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6F255C" w14:textId="20B46145" w:rsidR="00C216C5" w:rsidRPr="0043486F" w:rsidRDefault="0043486F" w:rsidP="0043486F">
      <w:p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14:ligatures w14:val="standardContextual"/>
        </w:rPr>
        <w:drawing>
          <wp:inline distT="0" distB="0" distL="0" distR="0" wp14:anchorId="43046583" wp14:editId="41F94C79">
            <wp:extent cx="5940425" cy="8170545"/>
            <wp:effectExtent l="0" t="0" r="3175" b="1905"/>
            <wp:docPr id="3989501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95019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90786" w14:textId="680B5862" w:rsidR="00C216C5" w:rsidRDefault="00C216C5" w:rsidP="00C216C5">
      <w:pPr>
        <w:spacing w:line="235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4390FB02" w14:textId="77777777" w:rsidR="0043486F" w:rsidRPr="008C06F9" w:rsidRDefault="0043486F" w:rsidP="00C216C5">
      <w:pPr>
        <w:spacing w:line="235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2A1EA82A" w14:textId="77777777" w:rsidR="008C06F9" w:rsidRDefault="008C06F9" w:rsidP="00C216C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75261B09" w14:textId="77777777" w:rsidR="008C06F9" w:rsidRDefault="008C06F9" w:rsidP="00C216C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22B981E3" w14:textId="77777777" w:rsidR="00C216C5" w:rsidRPr="00C216C5" w:rsidRDefault="00C216C5" w:rsidP="00C216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C216C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ПОЯСНИТЕЛЬНАЯ ЗАПИСКА</w:t>
      </w:r>
    </w:p>
    <w:p w14:paraId="41B8B157" w14:textId="77777777" w:rsidR="00C216C5" w:rsidRPr="00C216C5" w:rsidRDefault="00C216C5" w:rsidP="00C216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C216C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​</w:t>
      </w:r>
      <w:r w:rsidRPr="00C216C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</w:p>
    <w:p w14:paraId="65782235" w14:textId="77777777" w:rsidR="00C216C5" w:rsidRPr="00C216C5" w:rsidRDefault="00C216C5" w:rsidP="00C216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C216C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 рабочей программе воспитания.</w:t>
      </w:r>
    </w:p>
    <w:p w14:paraId="4CC52FA8" w14:textId="77777777" w:rsidR="00C216C5" w:rsidRPr="00C216C5" w:rsidRDefault="00C216C5" w:rsidP="00C216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C216C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14:paraId="43C22928" w14:textId="77777777" w:rsidR="00C216C5" w:rsidRPr="00C216C5" w:rsidRDefault="00C216C5" w:rsidP="00C216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C216C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Программа по технологии направлена на решение системы задач:</w:t>
      </w:r>
    </w:p>
    <w:p w14:paraId="0AB1B74E" w14:textId="77777777" w:rsidR="00C216C5" w:rsidRPr="00C216C5" w:rsidRDefault="00C216C5" w:rsidP="00C216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C216C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14:paraId="5ED1E1A8" w14:textId="77777777" w:rsidR="00C216C5" w:rsidRPr="00C216C5" w:rsidRDefault="00C216C5" w:rsidP="00C216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C216C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14:paraId="34CADE52" w14:textId="77777777" w:rsidR="00C216C5" w:rsidRPr="00C216C5" w:rsidRDefault="00C216C5" w:rsidP="00C216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C216C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формирование основ </w:t>
      </w:r>
      <w:proofErr w:type="spellStart"/>
      <w:r w:rsidRPr="00C216C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чертёжно</w:t>
      </w:r>
      <w:proofErr w:type="spellEnd"/>
      <w:r w:rsidRPr="00C216C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-графической грамотности, умения работать с простейшей технологической документацией (рисунок, чертёж, эскиз, схема);</w:t>
      </w:r>
    </w:p>
    <w:p w14:paraId="65BFC608" w14:textId="77777777" w:rsidR="00C216C5" w:rsidRPr="00C216C5" w:rsidRDefault="00C216C5" w:rsidP="00C216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C216C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14:paraId="091CFD5F" w14:textId="77777777" w:rsidR="00C216C5" w:rsidRPr="00C216C5" w:rsidRDefault="00C216C5" w:rsidP="00C216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C216C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14:paraId="3830DE88" w14:textId="77777777" w:rsidR="00C216C5" w:rsidRPr="00C216C5" w:rsidRDefault="00C216C5" w:rsidP="00C216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C216C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14:paraId="45D5EA03" w14:textId="77777777" w:rsidR="00C216C5" w:rsidRPr="00C216C5" w:rsidRDefault="00C216C5" w:rsidP="00C216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C216C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14:paraId="3A7F506E" w14:textId="77777777" w:rsidR="00C216C5" w:rsidRPr="00C216C5" w:rsidRDefault="00C216C5" w:rsidP="00C216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C216C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развитие гибкости и вариативности мышления, способностей к изобретательской деятельности;</w:t>
      </w:r>
    </w:p>
    <w:p w14:paraId="413D4F8C" w14:textId="77777777" w:rsidR="00C216C5" w:rsidRPr="00C216C5" w:rsidRDefault="00C216C5" w:rsidP="00C216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C216C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14:paraId="6821818D" w14:textId="77777777" w:rsidR="00C216C5" w:rsidRPr="00C216C5" w:rsidRDefault="00C216C5" w:rsidP="00C216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C216C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14:paraId="6873FA4D" w14:textId="77777777" w:rsidR="00C216C5" w:rsidRPr="00C216C5" w:rsidRDefault="00C216C5" w:rsidP="00C216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C216C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14:paraId="44565462" w14:textId="77777777" w:rsidR="00C216C5" w:rsidRPr="00C216C5" w:rsidRDefault="00C216C5" w:rsidP="00C216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C216C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14:paraId="3EF00978" w14:textId="77777777" w:rsidR="00C216C5" w:rsidRPr="00C216C5" w:rsidRDefault="00C216C5" w:rsidP="00C216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C216C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14:paraId="19A82094" w14:textId="77777777" w:rsidR="00C216C5" w:rsidRPr="00C216C5" w:rsidRDefault="00C216C5" w:rsidP="00C216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C216C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Содержание программы по технологии включает характеристику основных структурных единиц (модулей), которые являются общими для каждого года обучения:</w:t>
      </w:r>
    </w:p>
    <w:p w14:paraId="61F69B64" w14:textId="77777777" w:rsidR="00C216C5" w:rsidRPr="00C216C5" w:rsidRDefault="00C216C5" w:rsidP="00C216C5">
      <w:pPr>
        <w:numPr>
          <w:ilvl w:val="0"/>
          <w:numId w:val="1"/>
        </w:num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C216C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Технологии, профессии и производства.</w:t>
      </w:r>
    </w:p>
    <w:p w14:paraId="4CB42C0F" w14:textId="77777777" w:rsidR="00C216C5" w:rsidRPr="00C216C5" w:rsidRDefault="00C216C5" w:rsidP="00C216C5">
      <w:pPr>
        <w:numPr>
          <w:ilvl w:val="0"/>
          <w:numId w:val="1"/>
        </w:num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C216C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</w:t>
      </w:r>
      <w:r w:rsidRPr="00C216C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технологии работы с другими доступными материалами (например, пластик, поролон, фольга, солома).</w:t>
      </w:r>
    </w:p>
    <w:p w14:paraId="370B2865" w14:textId="77777777" w:rsidR="00C216C5" w:rsidRPr="00C216C5" w:rsidRDefault="00C216C5" w:rsidP="00C216C5">
      <w:pPr>
        <w:numPr>
          <w:ilvl w:val="0"/>
          <w:numId w:val="1"/>
        </w:num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C216C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14:paraId="42198894" w14:textId="77777777" w:rsidR="00C216C5" w:rsidRPr="00C216C5" w:rsidRDefault="00C216C5" w:rsidP="00C216C5">
      <w:pPr>
        <w:numPr>
          <w:ilvl w:val="0"/>
          <w:numId w:val="1"/>
        </w:num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C216C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14:paraId="68996018" w14:textId="77777777" w:rsidR="00C216C5" w:rsidRPr="00C216C5" w:rsidRDefault="00C216C5" w:rsidP="00C216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C216C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 процессе освоения программы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</w:t>
      </w:r>
    </w:p>
    <w:p w14:paraId="5F0859C0" w14:textId="77777777" w:rsidR="00C216C5" w:rsidRPr="00C216C5" w:rsidRDefault="00C216C5" w:rsidP="00C216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C216C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 программе по технологии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14:paraId="5E67FD34" w14:textId="77777777" w:rsidR="00C216C5" w:rsidRPr="00C216C5" w:rsidRDefault="00C216C5" w:rsidP="00C216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C216C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‌Общее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неделю).‌</w:t>
      </w:r>
    </w:p>
    <w:p w14:paraId="6B634463" w14:textId="6AD7D2E9" w:rsidR="006B7026" w:rsidRDefault="00C216C5">
      <w:pPr>
        <w:rPr>
          <w:lang w:val="ru-RU"/>
        </w:rPr>
      </w:pPr>
      <w:r>
        <w:rPr>
          <w:lang w:val="ru-RU"/>
        </w:rPr>
        <w:t xml:space="preserve">                                                                        </w:t>
      </w:r>
    </w:p>
    <w:p w14:paraId="7DCF9198" w14:textId="71F81879" w:rsidR="00C216C5" w:rsidRPr="005851C5" w:rsidRDefault="00C216C5">
      <w:pPr>
        <w:rPr>
          <w:rStyle w:val="a4"/>
          <w:shd w:val="clear" w:color="auto" w:fill="FFFFFF"/>
          <w:lang w:val="ru-RU"/>
        </w:rPr>
      </w:pPr>
      <w:r w:rsidRPr="005851C5">
        <w:rPr>
          <w:rStyle w:val="a4"/>
          <w:shd w:val="clear" w:color="auto" w:fill="FFFFFF"/>
          <w:lang w:val="ru-RU"/>
        </w:rPr>
        <w:t>СОДЕРЖАНИЕ УЧЕБНОГО ПРЕДМЕТА</w:t>
      </w:r>
    </w:p>
    <w:p w14:paraId="0FD42910" w14:textId="77777777" w:rsidR="00C216C5" w:rsidRDefault="00C216C5" w:rsidP="00C216C5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3 КЛАСС</w:t>
      </w:r>
    </w:p>
    <w:p w14:paraId="5937F2E6" w14:textId="77777777" w:rsidR="00C216C5" w:rsidRDefault="00C216C5" w:rsidP="00C216C5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color w:val="333333"/>
        </w:rPr>
        <w:br/>
      </w:r>
    </w:p>
    <w:p w14:paraId="526E4236" w14:textId="77777777" w:rsidR="00C216C5" w:rsidRDefault="00C216C5" w:rsidP="00C216C5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Технологии, профессии и производства</w:t>
      </w:r>
    </w:p>
    <w:p w14:paraId="6AEEF798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14:paraId="6C9D6439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технологии.</w:t>
      </w:r>
    </w:p>
    <w:p w14:paraId="6D1ACF06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14:paraId="3884FDCF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14:paraId="6109C5F0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Бережное и внимательное отношение к природе как источнику сырьевых ресурсов и идей для технологий будущего.</w:t>
      </w:r>
    </w:p>
    <w:p w14:paraId="4EFB7CED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lastRenderedPageBreak/>
        <w:t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14:paraId="20F469CA" w14:textId="77777777" w:rsidR="00C216C5" w:rsidRDefault="00C216C5" w:rsidP="00C216C5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</w:p>
    <w:p w14:paraId="5B8B2E1E" w14:textId="77777777" w:rsidR="00C216C5" w:rsidRDefault="00C216C5" w:rsidP="00C216C5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Технологии ручной обработки материалов</w:t>
      </w:r>
    </w:p>
    <w:p w14:paraId="05751689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14:paraId="77EE2CE1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14:paraId="073CACE7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14:paraId="3DC1C274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14:paraId="4D4DC03F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Выполнение рицовки на картоне с помощью канцелярского ножа, выполнение отверстий шилом.</w:t>
      </w:r>
    </w:p>
    <w:p w14:paraId="3AD4FE23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14:paraId="182668F9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Использование дополнительных материалов. Комбинирование разных материалов в одном изделии.</w:t>
      </w:r>
    </w:p>
    <w:p w14:paraId="1495CD49" w14:textId="77777777" w:rsidR="00C216C5" w:rsidRDefault="00C216C5" w:rsidP="00C216C5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</w:p>
    <w:p w14:paraId="51F11F2B" w14:textId="77777777" w:rsidR="00C216C5" w:rsidRDefault="00C216C5" w:rsidP="00C216C5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Конструирование и моделирование</w:t>
      </w:r>
    </w:p>
    <w:p w14:paraId="2A45908F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14:paraId="49C792EB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14:paraId="085C1A77" w14:textId="77777777" w:rsidR="00C216C5" w:rsidRDefault="00C216C5" w:rsidP="00C216C5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</w:p>
    <w:p w14:paraId="506FF995" w14:textId="77777777" w:rsidR="00C216C5" w:rsidRDefault="00C216C5" w:rsidP="00C216C5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Информационно-коммуникативные технологии</w:t>
      </w:r>
    </w:p>
    <w:p w14:paraId="72C6A55D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lastRenderedPageBreak/>
        <w:t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DVD). Работа с текстовым редактором Microsoft Word или другим.</w:t>
      </w:r>
    </w:p>
    <w:p w14:paraId="49C2D1A0" w14:textId="77777777" w:rsidR="00C216C5" w:rsidRDefault="00C216C5" w:rsidP="00C216C5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color w:val="333333"/>
        </w:rPr>
        <w:br/>
      </w:r>
    </w:p>
    <w:p w14:paraId="51F0D63E" w14:textId="77777777" w:rsidR="00C216C5" w:rsidRDefault="00C216C5" w:rsidP="00C216C5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color w:val="333333"/>
        </w:rPr>
        <w:t>УНИВЕРСАЛЬНЫЕ УЧЕБНЫЕ ДЕЙСТВИЯ</w:t>
      </w:r>
    </w:p>
    <w:p w14:paraId="1F57F0AD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0BB8E2C2" w14:textId="77777777" w:rsidR="00C216C5" w:rsidRDefault="00C216C5" w:rsidP="00C216C5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</w:p>
    <w:p w14:paraId="4EDFF202" w14:textId="77777777" w:rsidR="00C216C5" w:rsidRDefault="00C216C5" w:rsidP="00C216C5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Познавательные универсальные учебные действия</w:t>
      </w:r>
    </w:p>
    <w:p w14:paraId="00542626" w14:textId="77777777" w:rsidR="00C216C5" w:rsidRDefault="00C216C5" w:rsidP="00C216C5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Базовые логические и исследовательские действия:</w:t>
      </w:r>
    </w:p>
    <w:p w14:paraId="3748371A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14:paraId="6876BC3B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осуществлять анализ предложенных образцов с выделением существенных и несущественных признаков;</w:t>
      </w:r>
    </w:p>
    <w:p w14:paraId="2E201F37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14:paraId="215A5D85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определять способы доработки конструкций с учётом предложенных условий;</w:t>
      </w:r>
    </w:p>
    <w:p w14:paraId="22C2774F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14:paraId="1967C9D3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читать и воспроизводить простой чертёж (эскиз) развёртки изделия;</w:t>
      </w:r>
    </w:p>
    <w:p w14:paraId="3DB65900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восстанавливать нарушенную последовательность выполнения изделия.</w:t>
      </w:r>
    </w:p>
    <w:p w14:paraId="17813B6E" w14:textId="77777777" w:rsidR="00C216C5" w:rsidRDefault="00C216C5" w:rsidP="00C216C5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Работа с информацией:</w:t>
      </w:r>
    </w:p>
    <w:p w14:paraId="53D1AA0D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14:paraId="2D758C51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на основе анализа информации производить выбор наиболее эффективных способов работы;</w:t>
      </w:r>
    </w:p>
    <w:p w14:paraId="1194BFDE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14:paraId="12916338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14:paraId="6E981E54" w14:textId="77777777" w:rsidR="00C216C5" w:rsidRDefault="00C216C5" w:rsidP="00C216C5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</w:p>
    <w:p w14:paraId="5CD06530" w14:textId="77777777" w:rsidR="00C216C5" w:rsidRDefault="00C216C5" w:rsidP="00C216C5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Коммуникативные универсальные учебные действия</w:t>
      </w:r>
    </w:p>
    <w:p w14:paraId="41C6D933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строить монологическое высказывание, владеть диалогической формой коммуникации;</w:t>
      </w:r>
    </w:p>
    <w:p w14:paraId="04874F8D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строить рассуждения в форме связи простых суждений об объекте, его строении, свойствах и способах создания;</w:t>
      </w:r>
    </w:p>
    <w:p w14:paraId="5603756A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описывать предметы рукотворного мира, оценивать их достоинства;</w:t>
      </w:r>
    </w:p>
    <w:p w14:paraId="5DBC4F41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формулировать собственное мнение, аргументировать выбор вариантов и способов выполнения задания.</w:t>
      </w:r>
    </w:p>
    <w:p w14:paraId="1C395219" w14:textId="77777777" w:rsidR="00C216C5" w:rsidRDefault="00C216C5" w:rsidP="00C216C5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</w:p>
    <w:p w14:paraId="5E0F489F" w14:textId="77777777" w:rsidR="00C216C5" w:rsidRDefault="00C216C5" w:rsidP="00C216C5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Регулятивные универсальные учебные действия</w:t>
      </w:r>
    </w:p>
    <w:p w14:paraId="0B61D6CE" w14:textId="77777777" w:rsidR="00C216C5" w:rsidRDefault="00C216C5" w:rsidP="00C216C5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lastRenderedPageBreak/>
        <w:t>Самоорганизация и самоконтроль:</w:t>
      </w:r>
    </w:p>
    <w:p w14:paraId="437A448C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принимать и сохранять учебную задачу, осуществлять поиск средств для её решения;</w:t>
      </w:r>
    </w:p>
    <w:p w14:paraId="44A4930A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14:paraId="78A9BAD9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14:paraId="22721D55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проявлять волевую саморегуляцию при выполнении задания.</w:t>
      </w:r>
    </w:p>
    <w:p w14:paraId="0EDBFB28" w14:textId="77777777" w:rsidR="00C216C5" w:rsidRDefault="00C216C5" w:rsidP="00C216C5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Совместная деятельность</w:t>
      </w:r>
      <w:r>
        <w:rPr>
          <w:color w:val="333333"/>
        </w:rPr>
        <w:t>:</w:t>
      </w:r>
    </w:p>
    <w:p w14:paraId="283EE6A1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выбирать себе партнёров по совместной деятельности не только по симпатии, но и по деловым качествам;</w:t>
      </w:r>
    </w:p>
    <w:p w14:paraId="102271B4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14:paraId="1470B73F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выполнять роли лидера, подчинённого, соблюдать равноправие и дружелюбие;</w:t>
      </w:r>
    </w:p>
    <w:p w14:paraId="4332AFD9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осуществлять взаимопомощь, проявлять ответственность при выполнении своей части работы.</w:t>
      </w:r>
    </w:p>
    <w:p w14:paraId="0A90E802" w14:textId="77777777" w:rsidR="00C216C5" w:rsidRDefault="00C216C5" w:rsidP="00C216C5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</w:p>
    <w:p w14:paraId="742155D6" w14:textId="77777777" w:rsidR="00C216C5" w:rsidRDefault="00C216C5" w:rsidP="00C216C5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4 КЛАСС</w:t>
      </w:r>
    </w:p>
    <w:p w14:paraId="3DE6ED07" w14:textId="77777777" w:rsidR="00C216C5" w:rsidRDefault="00C216C5" w:rsidP="00C216C5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color w:val="333333"/>
        </w:rPr>
        <w:br/>
      </w:r>
    </w:p>
    <w:p w14:paraId="5F1FE9CD" w14:textId="77777777" w:rsidR="00C216C5" w:rsidRDefault="00C216C5" w:rsidP="00C216C5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Технологии, профессии и производства</w:t>
      </w:r>
    </w:p>
    <w:p w14:paraId="66594984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14:paraId="0A664A50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Профессии, связанные с опасностями (пожарные, космонавты, химики и другие).</w:t>
      </w:r>
    </w:p>
    <w:p w14:paraId="113D8E1F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14:paraId="0181F170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14:paraId="711815AC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14:paraId="44046C55" w14:textId="77777777" w:rsidR="00C216C5" w:rsidRDefault="00C216C5" w:rsidP="00C216C5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</w:p>
    <w:p w14:paraId="78BCE034" w14:textId="77777777" w:rsidR="00C216C5" w:rsidRDefault="00C216C5" w:rsidP="00C216C5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Технологии ручной обработки материалов</w:t>
      </w:r>
    </w:p>
    <w:p w14:paraId="00F2173E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14:paraId="62724BCF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14:paraId="55D33D6F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14:paraId="23E8AC95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14:paraId="3031A121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lastRenderedPageBreak/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14:paraId="7AFF3006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14:paraId="2AE2497F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Комбинированное использование разных материалов.</w:t>
      </w:r>
    </w:p>
    <w:p w14:paraId="462A5598" w14:textId="77777777" w:rsidR="00C216C5" w:rsidRDefault="00C216C5" w:rsidP="00C216C5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</w:p>
    <w:p w14:paraId="6122747E" w14:textId="77777777" w:rsidR="00C216C5" w:rsidRDefault="00C216C5" w:rsidP="00C216C5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Конструирование и моделирование</w:t>
      </w:r>
    </w:p>
    <w:p w14:paraId="01DC0288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Современные требования к техническим устройствам (экологичность, безопасность, эргономичность и другие).</w:t>
      </w:r>
    </w:p>
    <w:p w14:paraId="7059DF70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14:paraId="42DDC932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14:paraId="517C5728" w14:textId="77777777" w:rsidR="00C216C5" w:rsidRDefault="00C216C5" w:rsidP="00C216C5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</w:p>
    <w:p w14:paraId="2A288B20" w14:textId="77777777" w:rsidR="00C216C5" w:rsidRDefault="00C216C5" w:rsidP="00C216C5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Информационно-коммуникативные технологии</w:t>
      </w:r>
    </w:p>
    <w:p w14:paraId="706E0C2F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Работа с доступной информацией в Интернете и на цифровых носителях информации.</w:t>
      </w:r>
    </w:p>
    <w:p w14:paraId="48D664CE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Электронные и медиаресурсы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PowerPoint или другой.</w:t>
      </w:r>
    </w:p>
    <w:p w14:paraId="63E604E1" w14:textId="77777777" w:rsidR="00C216C5" w:rsidRDefault="00C216C5" w:rsidP="00C216C5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color w:val="333333"/>
        </w:rPr>
        <w:br/>
      </w:r>
    </w:p>
    <w:p w14:paraId="0A5627F9" w14:textId="77777777" w:rsidR="00C216C5" w:rsidRDefault="00C216C5" w:rsidP="00C216C5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color w:val="333333"/>
        </w:rPr>
        <w:t>УНИВЕРСАЛЬНЫЕ УЧЕБНЫЕ ДЕЙСТВИЯ</w:t>
      </w:r>
    </w:p>
    <w:p w14:paraId="26483514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3B290DE4" w14:textId="77777777" w:rsidR="00C216C5" w:rsidRDefault="00C216C5" w:rsidP="00C216C5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</w:p>
    <w:p w14:paraId="3106C490" w14:textId="77777777" w:rsidR="00C216C5" w:rsidRDefault="00C216C5" w:rsidP="00C216C5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Познавательные универсальные учебные действия</w:t>
      </w:r>
    </w:p>
    <w:p w14:paraId="6BAF8EE5" w14:textId="77777777" w:rsidR="00C216C5" w:rsidRDefault="00C216C5" w:rsidP="00C216C5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Базовые логические и исследовательские действия:</w:t>
      </w:r>
    </w:p>
    <w:p w14:paraId="4909C514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14:paraId="16DA5AAC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анализировать конструкции предложенных образцов изделий;</w:t>
      </w:r>
    </w:p>
    <w:p w14:paraId="51D53A1F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lastRenderedPageBreak/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14:paraId="7C239598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14:paraId="7C2EDC5B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решать простые задачи на преобразование конструкции;</w:t>
      </w:r>
    </w:p>
    <w:p w14:paraId="2CC87DE1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выполнять работу в соответствии с инструкцией, устной или письменной;</w:t>
      </w:r>
    </w:p>
    <w:p w14:paraId="2291ED18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14:paraId="534168B7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14:paraId="0F5B1AC3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14:paraId="351E5BFE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14:paraId="68BBFF1B" w14:textId="77777777" w:rsidR="00C216C5" w:rsidRDefault="00C216C5" w:rsidP="00C216C5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Работа с информацией:</w:t>
      </w:r>
    </w:p>
    <w:p w14:paraId="0F3694DD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14:paraId="3BF9A4E6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на основе анализа информации производить выбор наиболее эффективных способов работы;</w:t>
      </w:r>
    </w:p>
    <w:p w14:paraId="7337D163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14:paraId="3F68A7E5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осуществлять поиск дополнительной информации по тематике творческих и проектных работ;</w:t>
      </w:r>
    </w:p>
    <w:p w14:paraId="2CFDC972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использовать рисунки из ресурса компьютера в оформлении изделий и другое;</w:t>
      </w:r>
    </w:p>
    <w:p w14:paraId="1F25D84F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14:paraId="09E80387" w14:textId="77777777" w:rsidR="00C216C5" w:rsidRDefault="00C216C5" w:rsidP="00C216C5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</w:p>
    <w:p w14:paraId="24DC07B2" w14:textId="77777777" w:rsidR="00C216C5" w:rsidRDefault="00C216C5" w:rsidP="00C216C5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Коммуникативные универсальные учебные действия</w:t>
      </w:r>
    </w:p>
    <w:p w14:paraId="281FED3D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14:paraId="6BDD1220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14:paraId="1B0D5515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создавать тексты-рассуждения: раскрывать последовательность операций при работе с разными материалами;</w:t>
      </w:r>
    </w:p>
    <w:p w14:paraId="6985B90E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14:paraId="4A19314A" w14:textId="77777777" w:rsidR="00C216C5" w:rsidRDefault="00C216C5" w:rsidP="00C216C5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</w:p>
    <w:p w14:paraId="4384D09B" w14:textId="77777777" w:rsidR="00C216C5" w:rsidRDefault="00C216C5" w:rsidP="00C216C5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Регулятивные универсальные учебные действия</w:t>
      </w:r>
    </w:p>
    <w:p w14:paraId="5943934A" w14:textId="77777777" w:rsidR="00C216C5" w:rsidRDefault="00C216C5" w:rsidP="00C216C5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Самоорганизация и самоконтроль:</w:t>
      </w:r>
    </w:p>
    <w:p w14:paraId="10765494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понимать и принимать учебную задачу, самостоятельно определять цели учебно-познавательной деятельности;</w:t>
      </w:r>
    </w:p>
    <w:p w14:paraId="26976B50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планировать практическую работу в соответствии с поставленной целью и выполнять её в соответствии с планом;</w:t>
      </w:r>
    </w:p>
    <w:p w14:paraId="19FCA2B9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14:paraId="0BFB51B3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lastRenderedPageBreak/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14:paraId="437A063C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проявлять волевую саморегуляцию при выполнении задания.</w:t>
      </w:r>
    </w:p>
    <w:p w14:paraId="3B4E0D34" w14:textId="77777777" w:rsidR="00C216C5" w:rsidRDefault="00C216C5" w:rsidP="00C216C5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Совместная деятельность</w:t>
      </w:r>
      <w:r>
        <w:rPr>
          <w:color w:val="333333"/>
        </w:rPr>
        <w:t>:</w:t>
      </w:r>
    </w:p>
    <w:p w14:paraId="3C5D62D3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14:paraId="65A517CF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14:paraId="098F5444" w14:textId="77777777" w:rsidR="00C216C5" w:rsidRDefault="00C216C5" w:rsidP="00C216C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14:paraId="5AA0760A" w14:textId="77777777" w:rsidR="00C216C5" w:rsidRDefault="00C216C5" w:rsidP="00C216C5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​</w:t>
      </w:r>
    </w:p>
    <w:p w14:paraId="04167FD2" w14:textId="77777777" w:rsidR="00C216C5" w:rsidRDefault="00C216C5" w:rsidP="00C216C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  <w:r>
        <w:rPr>
          <w:color w:val="333333"/>
        </w:rPr>
        <w:t>​ПЛАНИРУЕМЫЕ РЕЗУЛЬТАТЫ ОСВОЕНИЯ ПРОГРАММЫ ПО ТЕХНОЛОГИИ НА УРОВНЕ НАЧАЛЬНОГО ОБЩЕГО ОБРАЗОВАНИЯ</w:t>
      </w:r>
    </w:p>
    <w:p w14:paraId="6E325F06" w14:textId="77777777" w:rsidR="00C216C5" w:rsidRDefault="00C216C5" w:rsidP="00C216C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  <w:r>
        <w:rPr>
          <w:color w:val="333333"/>
        </w:rPr>
        <w:br/>
      </w:r>
    </w:p>
    <w:p w14:paraId="1D744AD0" w14:textId="77777777" w:rsidR="00C216C5" w:rsidRDefault="00C216C5" w:rsidP="00C216C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  <w:bookmarkStart w:id="0" w:name="_Toc143620888"/>
      <w:bookmarkEnd w:id="0"/>
      <w:r>
        <w:rPr>
          <w:rStyle w:val="a4"/>
          <w:color w:val="333333"/>
        </w:rPr>
        <w:t>ЛИЧНОСТНЫЕ РЕЗУЛЬТАТЫ</w:t>
      </w:r>
    </w:p>
    <w:p w14:paraId="1166DB1E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31F0C14D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14:paraId="7C3471AC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14:paraId="02F9D75D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14:paraId="45C7B246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14:paraId="190EF6B5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14:paraId="6E1B4EF9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14:paraId="28B1A2C4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14:paraId="41BDF9DE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14:paraId="30278A1F" w14:textId="77777777" w:rsidR="00C216C5" w:rsidRDefault="00C216C5" w:rsidP="00C216C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  <w:bookmarkStart w:id="1" w:name="_Toc143620889"/>
      <w:bookmarkEnd w:id="1"/>
      <w:r>
        <w:rPr>
          <w:color w:val="333333"/>
        </w:rPr>
        <w:br/>
      </w:r>
    </w:p>
    <w:p w14:paraId="77EAA43F" w14:textId="77777777" w:rsidR="00C216C5" w:rsidRDefault="00C216C5" w:rsidP="00C216C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  <w:r>
        <w:rPr>
          <w:rStyle w:val="a4"/>
          <w:color w:val="333333"/>
        </w:rPr>
        <w:t>МЕТАПРЕДМЕТНЫЕ РЕЗУЛЬТАТЫ</w:t>
      </w:r>
    </w:p>
    <w:p w14:paraId="7FABEEAF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</w:t>
      </w:r>
      <w:r>
        <w:rPr>
          <w:color w:val="333333"/>
        </w:rPr>
        <w:lastRenderedPageBreak/>
        <w:t>коммуникативные универсальные учебные действия, регулятивные универсальные учебные действия, совместная деятельность.</w:t>
      </w:r>
    </w:p>
    <w:p w14:paraId="01F09BB3" w14:textId="77777777" w:rsidR="00C216C5" w:rsidRDefault="00C216C5" w:rsidP="00C216C5">
      <w:pPr>
        <w:pStyle w:val="a5"/>
        <w:spacing w:before="0" w:beforeAutospacing="0" w:after="0" w:afterAutospacing="0" w:line="225" w:lineRule="atLeast"/>
        <w:jc w:val="both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</w:p>
    <w:p w14:paraId="0691D9B4" w14:textId="77777777" w:rsidR="00C216C5" w:rsidRDefault="00C216C5" w:rsidP="00C216C5">
      <w:pPr>
        <w:pStyle w:val="a5"/>
        <w:spacing w:before="0" w:beforeAutospacing="0" w:after="0" w:afterAutospacing="0" w:line="225" w:lineRule="atLeast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Познавательные универсальные учебные действия</w:t>
      </w:r>
    </w:p>
    <w:p w14:paraId="2459804C" w14:textId="77777777" w:rsidR="00C216C5" w:rsidRDefault="00C216C5" w:rsidP="00C216C5">
      <w:pPr>
        <w:pStyle w:val="a5"/>
        <w:spacing w:before="0" w:beforeAutospacing="0" w:after="0" w:afterAutospacing="0" w:line="225" w:lineRule="atLeast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Базовые логические и исследовательские действия:</w:t>
      </w:r>
    </w:p>
    <w:p w14:paraId="189BAD08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2749D6CD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14:paraId="56C22BDC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осуществлять анализ объектов и изделий с выделением существенных и несущественных признаков;</w:t>
      </w:r>
    </w:p>
    <w:p w14:paraId="72196DA6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сравнивать группы объектов (изделий), выделять в них общее и различия;</w:t>
      </w:r>
    </w:p>
    <w:p w14:paraId="54906FD7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делать обобщения (технико-технологического и декоративно-художественного характера) по изучаемой тематике;</w:t>
      </w:r>
    </w:p>
    <w:p w14:paraId="441F72BB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использовать схемы, модели и простейшие чертежи в собственной практической творческой деятельности;</w:t>
      </w:r>
    </w:p>
    <w:p w14:paraId="058151CB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14:paraId="4D2B94C3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14:paraId="1BF6E9A3" w14:textId="77777777" w:rsidR="00C216C5" w:rsidRDefault="00C216C5" w:rsidP="00C216C5">
      <w:pPr>
        <w:pStyle w:val="a5"/>
        <w:spacing w:before="0" w:beforeAutospacing="0" w:after="0" w:afterAutospacing="0" w:line="242" w:lineRule="atLeast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Работа с информацией:</w:t>
      </w:r>
    </w:p>
    <w:p w14:paraId="6A6DE229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14:paraId="148A37D5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14:paraId="158CA04D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14:paraId="4EEE6D1C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следовать при выполнении работы инструкциям учителя или представленным в других информационных источниках.</w:t>
      </w:r>
    </w:p>
    <w:p w14:paraId="2BDC9B6C" w14:textId="77777777" w:rsidR="00C216C5" w:rsidRDefault="00C216C5" w:rsidP="00C216C5">
      <w:pPr>
        <w:pStyle w:val="a5"/>
        <w:spacing w:before="0" w:beforeAutospacing="0" w:after="0" w:afterAutospacing="0" w:line="242" w:lineRule="atLeast"/>
        <w:jc w:val="both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</w:p>
    <w:p w14:paraId="49434651" w14:textId="77777777" w:rsidR="00C216C5" w:rsidRDefault="00C216C5" w:rsidP="00C216C5">
      <w:pPr>
        <w:pStyle w:val="a5"/>
        <w:spacing w:before="0" w:beforeAutospacing="0" w:after="0" w:afterAutospacing="0" w:line="242" w:lineRule="atLeast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Коммуникативные универсальные учебные действия:</w:t>
      </w:r>
    </w:p>
    <w:p w14:paraId="34ED613A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14:paraId="11B7B2B5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14:paraId="4F4F8BEA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14:paraId="39B778C2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объяснять последовательность совершаемых действий при создании изделия.</w:t>
      </w:r>
    </w:p>
    <w:p w14:paraId="4EA081C4" w14:textId="77777777" w:rsidR="00C216C5" w:rsidRDefault="00C216C5" w:rsidP="00C216C5">
      <w:pPr>
        <w:pStyle w:val="a5"/>
        <w:spacing w:before="0" w:beforeAutospacing="0" w:after="0" w:afterAutospacing="0" w:line="242" w:lineRule="atLeast"/>
        <w:jc w:val="both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</w:p>
    <w:p w14:paraId="7E9F2D7E" w14:textId="77777777" w:rsidR="00C216C5" w:rsidRDefault="00C216C5" w:rsidP="00C216C5">
      <w:pPr>
        <w:pStyle w:val="a5"/>
        <w:spacing w:before="0" w:beforeAutospacing="0" w:after="0" w:afterAutospacing="0" w:line="242" w:lineRule="atLeast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Регулятивные универсальные учебные действия:</w:t>
      </w:r>
    </w:p>
    <w:p w14:paraId="3BA12D31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14:paraId="314F725D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выполнять правила безопасности труда при выполнении работы;</w:t>
      </w:r>
    </w:p>
    <w:p w14:paraId="4FE33127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lastRenderedPageBreak/>
        <w:t>планировать работу, соотносить свои действия с поставленной целью;</w:t>
      </w:r>
    </w:p>
    <w:p w14:paraId="59E17710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14:paraId="39A18F1C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14:paraId="05FBE70A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проявлять волевую саморегуляцию при выполнении работы.</w:t>
      </w:r>
    </w:p>
    <w:p w14:paraId="2BDB1126" w14:textId="77777777" w:rsidR="00C216C5" w:rsidRDefault="00C216C5" w:rsidP="00C216C5">
      <w:pPr>
        <w:pStyle w:val="a5"/>
        <w:spacing w:before="0" w:beforeAutospacing="0" w:after="0" w:afterAutospacing="0" w:line="242" w:lineRule="atLeast"/>
        <w:jc w:val="both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</w:p>
    <w:p w14:paraId="0E2DA038" w14:textId="77777777" w:rsidR="00C216C5" w:rsidRDefault="00C216C5" w:rsidP="00C216C5">
      <w:pPr>
        <w:pStyle w:val="a5"/>
        <w:spacing w:before="0" w:beforeAutospacing="0" w:after="0" w:afterAutospacing="0" w:line="242" w:lineRule="atLeast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Совместная деятельность:</w:t>
      </w:r>
    </w:p>
    <w:p w14:paraId="07684DC7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14:paraId="477C7F11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14:paraId="0E239CB9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14:paraId="0A99A02E" w14:textId="13BEF204" w:rsidR="00C216C5" w:rsidRPr="005851C5" w:rsidRDefault="00C216C5">
      <w:pPr>
        <w:rPr>
          <w:rStyle w:val="a4"/>
          <w:color w:val="333333"/>
          <w:shd w:val="clear" w:color="auto" w:fill="FFFFFF"/>
          <w:lang w:val="ru-RU"/>
        </w:rPr>
      </w:pPr>
      <w:r w:rsidRPr="005851C5">
        <w:rPr>
          <w:rStyle w:val="a4"/>
          <w:color w:val="333333"/>
          <w:shd w:val="clear" w:color="auto" w:fill="FFFFFF"/>
          <w:lang w:val="ru-RU"/>
        </w:rPr>
        <w:t>ПРЕДМЕТНЫЕ РЕЗУЛЬТАТЫ</w:t>
      </w:r>
    </w:p>
    <w:p w14:paraId="3036C217" w14:textId="77777777" w:rsidR="00C216C5" w:rsidRDefault="00C216C5" w:rsidP="00C216C5">
      <w:pPr>
        <w:pStyle w:val="a5"/>
        <w:spacing w:before="0" w:beforeAutospacing="0" w:after="0" w:afterAutospacing="0" w:line="242" w:lineRule="atLeast"/>
        <w:jc w:val="both"/>
        <w:rPr>
          <w:color w:val="333333"/>
          <w:sz w:val="21"/>
          <w:szCs w:val="21"/>
        </w:rPr>
      </w:pPr>
      <w:r>
        <w:rPr>
          <w:color w:val="333333"/>
        </w:rPr>
        <w:t>К концу обучения </w:t>
      </w:r>
      <w:r>
        <w:rPr>
          <w:rStyle w:val="a4"/>
          <w:i/>
          <w:iCs/>
          <w:color w:val="333333"/>
        </w:rPr>
        <w:t>в 3 классе</w:t>
      </w:r>
      <w:r>
        <w:rPr>
          <w:color w:val="333333"/>
        </w:rPr>
        <w:t> обучающийся получит следующие предметные результаты по отдельным темам программы по технологии:</w:t>
      </w:r>
    </w:p>
    <w:p w14:paraId="3FC0B543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понимать смысл понятий «чертёж развёртки», «канцелярский нож», «шило», «искусственный материал»;</w:t>
      </w:r>
    </w:p>
    <w:p w14:paraId="5EF69B10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14:paraId="35A798D8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14:paraId="799F5CC0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14:paraId="71B61A1F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14:paraId="72151883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узнавать и называть линии чертежа (осевая и центровая);</w:t>
      </w:r>
    </w:p>
    <w:p w14:paraId="2E5A402B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безопасно пользоваться канцелярским ножом, шилом;</w:t>
      </w:r>
    </w:p>
    <w:p w14:paraId="575C7EB9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выполнять рицовку;</w:t>
      </w:r>
    </w:p>
    <w:p w14:paraId="12765587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выполнять соединение деталей и отделку изделия освоенными ручными строчками;</w:t>
      </w:r>
    </w:p>
    <w:p w14:paraId="60BBD91C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14:paraId="2184E270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14:paraId="01EF9F4F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14:paraId="60BF4B26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изменять конструкцию изделия по заданным условиям;</w:t>
      </w:r>
    </w:p>
    <w:p w14:paraId="25B2EC84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выбирать способ соединения и соединительный материал в зависимости от требований конструкции;</w:t>
      </w:r>
    </w:p>
    <w:p w14:paraId="5C284A29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lastRenderedPageBreak/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14:paraId="10B1E84E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понимать назначение основных устройств персонального компьютера для ввода, вывода и обработки информации;</w:t>
      </w:r>
    </w:p>
    <w:p w14:paraId="1429B0E9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выполнять основные правила безопасной работы на компьютере;</w:t>
      </w:r>
    </w:p>
    <w:p w14:paraId="1E749371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14:paraId="794923C0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14:paraId="05ED6474" w14:textId="77777777" w:rsidR="00C216C5" w:rsidRDefault="00C216C5" w:rsidP="00C216C5">
      <w:pPr>
        <w:pStyle w:val="a5"/>
        <w:spacing w:before="0" w:beforeAutospacing="0" w:after="0" w:afterAutospacing="0" w:line="242" w:lineRule="atLeast"/>
        <w:jc w:val="both"/>
        <w:rPr>
          <w:color w:val="333333"/>
          <w:sz w:val="21"/>
          <w:szCs w:val="21"/>
        </w:rPr>
      </w:pPr>
      <w:r>
        <w:rPr>
          <w:color w:val="333333"/>
        </w:rPr>
        <w:br/>
      </w:r>
    </w:p>
    <w:p w14:paraId="7F337899" w14:textId="77777777" w:rsidR="00C216C5" w:rsidRDefault="00C216C5" w:rsidP="00C216C5">
      <w:pPr>
        <w:pStyle w:val="a5"/>
        <w:spacing w:before="0" w:beforeAutospacing="0" w:after="0" w:afterAutospacing="0" w:line="242" w:lineRule="atLeast"/>
        <w:jc w:val="both"/>
        <w:rPr>
          <w:color w:val="333333"/>
          <w:sz w:val="21"/>
          <w:szCs w:val="21"/>
        </w:rPr>
      </w:pPr>
      <w:r>
        <w:rPr>
          <w:color w:val="333333"/>
        </w:rPr>
        <w:t>К концу обучения </w:t>
      </w:r>
      <w:r>
        <w:rPr>
          <w:rStyle w:val="a4"/>
          <w:i/>
          <w:iCs/>
          <w:color w:val="333333"/>
        </w:rPr>
        <w:t>в 4 классе</w:t>
      </w:r>
      <w:r>
        <w:rPr>
          <w:color w:val="333333"/>
        </w:rPr>
        <w:t> обучающийся получит следующие предметные результаты по отдельным темам программы по технологии:</w:t>
      </w:r>
    </w:p>
    <w:p w14:paraId="74A68A34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14:paraId="3410DA36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14:paraId="0590240F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14:paraId="05C41025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14:paraId="4DAC13DD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14:paraId="5D82D682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14:paraId="7F6C0F2A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14:paraId="6F8ECB92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14:paraId="5424900E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14:paraId="19B75835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работать с доступной информацией, работать в программах Word, Power Point;</w:t>
      </w:r>
    </w:p>
    <w:p w14:paraId="29BFAB0B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14:paraId="39118AE8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</w:rPr>
      </w:pPr>
      <w:r>
        <w:rPr>
          <w:color w:val="333333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14:paraId="13B1E224" w14:textId="77777777" w:rsidR="00C216C5" w:rsidRDefault="00C216C5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</w:p>
    <w:p w14:paraId="32B54C4B" w14:textId="77777777" w:rsidR="008D7283" w:rsidRDefault="008D7283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</w:p>
    <w:p w14:paraId="601199CF" w14:textId="77777777" w:rsidR="008D7283" w:rsidRDefault="008D7283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</w:p>
    <w:p w14:paraId="0FA4F7E5" w14:textId="77777777" w:rsidR="008D7283" w:rsidRDefault="008D7283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</w:p>
    <w:p w14:paraId="527D0BBD" w14:textId="77777777" w:rsidR="008D7283" w:rsidRDefault="008D7283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</w:p>
    <w:p w14:paraId="629B8022" w14:textId="77777777" w:rsidR="008D7283" w:rsidRDefault="008D7283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</w:p>
    <w:p w14:paraId="554D45C3" w14:textId="68CA445F" w:rsidR="008D7283" w:rsidRPr="008D7283" w:rsidRDefault="008D7283" w:rsidP="008D7283">
      <w:pPr>
        <w:pStyle w:val="a5"/>
        <w:spacing w:before="0" w:beforeAutospacing="0" w:after="0" w:afterAutospacing="0" w:line="242" w:lineRule="atLeast"/>
        <w:ind w:firstLine="709"/>
        <w:jc w:val="center"/>
        <w:rPr>
          <w:color w:val="333333"/>
          <w:sz w:val="28"/>
          <w:szCs w:val="28"/>
        </w:rPr>
      </w:pPr>
      <w:r w:rsidRPr="008D7283">
        <w:rPr>
          <w:color w:val="333333"/>
          <w:sz w:val="28"/>
          <w:szCs w:val="28"/>
        </w:rPr>
        <w:lastRenderedPageBreak/>
        <w:t>Тематическое планирование по технологии 3-4-ого класса</w:t>
      </w:r>
    </w:p>
    <w:p w14:paraId="52243A40" w14:textId="77777777" w:rsidR="008D7283" w:rsidRDefault="008D7283" w:rsidP="00C216C5">
      <w:pPr>
        <w:pStyle w:val="a5"/>
        <w:spacing w:before="0" w:beforeAutospacing="0" w:after="0" w:afterAutospacing="0" w:line="242" w:lineRule="atLeast"/>
        <w:ind w:firstLine="709"/>
        <w:jc w:val="both"/>
        <w:rPr>
          <w:color w:val="333333"/>
          <w:sz w:val="21"/>
          <w:szCs w:val="21"/>
        </w:rPr>
      </w:pPr>
    </w:p>
    <w:tbl>
      <w:tblPr>
        <w:tblStyle w:val="TableNormal"/>
        <w:tblW w:w="9525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56"/>
        <w:gridCol w:w="1985"/>
        <w:gridCol w:w="1984"/>
      </w:tblGrid>
      <w:tr w:rsidR="00C216C5" w14:paraId="4029DF5E" w14:textId="77777777" w:rsidTr="001D0DE1">
        <w:trPr>
          <w:trHeight w:val="473"/>
        </w:trPr>
        <w:tc>
          <w:tcPr>
            <w:tcW w:w="5556" w:type="dxa"/>
            <w:vMerge w:val="restart"/>
          </w:tcPr>
          <w:p w14:paraId="6939D961" w14:textId="77777777" w:rsidR="00C216C5" w:rsidRDefault="00C216C5" w:rsidP="007D38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Разделы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3969" w:type="dxa"/>
            <w:gridSpan w:val="2"/>
          </w:tcPr>
          <w:p w14:paraId="6B553D9F" w14:textId="77777777" w:rsidR="00C216C5" w:rsidRDefault="00C216C5" w:rsidP="007D38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C216C5" w14:paraId="61756454" w14:textId="77777777" w:rsidTr="001D0DE1">
        <w:trPr>
          <w:trHeight w:val="703"/>
        </w:trPr>
        <w:tc>
          <w:tcPr>
            <w:tcW w:w="5556" w:type="dxa"/>
            <w:vMerge/>
            <w:tcBorders>
              <w:top w:val="nil"/>
            </w:tcBorders>
          </w:tcPr>
          <w:p w14:paraId="216AF47D" w14:textId="77777777" w:rsidR="00C216C5" w:rsidRDefault="00C216C5" w:rsidP="007D3856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gridSpan w:val="2"/>
          </w:tcPr>
          <w:p w14:paraId="1F3222FF" w14:textId="77777777" w:rsidR="00C216C5" w:rsidRDefault="00C216C5" w:rsidP="007D38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классам</w:t>
            </w:r>
          </w:p>
        </w:tc>
      </w:tr>
      <w:tr w:rsidR="00C216C5" w14:paraId="4BC535E9" w14:textId="77777777" w:rsidTr="001D0DE1">
        <w:trPr>
          <w:trHeight w:val="489"/>
        </w:trPr>
        <w:tc>
          <w:tcPr>
            <w:tcW w:w="5556" w:type="dxa"/>
            <w:vMerge/>
            <w:tcBorders>
              <w:top w:val="nil"/>
            </w:tcBorders>
          </w:tcPr>
          <w:p w14:paraId="6F96E698" w14:textId="77777777" w:rsidR="00C216C5" w:rsidRDefault="00C216C5" w:rsidP="007D3856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0B194DA2" w14:textId="77777777" w:rsidR="00C216C5" w:rsidRDefault="00C216C5" w:rsidP="007D385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984" w:type="dxa"/>
          </w:tcPr>
          <w:p w14:paraId="64C3EF6E" w14:textId="77777777" w:rsidR="00C216C5" w:rsidRDefault="00C216C5" w:rsidP="007D38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C216C5" w14:paraId="0FC852A3" w14:textId="77777777" w:rsidTr="001D0DE1">
        <w:trPr>
          <w:trHeight w:val="280"/>
        </w:trPr>
        <w:tc>
          <w:tcPr>
            <w:tcW w:w="5556" w:type="dxa"/>
          </w:tcPr>
          <w:p w14:paraId="67B21B83" w14:textId="7A108D10" w:rsidR="00C216C5" w:rsidRDefault="001D0DE1" w:rsidP="00C216C5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Информационный мир</w:t>
            </w:r>
          </w:p>
        </w:tc>
        <w:tc>
          <w:tcPr>
            <w:tcW w:w="1985" w:type="dxa"/>
          </w:tcPr>
          <w:p w14:paraId="36D651B3" w14:textId="3744CFCD" w:rsidR="00C216C5" w:rsidRDefault="008C06F9" w:rsidP="007D3856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984" w:type="dxa"/>
          </w:tcPr>
          <w:p w14:paraId="57090316" w14:textId="49E35857" w:rsidR="00C216C5" w:rsidRDefault="001D0DE1" w:rsidP="007D385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C216C5" w14:paraId="193C7C0C" w14:textId="77777777" w:rsidTr="001D0DE1">
        <w:trPr>
          <w:trHeight w:val="280"/>
        </w:trPr>
        <w:tc>
          <w:tcPr>
            <w:tcW w:w="5556" w:type="dxa"/>
          </w:tcPr>
          <w:p w14:paraId="1317036C" w14:textId="1677A611" w:rsidR="00C216C5" w:rsidRDefault="001D0DE1" w:rsidP="00C216C5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Проект  «Дружный класс»</w:t>
            </w:r>
          </w:p>
        </w:tc>
        <w:tc>
          <w:tcPr>
            <w:tcW w:w="1985" w:type="dxa"/>
          </w:tcPr>
          <w:p w14:paraId="74EAEF4B" w14:textId="65E4B892" w:rsidR="00C216C5" w:rsidRDefault="00C216C5" w:rsidP="007D3856">
            <w:pPr>
              <w:pStyle w:val="TableParagraph"/>
              <w:ind w:left="105"/>
              <w:rPr>
                <w:sz w:val="24"/>
              </w:rPr>
            </w:pPr>
          </w:p>
        </w:tc>
        <w:tc>
          <w:tcPr>
            <w:tcW w:w="1984" w:type="dxa"/>
          </w:tcPr>
          <w:p w14:paraId="73EAFEC3" w14:textId="77777777" w:rsidR="00C216C5" w:rsidRDefault="00C216C5" w:rsidP="007D38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216C5" w14:paraId="7AE01D1E" w14:textId="77777777" w:rsidTr="001D0DE1">
        <w:trPr>
          <w:trHeight w:val="280"/>
        </w:trPr>
        <w:tc>
          <w:tcPr>
            <w:tcW w:w="5556" w:type="dxa"/>
          </w:tcPr>
          <w:p w14:paraId="406F9FEB" w14:textId="10D5638D" w:rsidR="00C216C5" w:rsidRDefault="001D0DE1" w:rsidP="00C216C5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Студия «Реклама»</w:t>
            </w:r>
          </w:p>
        </w:tc>
        <w:tc>
          <w:tcPr>
            <w:tcW w:w="1985" w:type="dxa"/>
          </w:tcPr>
          <w:p w14:paraId="1556BFC2" w14:textId="71E0E39F" w:rsidR="00C216C5" w:rsidRDefault="00C216C5" w:rsidP="007D3856">
            <w:pPr>
              <w:pStyle w:val="TableParagraph"/>
              <w:ind w:left="105"/>
              <w:rPr>
                <w:sz w:val="24"/>
              </w:rPr>
            </w:pPr>
          </w:p>
        </w:tc>
        <w:tc>
          <w:tcPr>
            <w:tcW w:w="1984" w:type="dxa"/>
          </w:tcPr>
          <w:p w14:paraId="3C073098" w14:textId="1B183D5D" w:rsidR="00C216C5" w:rsidRDefault="001D0DE1" w:rsidP="007D38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216C5" w14:paraId="42ED383F" w14:textId="77777777" w:rsidTr="001D0DE1">
        <w:trPr>
          <w:trHeight w:val="280"/>
        </w:trPr>
        <w:tc>
          <w:tcPr>
            <w:tcW w:w="5556" w:type="dxa"/>
          </w:tcPr>
          <w:p w14:paraId="02CA094E" w14:textId="0E75F29B" w:rsidR="00C216C5" w:rsidRDefault="001D0DE1" w:rsidP="00C216C5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Студия «Декор интерьера»</w:t>
            </w:r>
          </w:p>
        </w:tc>
        <w:tc>
          <w:tcPr>
            <w:tcW w:w="1985" w:type="dxa"/>
          </w:tcPr>
          <w:p w14:paraId="1BD39D20" w14:textId="083C543D" w:rsidR="00C216C5" w:rsidRDefault="00C216C5" w:rsidP="007D3856">
            <w:pPr>
              <w:pStyle w:val="TableParagraph"/>
              <w:ind w:left="105"/>
              <w:rPr>
                <w:sz w:val="24"/>
              </w:rPr>
            </w:pPr>
          </w:p>
        </w:tc>
        <w:tc>
          <w:tcPr>
            <w:tcW w:w="1984" w:type="dxa"/>
          </w:tcPr>
          <w:p w14:paraId="203F996A" w14:textId="5ACE41DC" w:rsidR="00C216C5" w:rsidRDefault="001D0DE1" w:rsidP="007D38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216C5" w14:paraId="42F4B2BF" w14:textId="77777777" w:rsidTr="001D0DE1">
        <w:trPr>
          <w:trHeight w:val="280"/>
        </w:trPr>
        <w:tc>
          <w:tcPr>
            <w:tcW w:w="5556" w:type="dxa"/>
          </w:tcPr>
          <w:p w14:paraId="2193A055" w14:textId="3990B6B6" w:rsidR="00C216C5" w:rsidRDefault="001D0DE1" w:rsidP="00C216C5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Новогодняя студия</w:t>
            </w:r>
          </w:p>
        </w:tc>
        <w:tc>
          <w:tcPr>
            <w:tcW w:w="1985" w:type="dxa"/>
          </w:tcPr>
          <w:p w14:paraId="377A8F62" w14:textId="1E827300" w:rsidR="00C216C5" w:rsidRDefault="00C216C5" w:rsidP="007D3856">
            <w:pPr>
              <w:pStyle w:val="TableParagraph"/>
              <w:ind w:left="105"/>
              <w:rPr>
                <w:sz w:val="24"/>
              </w:rPr>
            </w:pPr>
          </w:p>
        </w:tc>
        <w:tc>
          <w:tcPr>
            <w:tcW w:w="1984" w:type="dxa"/>
          </w:tcPr>
          <w:p w14:paraId="73DB6669" w14:textId="7FBE3FC0" w:rsidR="00C216C5" w:rsidRDefault="00C216C5" w:rsidP="007D38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216C5" w14:paraId="6F4E4F1F" w14:textId="77777777" w:rsidTr="001D0DE1">
        <w:trPr>
          <w:trHeight w:val="283"/>
        </w:trPr>
        <w:tc>
          <w:tcPr>
            <w:tcW w:w="5556" w:type="dxa"/>
          </w:tcPr>
          <w:p w14:paraId="407A12BE" w14:textId="43CC264D" w:rsidR="00C216C5" w:rsidRDefault="001D0DE1" w:rsidP="00C216C5">
            <w:pPr>
              <w:pStyle w:val="TableParagraph"/>
              <w:spacing w:line="258" w:lineRule="exact"/>
              <w:ind w:left="0"/>
              <w:rPr>
                <w:sz w:val="24"/>
              </w:rPr>
            </w:pPr>
            <w:r>
              <w:rPr>
                <w:sz w:val="24"/>
              </w:rPr>
              <w:t>Студия «Мода»</w:t>
            </w:r>
          </w:p>
        </w:tc>
        <w:tc>
          <w:tcPr>
            <w:tcW w:w="1985" w:type="dxa"/>
          </w:tcPr>
          <w:p w14:paraId="262DD632" w14:textId="63F43D40" w:rsidR="00C216C5" w:rsidRDefault="00C216C5" w:rsidP="007D3856">
            <w:pPr>
              <w:pStyle w:val="TableParagraph"/>
              <w:spacing w:line="258" w:lineRule="exact"/>
              <w:ind w:left="105"/>
              <w:rPr>
                <w:sz w:val="24"/>
              </w:rPr>
            </w:pPr>
          </w:p>
        </w:tc>
        <w:tc>
          <w:tcPr>
            <w:tcW w:w="1984" w:type="dxa"/>
          </w:tcPr>
          <w:p w14:paraId="477F0778" w14:textId="2FBE5D34" w:rsidR="00C216C5" w:rsidRDefault="001D0DE1" w:rsidP="007D385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1D0DE1" w14:paraId="0CE4A792" w14:textId="77777777" w:rsidTr="001D0DE1">
        <w:trPr>
          <w:trHeight w:val="283"/>
        </w:trPr>
        <w:tc>
          <w:tcPr>
            <w:tcW w:w="5556" w:type="dxa"/>
          </w:tcPr>
          <w:p w14:paraId="57E6C74C" w14:textId="46D8CDDB" w:rsidR="001D0DE1" w:rsidRDefault="001D0DE1" w:rsidP="00C216C5">
            <w:pPr>
              <w:pStyle w:val="TableParagraph"/>
              <w:spacing w:line="258" w:lineRule="exact"/>
              <w:ind w:left="0"/>
              <w:rPr>
                <w:sz w:val="24"/>
              </w:rPr>
            </w:pPr>
            <w:r>
              <w:rPr>
                <w:sz w:val="24"/>
              </w:rPr>
              <w:t>Студия «Подарки»</w:t>
            </w:r>
          </w:p>
        </w:tc>
        <w:tc>
          <w:tcPr>
            <w:tcW w:w="1985" w:type="dxa"/>
          </w:tcPr>
          <w:p w14:paraId="4B78994F" w14:textId="77777777" w:rsidR="001D0DE1" w:rsidRDefault="001D0DE1" w:rsidP="007D3856">
            <w:pPr>
              <w:pStyle w:val="TableParagraph"/>
              <w:spacing w:line="258" w:lineRule="exact"/>
              <w:ind w:left="105"/>
              <w:rPr>
                <w:sz w:val="24"/>
              </w:rPr>
            </w:pPr>
          </w:p>
        </w:tc>
        <w:tc>
          <w:tcPr>
            <w:tcW w:w="1984" w:type="dxa"/>
          </w:tcPr>
          <w:p w14:paraId="6C9E3859" w14:textId="065E27FF" w:rsidR="001D0DE1" w:rsidRDefault="001D0DE1" w:rsidP="007D385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D0DE1" w14:paraId="4E2E2285" w14:textId="77777777" w:rsidTr="001D0DE1">
        <w:trPr>
          <w:trHeight w:val="283"/>
        </w:trPr>
        <w:tc>
          <w:tcPr>
            <w:tcW w:w="5556" w:type="dxa"/>
          </w:tcPr>
          <w:p w14:paraId="451BFB86" w14:textId="10F75736" w:rsidR="001D0DE1" w:rsidRDefault="001D0DE1" w:rsidP="00C216C5">
            <w:pPr>
              <w:pStyle w:val="TableParagraph"/>
              <w:spacing w:line="258" w:lineRule="exact"/>
              <w:ind w:left="0"/>
              <w:rPr>
                <w:sz w:val="24"/>
              </w:rPr>
            </w:pPr>
            <w:r>
              <w:rPr>
                <w:sz w:val="24"/>
              </w:rPr>
              <w:t>Студия «Игрушки»</w:t>
            </w:r>
          </w:p>
        </w:tc>
        <w:tc>
          <w:tcPr>
            <w:tcW w:w="1985" w:type="dxa"/>
          </w:tcPr>
          <w:p w14:paraId="5D8D2BE8" w14:textId="77777777" w:rsidR="001D0DE1" w:rsidRDefault="001D0DE1" w:rsidP="007D3856">
            <w:pPr>
              <w:pStyle w:val="TableParagraph"/>
              <w:spacing w:line="258" w:lineRule="exact"/>
              <w:ind w:left="105"/>
              <w:rPr>
                <w:sz w:val="24"/>
              </w:rPr>
            </w:pPr>
          </w:p>
        </w:tc>
        <w:tc>
          <w:tcPr>
            <w:tcW w:w="1984" w:type="dxa"/>
          </w:tcPr>
          <w:p w14:paraId="0BDA3BA0" w14:textId="7BD97AEB" w:rsidR="001D0DE1" w:rsidRDefault="001D0DE1" w:rsidP="007D385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C06F9" w14:paraId="6E2F380A" w14:textId="77777777" w:rsidTr="001D0DE1">
        <w:trPr>
          <w:trHeight w:val="283"/>
        </w:trPr>
        <w:tc>
          <w:tcPr>
            <w:tcW w:w="5556" w:type="dxa"/>
          </w:tcPr>
          <w:p w14:paraId="46AD9048" w14:textId="51BA1309" w:rsidR="008C06F9" w:rsidRDefault="008C06F9" w:rsidP="00C216C5">
            <w:pPr>
              <w:pStyle w:val="TableParagraph"/>
              <w:spacing w:line="258" w:lineRule="exact"/>
              <w:ind w:left="0"/>
              <w:rPr>
                <w:sz w:val="24"/>
              </w:rPr>
            </w:pPr>
            <w:r>
              <w:rPr>
                <w:sz w:val="24"/>
              </w:rPr>
              <w:t>Мастерская скульптора</w:t>
            </w:r>
          </w:p>
        </w:tc>
        <w:tc>
          <w:tcPr>
            <w:tcW w:w="1985" w:type="dxa"/>
          </w:tcPr>
          <w:p w14:paraId="0B84F1FA" w14:textId="6A793202" w:rsidR="008C06F9" w:rsidRDefault="008C06F9" w:rsidP="007D385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4" w:type="dxa"/>
          </w:tcPr>
          <w:p w14:paraId="0643B2CE" w14:textId="77777777" w:rsidR="008C06F9" w:rsidRDefault="008C06F9" w:rsidP="007D3856">
            <w:pPr>
              <w:pStyle w:val="TableParagraph"/>
              <w:spacing w:line="258" w:lineRule="exact"/>
              <w:rPr>
                <w:sz w:val="24"/>
              </w:rPr>
            </w:pPr>
          </w:p>
        </w:tc>
      </w:tr>
      <w:tr w:rsidR="008C06F9" w14:paraId="640623E6" w14:textId="77777777" w:rsidTr="001D0DE1">
        <w:trPr>
          <w:trHeight w:val="283"/>
        </w:trPr>
        <w:tc>
          <w:tcPr>
            <w:tcW w:w="5556" w:type="dxa"/>
          </w:tcPr>
          <w:p w14:paraId="7AA04243" w14:textId="1B0A9C31" w:rsidR="008C06F9" w:rsidRDefault="008C06F9" w:rsidP="00C216C5">
            <w:pPr>
              <w:pStyle w:val="TableParagraph"/>
              <w:spacing w:line="258" w:lineRule="exact"/>
              <w:ind w:left="0"/>
              <w:rPr>
                <w:sz w:val="24"/>
              </w:rPr>
            </w:pPr>
            <w:r>
              <w:rPr>
                <w:sz w:val="24"/>
              </w:rPr>
              <w:t>Мастерская рукоделия</w:t>
            </w:r>
          </w:p>
        </w:tc>
        <w:tc>
          <w:tcPr>
            <w:tcW w:w="1985" w:type="dxa"/>
          </w:tcPr>
          <w:p w14:paraId="711B103A" w14:textId="0116D4F4" w:rsidR="008C06F9" w:rsidRDefault="008C06F9" w:rsidP="007D385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4" w:type="dxa"/>
          </w:tcPr>
          <w:p w14:paraId="364A8612" w14:textId="77777777" w:rsidR="008C06F9" w:rsidRDefault="008C06F9" w:rsidP="007D3856">
            <w:pPr>
              <w:pStyle w:val="TableParagraph"/>
              <w:spacing w:line="258" w:lineRule="exact"/>
              <w:rPr>
                <w:sz w:val="24"/>
              </w:rPr>
            </w:pPr>
          </w:p>
        </w:tc>
      </w:tr>
      <w:tr w:rsidR="008C06F9" w14:paraId="68D6C3B2" w14:textId="77777777" w:rsidTr="001D0DE1">
        <w:trPr>
          <w:trHeight w:val="283"/>
        </w:trPr>
        <w:tc>
          <w:tcPr>
            <w:tcW w:w="5556" w:type="dxa"/>
          </w:tcPr>
          <w:p w14:paraId="61CCA7BE" w14:textId="67B3EB7D" w:rsidR="008C06F9" w:rsidRPr="008C06F9" w:rsidRDefault="008C06F9" w:rsidP="00C216C5">
            <w:pPr>
              <w:pStyle w:val="TableParagraph"/>
              <w:spacing w:line="258" w:lineRule="exact"/>
              <w:ind w:left="0"/>
              <w:rPr>
                <w:sz w:val="24"/>
              </w:rPr>
            </w:pPr>
            <w:r w:rsidRPr="008C06F9">
              <w:rPr>
                <w:sz w:val="24"/>
                <w:szCs w:val="24"/>
              </w:rPr>
              <w:t>Мастерская инженеров - конструкторов</w:t>
            </w:r>
          </w:p>
        </w:tc>
        <w:tc>
          <w:tcPr>
            <w:tcW w:w="1985" w:type="dxa"/>
          </w:tcPr>
          <w:p w14:paraId="034C0AAE" w14:textId="7C5DFBBD" w:rsidR="008C06F9" w:rsidRDefault="008C06F9" w:rsidP="007D385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84" w:type="dxa"/>
          </w:tcPr>
          <w:p w14:paraId="174262D8" w14:textId="77777777" w:rsidR="008C06F9" w:rsidRDefault="008C06F9" w:rsidP="007D3856">
            <w:pPr>
              <w:pStyle w:val="TableParagraph"/>
              <w:spacing w:line="258" w:lineRule="exact"/>
              <w:rPr>
                <w:sz w:val="24"/>
              </w:rPr>
            </w:pPr>
          </w:p>
        </w:tc>
      </w:tr>
      <w:tr w:rsidR="008C06F9" w14:paraId="4EF108C7" w14:textId="77777777" w:rsidTr="001D0DE1">
        <w:trPr>
          <w:trHeight w:val="283"/>
        </w:trPr>
        <w:tc>
          <w:tcPr>
            <w:tcW w:w="5556" w:type="dxa"/>
          </w:tcPr>
          <w:p w14:paraId="11AF6BA2" w14:textId="0FEAA4C5" w:rsidR="008C06F9" w:rsidRPr="008C06F9" w:rsidRDefault="008C06F9" w:rsidP="00C216C5">
            <w:pPr>
              <w:pStyle w:val="TableParagraph"/>
              <w:spacing w:line="258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Мастерская кукольника</w:t>
            </w:r>
          </w:p>
        </w:tc>
        <w:tc>
          <w:tcPr>
            <w:tcW w:w="1985" w:type="dxa"/>
          </w:tcPr>
          <w:p w14:paraId="11C0D74F" w14:textId="37BFD150" w:rsidR="008C06F9" w:rsidRDefault="008C06F9" w:rsidP="007D385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4" w:type="dxa"/>
          </w:tcPr>
          <w:p w14:paraId="2E10A0AE" w14:textId="77777777" w:rsidR="008C06F9" w:rsidRDefault="008C06F9" w:rsidP="007D3856">
            <w:pPr>
              <w:pStyle w:val="TableParagraph"/>
              <w:spacing w:line="258" w:lineRule="exact"/>
              <w:rPr>
                <w:sz w:val="24"/>
              </w:rPr>
            </w:pPr>
          </w:p>
        </w:tc>
      </w:tr>
      <w:tr w:rsidR="00C216C5" w14:paraId="28A1C5F9" w14:textId="77777777" w:rsidTr="001D0DE1">
        <w:trPr>
          <w:trHeight w:val="281"/>
        </w:trPr>
        <w:tc>
          <w:tcPr>
            <w:tcW w:w="5556" w:type="dxa"/>
          </w:tcPr>
          <w:p w14:paraId="2A3E51DF" w14:textId="77777777" w:rsidR="00C216C5" w:rsidRDefault="00C216C5" w:rsidP="007D385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985" w:type="dxa"/>
          </w:tcPr>
          <w:p w14:paraId="33D7AA5C" w14:textId="2346B1D5" w:rsidR="00C216C5" w:rsidRDefault="008C06F9" w:rsidP="007D3856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984" w:type="dxa"/>
          </w:tcPr>
          <w:p w14:paraId="73AF56CC" w14:textId="47FB8108" w:rsidR="00C216C5" w:rsidRDefault="001D0DE1" w:rsidP="007D385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</w:tr>
    </w:tbl>
    <w:p w14:paraId="6134B0A8" w14:textId="77777777" w:rsidR="00C216C5" w:rsidRDefault="00C216C5" w:rsidP="00C216C5">
      <w:pPr>
        <w:pStyle w:val="a6"/>
        <w:spacing w:before="3"/>
        <w:ind w:left="0"/>
        <w:rPr>
          <w:b/>
          <w:sz w:val="23"/>
        </w:rPr>
      </w:pPr>
    </w:p>
    <w:p w14:paraId="58BA5D53" w14:textId="77777777" w:rsidR="00C216C5" w:rsidRPr="00C216C5" w:rsidRDefault="00C216C5">
      <w:pPr>
        <w:rPr>
          <w:lang w:val="ru-RU"/>
        </w:rPr>
      </w:pPr>
    </w:p>
    <w:sectPr w:rsidR="00C216C5" w:rsidRPr="00C216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BB73734"/>
    <w:multiLevelType w:val="multilevel"/>
    <w:tmpl w:val="12382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616969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6C00"/>
    <w:rsid w:val="001D0DE1"/>
    <w:rsid w:val="00426C00"/>
    <w:rsid w:val="0043486F"/>
    <w:rsid w:val="005851C5"/>
    <w:rsid w:val="006B7026"/>
    <w:rsid w:val="008C06F9"/>
    <w:rsid w:val="008D7283"/>
    <w:rsid w:val="00A83807"/>
    <w:rsid w:val="00C2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27600"/>
  <w15:docId w15:val="{8C141BCC-C6DD-499C-8CCB-BAFE4665E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16C5"/>
    <w:pPr>
      <w:spacing w:after="200" w:line="276" w:lineRule="auto"/>
    </w:pPr>
    <w:rPr>
      <w:kern w:val="0"/>
      <w:lang w:val="en-US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16C5"/>
    <w:pPr>
      <w:spacing w:after="0" w:line="240" w:lineRule="auto"/>
    </w:pPr>
    <w:rPr>
      <w:rFonts w:ascii="Times New Roman" w:eastAsia="Times New Roman" w:hAnsi="Times New Roman" w:cs="Times New Roman"/>
      <w:kern w:val="0"/>
      <w:sz w:val="28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C216C5"/>
    <w:rPr>
      <w:b/>
      <w:bCs/>
    </w:rPr>
  </w:style>
  <w:style w:type="paragraph" w:styleId="a5">
    <w:name w:val="Normal (Web)"/>
    <w:basedOn w:val="a"/>
    <w:uiPriority w:val="99"/>
    <w:semiHidden/>
    <w:unhideWhenUsed/>
    <w:rsid w:val="00C216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C216C5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1"/>
    <w:qFormat/>
    <w:rsid w:val="00C216C5"/>
    <w:pPr>
      <w:widowControl w:val="0"/>
      <w:autoSpaceDE w:val="0"/>
      <w:autoSpaceDN w:val="0"/>
      <w:spacing w:after="0" w:line="240" w:lineRule="auto"/>
      <w:ind w:left="222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7">
    <w:name w:val="Основной текст Знак"/>
    <w:basedOn w:val="a0"/>
    <w:link w:val="a6"/>
    <w:uiPriority w:val="1"/>
    <w:rsid w:val="00C216C5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ableParagraph">
    <w:name w:val="Table Paragraph"/>
    <w:basedOn w:val="a"/>
    <w:uiPriority w:val="1"/>
    <w:qFormat/>
    <w:rsid w:val="00C216C5"/>
    <w:pPr>
      <w:widowControl w:val="0"/>
      <w:autoSpaceDE w:val="0"/>
      <w:autoSpaceDN w:val="0"/>
      <w:spacing w:after="0" w:line="256" w:lineRule="exact"/>
      <w:ind w:left="107"/>
    </w:pPr>
    <w:rPr>
      <w:rFonts w:ascii="Times New Roman" w:eastAsia="Times New Roman" w:hAnsi="Times New Roman" w:cs="Times New Roman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8C0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C06F9"/>
    <w:rPr>
      <w:rFonts w:ascii="Tahoma" w:hAnsi="Tahoma" w:cs="Tahoma"/>
      <w:kern w:val="0"/>
      <w:sz w:val="16"/>
      <w:szCs w:val="16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17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4911</Words>
  <Characters>27998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2023-09-05T09:39:00Z</cp:lastPrinted>
  <dcterms:created xsi:type="dcterms:W3CDTF">2023-08-31T09:32:00Z</dcterms:created>
  <dcterms:modified xsi:type="dcterms:W3CDTF">2024-05-30T03:30:00Z</dcterms:modified>
</cp:coreProperties>
</file>