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38D235" w14:textId="77777777" w:rsidR="001B44FB" w:rsidRDefault="001B44FB" w:rsidP="00BE4C8F">
      <w:pPr>
        <w:pStyle w:val="1"/>
        <w:spacing w:before="71" w:line="240" w:lineRule="auto"/>
        <w:ind w:left="213" w:right="2206"/>
        <w:jc w:val="center"/>
      </w:pPr>
    </w:p>
    <w:p w14:paraId="05184141" w14:textId="223C8A2A" w:rsidR="001B6701" w:rsidRDefault="001B6701" w:rsidP="00816106">
      <w:pPr>
        <w:pStyle w:val="a7"/>
        <w:spacing w:before="0" w:beforeAutospacing="0" w:after="0" w:afterAutospacing="0"/>
        <w:jc w:val="both"/>
        <w:rPr>
          <w:rStyle w:val="a8"/>
        </w:rPr>
      </w:pPr>
      <w:r>
        <w:rPr>
          <w:noProof/>
          <w14:ligatures w14:val="standardContextual"/>
        </w:rPr>
        <w:drawing>
          <wp:inline distT="0" distB="0" distL="0" distR="0" wp14:anchorId="078D31AC" wp14:editId="59667FCF">
            <wp:extent cx="5940425" cy="8170545"/>
            <wp:effectExtent l="0" t="0" r="3175" b="1905"/>
            <wp:docPr id="12411470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14702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33D01" w14:textId="77777777" w:rsidR="001B6701" w:rsidRDefault="001B6701" w:rsidP="00816106">
      <w:pPr>
        <w:pStyle w:val="a7"/>
        <w:spacing w:before="0" w:beforeAutospacing="0" w:after="0" w:afterAutospacing="0"/>
        <w:jc w:val="both"/>
        <w:rPr>
          <w:rStyle w:val="a8"/>
        </w:rPr>
      </w:pPr>
    </w:p>
    <w:p w14:paraId="6F054562" w14:textId="77777777" w:rsidR="001B6701" w:rsidRDefault="001B6701" w:rsidP="00816106">
      <w:pPr>
        <w:pStyle w:val="a7"/>
        <w:spacing w:before="0" w:beforeAutospacing="0" w:after="0" w:afterAutospacing="0"/>
        <w:jc w:val="both"/>
        <w:rPr>
          <w:rStyle w:val="a8"/>
        </w:rPr>
      </w:pPr>
    </w:p>
    <w:p w14:paraId="77EC25D7" w14:textId="77777777" w:rsidR="001B6701" w:rsidRDefault="001B6701" w:rsidP="00816106">
      <w:pPr>
        <w:pStyle w:val="a7"/>
        <w:spacing w:before="0" w:beforeAutospacing="0" w:after="0" w:afterAutospacing="0"/>
        <w:jc w:val="both"/>
        <w:rPr>
          <w:rStyle w:val="a8"/>
        </w:rPr>
      </w:pPr>
    </w:p>
    <w:p w14:paraId="47B05A23" w14:textId="77777777" w:rsidR="001B6701" w:rsidRDefault="001B6701" w:rsidP="00816106">
      <w:pPr>
        <w:pStyle w:val="a7"/>
        <w:spacing w:before="0" w:beforeAutospacing="0" w:after="0" w:afterAutospacing="0"/>
        <w:jc w:val="both"/>
        <w:rPr>
          <w:rStyle w:val="a8"/>
        </w:rPr>
      </w:pPr>
    </w:p>
    <w:p w14:paraId="762E8734" w14:textId="39748F75" w:rsidR="00816106" w:rsidRDefault="00816106" w:rsidP="00816106">
      <w:pPr>
        <w:pStyle w:val="a7"/>
        <w:spacing w:before="0" w:beforeAutospacing="0" w:after="0" w:afterAutospacing="0"/>
        <w:jc w:val="both"/>
      </w:pPr>
      <w:r>
        <w:rPr>
          <w:rStyle w:val="a8"/>
        </w:rPr>
        <w:lastRenderedPageBreak/>
        <w:t>ПОЯСНИТЕЛЬНАЯ ЗАПИСКА</w:t>
      </w:r>
    </w:p>
    <w:p w14:paraId="7205D9B0" w14:textId="77777777" w:rsidR="00816106" w:rsidRDefault="00816106" w:rsidP="00816106">
      <w:pPr>
        <w:pStyle w:val="a7"/>
        <w:spacing w:before="0" w:beforeAutospacing="0" w:after="0" w:afterAutospacing="0"/>
        <w:jc w:val="both"/>
      </w:pPr>
      <w:r>
        <w:rPr>
          <w:b/>
          <w:bCs/>
        </w:rPr>
        <w:br/>
      </w:r>
    </w:p>
    <w:p w14:paraId="657D2242" w14:textId="77777777" w:rsidR="00816106" w:rsidRDefault="00816106" w:rsidP="00816106">
      <w:pPr>
        <w:pStyle w:val="a7"/>
        <w:spacing w:before="0" w:beforeAutospacing="0" w:after="0" w:afterAutospacing="0"/>
        <w:ind w:firstLine="567"/>
        <w:jc w:val="both"/>
      </w:pPr>
      <w: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 рабочей программе воспитания.</w:t>
      </w:r>
    </w:p>
    <w:p w14:paraId="0C98186B" w14:textId="77777777" w:rsidR="00816106" w:rsidRDefault="00816106" w:rsidP="00816106">
      <w:pPr>
        <w:pStyle w:val="a7"/>
        <w:spacing w:before="0" w:beforeAutospacing="0" w:after="0" w:afterAutospacing="0"/>
        <w:ind w:firstLine="567"/>
        <w:jc w:val="both"/>
      </w:pPr>
      <w:r>
        <w:t>На уровне начального общего образования 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 на уровне начального общего образования направлена на достижение следующих образовательных, развивающих целей, а также целей воспитания:</w:t>
      </w:r>
    </w:p>
    <w:p w14:paraId="41ED7D90" w14:textId="77777777" w:rsidR="00816106" w:rsidRDefault="00816106" w:rsidP="00816106">
      <w:pPr>
        <w:pStyle w:val="a7"/>
        <w:spacing w:before="0" w:beforeAutospacing="0" w:after="0" w:afterAutospacing="0"/>
        <w:ind w:firstLine="567"/>
        <w:jc w:val="both"/>
      </w:pPr>
      <w: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14:paraId="4EF6DC19" w14:textId="77777777" w:rsidR="00816106" w:rsidRDefault="00816106" w:rsidP="00816106">
      <w:pPr>
        <w:pStyle w:val="a7"/>
        <w:spacing w:before="0" w:beforeAutospacing="0" w:after="0" w:afterAutospacing="0"/>
        <w:ind w:firstLine="567"/>
        <w:jc w:val="both"/>
      </w:pPr>
      <w:r>
        <w:t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 </w:t>
      </w:r>
      <w:r>
        <w:rPr>
          <w:rFonts w:ascii="Calibri" w:hAnsi="Calibri" w:cs="Calibri"/>
          <w:sz w:val="22"/>
          <w:szCs w:val="22"/>
        </w:rPr>
        <w:t>– </w:t>
      </w:r>
      <w:r>
        <w:t>целое», «больше</w:t>
      </w:r>
      <w:r>
        <w:rPr>
          <w:color w:val="333333"/>
          <w:shd w:val="clear" w:color="auto" w:fill="FFFFFF"/>
        </w:rPr>
        <w:t> </w:t>
      </w:r>
      <w:r>
        <w:rPr>
          <w:color w:val="333333"/>
          <w:sz w:val="22"/>
          <w:szCs w:val="22"/>
          <w:shd w:val="clear" w:color="auto" w:fill="FFFFFF"/>
        </w:rPr>
        <w:t>– </w:t>
      </w:r>
      <w:r>
        <w:t>меньше», «равно</w:t>
      </w:r>
      <w:r>
        <w:rPr>
          <w:color w:val="333333"/>
          <w:shd w:val="clear" w:color="auto" w:fill="FFFFFF"/>
        </w:rPr>
        <w:t> </w:t>
      </w:r>
      <w:r>
        <w:rPr>
          <w:color w:val="333333"/>
          <w:sz w:val="22"/>
          <w:szCs w:val="22"/>
          <w:shd w:val="clear" w:color="auto" w:fill="FFFFFF"/>
        </w:rPr>
        <w:t>– </w:t>
      </w:r>
      <w:r>
        <w:t>неравно», «порядок»), смысла арифметических действий, зависимостей (работа, движение, продолжительность события);</w:t>
      </w:r>
    </w:p>
    <w:p w14:paraId="6F667C4D" w14:textId="77777777" w:rsidR="00816106" w:rsidRDefault="00816106" w:rsidP="00816106">
      <w:pPr>
        <w:pStyle w:val="a7"/>
        <w:spacing w:before="0" w:beforeAutospacing="0" w:after="0" w:afterAutospacing="0"/>
        <w:ind w:firstLine="567"/>
        <w:jc w:val="both"/>
      </w:pPr>
      <w:r>
        <w:t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 w14:paraId="49BB9247" w14:textId="77777777" w:rsidR="00816106" w:rsidRDefault="00816106" w:rsidP="00816106">
      <w:pPr>
        <w:pStyle w:val="a7"/>
        <w:spacing w:before="0" w:beforeAutospacing="0" w:after="0" w:afterAutospacing="0"/>
        <w:ind w:firstLine="567"/>
        <w:jc w:val="both"/>
      </w:pPr>
      <w: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14:paraId="3BE794D2" w14:textId="77777777" w:rsidR="00816106" w:rsidRDefault="00816106" w:rsidP="00816106">
      <w:pPr>
        <w:pStyle w:val="a7"/>
        <w:spacing w:before="0" w:beforeAutospacing="0" w:after="0" w:afterAutospacing="0"/>
        <w:ind w:firstLine="567"/>
        <w:jc w:val="both"/>
      </w:pPr>
      <w:r>
        <w:t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</w:t>
      </w:r>
    </w:p>
    <w:p w14:paraId="3E450CC3" w14:textId="77777777" w:rsidR="00816106" w:rsidRDefault="00816106" w:rsidP="00816106">
      <w:pPr>
        <w:pStyle w:val="a7"/>
        <w:spacing w:before="0" w:beforeAutospacing="0" w:after="0" w:afterAutospacing="0"/>
        <w:ind w:firstLine="567"/>
        <w:jc w:val="both"/>
      </w:pPr>
      <w:r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14:paraId="7A0771D3" w14:textId="77777777" w:rsidR="00816106" w:rsidRDefault="00816106" w:rsidP="00816106">
      <w:pPr>
        <w:pStyle w:val="a7"/>
        <w:spacing w:before="0" w:beforeAutospacing="0" w:after="0" w:afterAutospacing="0"/>
        <w:ind w:firstLine="567"/>
        <w:jc w:val="both"/>
      </w:pPr>
      <w: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14:paraId="0AA69574" w14:textId="77777777" w:rsidR="00816106" w:rsidRDefault="00816106" w:rsidP="00816106">
      <w:pPr>
        <w:pStyle w:val="a7"/>
        <w:spacing w:before="0" w:beforeAutospacing="0" w:after="0" w:afterAutospacing="0"/>
        <w:ind w:firstLine="567"/>
        <w:jc w:val="both"/>
      </w:pPr>
      <w:r>
        <w:t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14:paraId="33C048E6" w14:textId="77777777" w:rsidR="00816106" w:rsidRDefault="00816106" w:rsidP="00816106">
      <w:pPr>
        <w:pStyle w:val="a7"/>
        <w:spacing w:before="0" w:beforeAutospacing="0" w:after="0" w:afterAutospacing="0"/>
        <w:ind w:firstLine="567"/>
        <w:jc w:val="both"/>
      </w:pPr>
      <w:r>
        <w:t xml:space="preserve"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алгоритмы, выбирать рациональные способы устных и письменных </w:t>
      </w:r>
      <w:r>
        <w:lastRenderedPageBreak/>
        <w:t>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</w:t>
      </w:r>
    </w:p>
    <w:p w14:paraId="72B97D83" w14:textId="77777777" w:rsidR="00816106" w:rsidRDefault="00816106" w:rsidP="00816106">
      <w:pPr>
        <w:pStyle w:val="a7"/>
        <w:spacing w:before="0" w:beforeAutospacing="0" w:after="0" w:afterAutospacing="0"/>
        <w:ind w:firstLine="567"/>
        <w:jc w:val="both"/>
      </w:pPr>
      <w:r>
        <w:t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метапредметных действий и умений, которые могут быть достигнуты на этом этапе обучения.</w:t>
      </w:r>
    </w:p>
    <w:p w14:paraId="51110240" w14:textId="2DA2E343" w:rsidR="00816106" w:rsidRDefault="00816106" w:rsidP="00816106">
      <w:pPr>
        <w:pStyle w:val="a7"/>
        <w:spacing w:before="0" w:beforeAutospacing="0" w:after="0" w:afterAutospacing="0"/>
        <w:ind w:firstLine="567"/>
        <w:jc w:val="both"/>
        <w:rPr>
          <w:shd w:val="clear" w:color="auto" w:fill="FFFF00"/>
        </w:rPr>
      </w:pPr>
      <w:r w:rsidRPr="001B6701">
        <w:rPr>
          <w:rStyle w:val="placeholder-mask"/>
          <w:shd w:val="clear" w:color="auto" w:fill="FFFF00"/>
        </w:rPr>
        <w:t>‌</w:t>
      </w:r>
    </w:p>
    <w:p w14:paraId="0E9163F1" w14:textId="59E53589" w:rsidR="00705B5A" w:rsidRPr="00705B5A" w:rsidRDefault="001D5063" w:rsidP="00705B5A">
      <w:pPr>
        <w:rPr>
          <w:rFonts w:eastAsiaTheme="minorHAnsi"/>
          <w:kern w:val="2"/>
          <w:sz w:val="24"/>
          <w:szCs w:val="24"/>
          <w14:ligatures w14:val="standardContextual"/>
        </w:rPr>
      </w:pPr>
      <w:r w:rsidRPr="001D5063">
        <w:rPr>
          <w:b/>
          <w:bCs/>
          <w:sz w:val="28"/>
          <w:szCs w:val="28"/>
        </w:rPr>
        <w:t xml:space="preserve">    </w:t>
      </w:r>
      <w:r w:rsidR="00705B5A">
        <w:rPr>
          <w:rFonts w:eastAsiaTheme="minorHAnsi"/>
          <w:kern w:val="2"/>
          <w:sz w:val="24"/>
          <w:szCs w:val="24"/>
          <w14:ligatures w14:val="standardContextual"/>
        </w:rPr>
        <w:t>Н</w:t>
      </w:r>
      <w:r w:rsidR="00705B5A" w:rsidRPr="00705B5A">
        <w:rPr>
          <w:rFonts w:eastAsiaTheme="minorHAnsi"/>
          <w:kern w:val="2"/>
          <w:sz w:val="24"/>
          <w:szCs w:val="24"/>
          <w14:ligatures w14:val="standardContextual"/>
        </w:rPr>
        <w:t>а изучение математики в каждом классе начальной школы отводится по 4 ч в неделю.</w:t>
      </w:r>
    </w:p>
    <w:p w14:paraId="7AB3D609" w14:textId="77777777" w:rsidR="00705B5A" w:rsidRPr="00705B5A" w:rsidRDefault="00705B5A" w:rsidP="00705B5A">
      <w:pPr>
        <w:widowControl/>
        <w:autoSpaceDE/>
        <w:autoSpaceDN/>
        <w:spacing w:after="160" w:line="259" w:lineRule="auto"/>
        <w:rPr>
          <w:rFonts w:eastAsiaTheme="minorHAnsi"/>
          <w:kern w:val="2"/>
          <w:sz w:val="24"/>
          <w:szCs w:val="24"/>
          <w14:ligatures w14:val="standardContextual"/>
        </w:rPr>
      </w:pPr>
      <w:r w:rsidRPr="00705B5A">
        <w:rPr>
          <w:rFonts w:eastAsiaTheme="minorHAnsi"/>
          <w:kern w:val="2"/>
          <w:sz w:val="24"/>
          <w:szCs w:val="24"/>
          <w14:ligatures w14:val="standardContextual"/>
        </w:rPr>
        <w:t xml:space="preserve">Курс рассчитан на 272 ч: </w:t>
      </w:r>
    </w:p>
    <w:p w14:paraId="60270E07" w14:textId="77777777" w:rsidR="00705B5A" w:rsidRPr="00705B5A" w:rsidRDefault="00705B5A" w:rsidP="00705B5A">
      <w:pPr>
        <w:widowControl/>
        <w:autoSpaceDE/>
        <w:autoSpaceDN/>
        <w:spacing w:after="160" w:line="259" w:lineRule="auto"/>
        <w:rPr>
          <w:rFonts w:eastAsiaTheme="minorHAnsi"/>
          <w:kern w:val="2"/>
          <w:sz w:val="24"/>
          <w:szCs w:val="24"/>
          <w14:ligatures w14:val="standardContextual"/>
        </w:rPr>
      </w:pPr>
      <w:r w:rsidRPr="00705B5A">
        <w:rPr>
          <w:rFonts w:eastAsiaTheme="minorHAnsi"/>
          <w:kern w:val="2"/>
          <w:sz w:val="24"/>
          <w:szCs w:val="24"/>
          <w14:ligatures w14:val="standardContextual"/>
        </w:rPr>
        <w:t>в 3–4 классах — по 136 ч (34 учебные недели в каждом классе).</w:t>
      </w:r>
    </w:p>
    <w:p w14:paraId="440D5889" w14:textId="55521EFF" w:rsidR="00816106" w:rsidRPr="001D5063" w:rsidRDefault="001D5063" w:rsidP="00816106">
      <w:pPr>
        <w:pStyle w:val="a7"/>
        <w:spacing w:before="0" w:beforeAutospacing="0" w:after="0" w:afterAutospacing="0"/>
        <w:ind w:firstLine="567"/>
        <w:jc w:val="both"/>
        <w:rPr>
          <w:b/>
          <w:bCs/>
          <w:sz w:val="28"/>
          <w:szCs w:val="28"/>
        </w:rPr>
      </w:pPr>
      <w:r w:rsidRPr="001D5063">
        <w:rPr>
          <w:b/>
          <w:bCs/>
          <w:sz w:val="28"/>
          <w:szCs w:val="28"/>
        </w:rPr>
        <w:t xml:space="preserve">                                               Содержание обучения</w:t>
      </w:r>
    </w:p>
    <w:p w14:paraId="0C02AF6A" w14:textId="77777777" w:rsidR="001D5063" w:rsidRDefault="001D5063" w:rsidP="00816106">
      <w:pPr>
        <w:pStyle w:val="a7"/>
        <w:spacing w:before="0" w:beforeAutospacing="0" w:after="0" w:afterAutospacing="0"/>
        <w:ind w:firstLine="567"/>
        <w:jc w:val="both"/>
      </w:pPr>
    </w:p>
    <w:p w14:paraId="728CE6FF" w14:textId="77777777" w:rsidR="001D5063" w:rsidRDefault="001D5063" w:rsidP="001D5063">
      <w:pPr>
        <w:pStyle w:val="a7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8"/>
          <w:color w:val="333333"/>
        </w:rPr>
        <w:t>3 КЛАСС</w:t>
      </w:r>
    </w:p>
    <w:p w14:paraId="2286AD8A" w14:textId="77777777" w:rsidR="001D5063" w:rsidRDefault="001D5063" w:rsidP="001D5063">
      <w:pPr>
        <w:pStyle w:val="a7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14:paraId="23BC4600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8"/>
          <w:color w:val="333333"/>
        </w:rPr>
        <w:t>Числа и величины</w:t>
      </w:r>
    </w:p>
    <w:p w14:paraId="08D630B1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Числа в пределах 1000: чтение, запись, сравнение, представление в виде суммы разрядных слагаемых. Равенства и неравенства: чтение, составление. Увеличение или уменьшение числа в несколько раз. Кратное сравнение чисел.</w:t>
      </w:r>
    </w:p>
    <w:p w14:paraId="1C169CBE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Масса (единица массы – грамм), соотношение между килограммом и граммом, отношения «тяжелее</w:t>
      </w:r>
      <w:r>
        <w:rPr>
          <w:color w:val="333333"/>
          <w:shd w:val="clear" w:color="auto" w:fill="FFFFFF"/>
        </w:rPr>
        <w:t> </w:t>
      </w:r>
      <w:r>
        <w:rPr>
          <w:color w:val="333333"/>
          <w:sz w:val="22"/>
          <w:szCs w:val="22"/>
          <w:shd w:val="clear" w:color="auto" w:fill="FFFFFF"/>
        </w:rPr>
        <w:t>– </w:t>
      </w:r>
      <w:r>
        <w:rPr>
          <w:color w:val="333333"/>
        </w:rPr>
        <w:t>легче на…», «тяжелее</w:t>
      </w:r>
      <w:r>
        <w:rPr>
          <w:color w:val="333333"/>
          <w:shd w:val="clear" w:color="auto" w:fill="FFFFFF"/>
        </w:rPr>
        <w:t> </w:t>
      </w:r>
      <w:r>
        <w:rPr>
          <w:color w:val="333333"/>
          <w:sz w:val="22"/>
          <w:szCs w:val="22"/>
          <w:shd w:val="clear" w:color="auto" w:fill="FFFFFF"/>
        </w:rPr>
        <w:t>– </w:t>
      </w:r>
      <w:r>
        <w:rPr>
          <w:color w:val="333333"/>
        </w:rPr>
        <w:t>легче в…».</w:t>
      </w:r>
    </w:p>
    <w:p w14:paraId="2A87DF78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Стоимость (единицы – рубль, копейка), установление отношения «дороже</w:t>
      </w:r>
      <w:r>
        <w:rPr>
          <w:color w:val="333333"/>
          <w:shd w:val="clear" w:color="auto" w:fill="FFFFFF"/>
        </w:rPr>
        <w:t> </w:t>
      </w:r>
      <w:r>
        <w:rPr>
          <w:color w:val="333333"/>
          <w:sz w:val="22"/>
          <w:szCs w:val="22"/>
          <w:shd w:val="clear" w:color="auto" w:fill="FFFFFF"/>
        </w:rPr>
        <w:t>– </w:t>
      </w:r>
      <w:r>
        <w:rPr>
          <w:color w:val="333333"/>
        </w:rPr>
        <w:t>дешевле на…», «дороже</w:t>
      </w:r>
      <w:r>
        <w:rPr>
          <w:color w:val="333333"/>
          <w:shd w:val="clear" w:color="auto" w:fill="FFFFFF"/>
        </w:rPr>
        <w:t> </w:t>
      </w:r>
      <w:r>
        <w:rPr>
          <w:color w:val="333333"/>
          <w:sz w:val="22"/>
          <w:szCs w:val="22"/>
          <w:shd w:val="clear" w:color="auto" w:fill="FFFFFF"/>
        </w:rPr>
        <w:t>– </w:t>
      </w:r>
      <w:r>
        <w:rPr>
          <w:color w:val="333333"/>
        </w:rPr>
        <w:t>дешевле в…». Соотношение «цена, количество, стоимость» в практической ситуации.</w:t>
      </w:r>
    </w:p>
    <w:p w14:paraId="3994CC25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Время (единица времени – секунда), установление отношения «быстрее</w:t>
      </w:r>
      <w:r>
        <w:rPr>
          <w:color w:val="333333"/>
          <w:shd w:val="clear" w:color="auto" w:fill="FFFFFF"/>
        </w:rPr>
        <w:t> </w:t>
      </w:r>
      <w:r>
        <w:rPr>
          <w:color w:val="333333"/>
          <w:sz w:val="22"/>
          <w:szCs w:val="22"/>
          <w:shd w:val="clear" w:color="auto" w:fill="FFFFFF"/>
        </w:rPr>
        <w:t>– </w:t>
      </w:r>
      <w:r>
        <w:rPr>
          <w:color w:val="333333"/>
        </w:rPr>
        <w:t>медленнее на…», «быстрее</w:t>
      </w:r>
      <w:r>
        <w:rPr>
          <w:color w:val="333333"/>
          <w:shd w:val="clear" w:color="auto" w:fill="FFFFFF"/>
        </w:rPr>
        <w:t> </w:t>
      </w:r>
      <w:r>
        <w:rPr>
          <w:color w:val="333333"/>
          <w:sz w:val="22"/>
          <w:szCs w:val="22"/>
          <w:shd w:val="clear" w:color="auto" w:fill="FFFFFF"/>
        </w:rPr>
        <w:t>– </w:t>
      </w:r>
      <w:r>
        <w:rPr>
          <w:color w:val="333333"/>
        </w:rPr>
        <w:t>медленнее в…». Соотношение «начало, окончание, продолжительность события» в практической ситуации.</w:t>
      </w:r>
    </w:p>
    <w:p w14:paraId="1C688135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Длина (единицы длины – миллиметр, километр), соотношение между величинами в пределах тысячи. Сравнение объектов по длине.</w:t>
      </w:r>
    </w:p>
    <w:p w14:paraId="703198F4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Площадь (единицы площади – квадратный метр, квадратный сантиметр, квадратный дециметр, квадратный метр). Сравнение объектов</w:t>
      </w:r>
      <w:r>
        <w:rPr>
          <w:color w:val="333333"/>
        </w:rPr>
        <w:br/>
        <w:t>по площади.</w:t>
      </w:r>
    </w:p>
    <w:p w14:paraId="39C5CC84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8"/>
          <w:color w:val="333333"/>
        </w:rPr>
        <w:t>Арифметические действия</w:t>
      </w:r>
    </w:p>
    <w:p w14:paraId="7443B1CD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Устные вычисления, сводимые к действиям в пределах 100 (табличное и внетабличное умножение, деление, действия с круглыми числами).</w:t>
      </w:r>
    </w:p>
    <w:p w14:paraId="6408FB1C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Письменное сложение, вычитание чисел в пределах 1000. Действия с числами 0 и 1.</w:t>
      </w:r>
    </w:p>
    <w:p w14:paraId="479641E7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Письменное умножение в столбик, письменное деление уголком. Письменное умножение, деление на однозначное число в пределах 100. Проверка результата вычисления (прикидка или оценка результата, обратное действие, применение алгоритма, использование калькулятора).</w:t>
      </w:r>
    </w:p>
    <w:p w14:paraId="6A6B27DD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Переместительное, сочетательное свойства сложения, умножения при вычислениях.</w:t>
      </w:r>
    </w:p>
    <w:p w14:paraId="2BE5272C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Нахождение неизвестного компонента арифметического действия.</w:t>
      </w:r>
    </w:p>
    <w:p w14:paraId="111C8D51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Порядок действий в числовом выражении, значение числового выражения, содержащего несколько действий (со скобками или без скобок), с вычислениями в пределах 1000.</w:t>
      </w:r>
    </w:p>
    <w:p w14:paraId="0F661719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Однородные величины: сложение и вычитание.</w:t>
      </w:r>
    </w:p>
    <w:p w14:paraId="5A90D62C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8"/>
          <w:color w:val="333333"/>
        </w:rPr>
        <w:t>Текстовые задачи</w:t>
      </w:r>
    </w:p>
    <w:p w14:paraId="017549C1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Работа с текстовой задачей: анализ данных и отношений, представление на модели, планирование хода решения задачи, решение арифметическим способом. Задачи на понимание смысла арифметических действий (в том числе деления с остатком), отношений («больше</w:t>
      </w:r>
      <w:r>
        <w:rPr>
          <w:color w:val="333333"/>
          <w:shd w:val="clear" w:color="auto" w:fill="FFFFFF"/>
        </w:rPr>
        <w:t> </w:t>
      </w:r>
      <w:r>
        <w:rPr>
          <w:color w:val="333333"/>
          <w:sz w:val="22"/>
          <w:szCs w:val="22"/>
          <w:shd w:val="clear" w:color="auto" w:fill="FFFFFF"/>
        </w:rPr>
        <w:t>– </w:t>
      </w:r>
      <w:r>
        <w:rPr>
          <w:color w:val="333333"/>
        </w:rPr>
        <w:t>меньше на…», «больше</w:t>
      </w:r>
      <w:r>
        <w:rPr>
          <w:color w:val="333333"/>
          <w:shd w:val="clear" w:color="auto" w:fill="FFFFFF"/>
        </w:rPr>
        <w:t> </w:t>
      </w:r>
      <w:r>
        <w:rPr>
          <w:color w:val="333333"/>
          <w:sz w:val="22"/>
          <w:szCs w:val="22"/>
          <w:shd w:val="clear" w:color="auto" w:fill="FFFFFF"/>
        </w:rPr>
        <w:t>– </w:t>
      </w:r>
      <w:r>
        <w:rPr>
          <w:color w:val="333333"/>
        </w:rPr>
        <w:t>меньше в…»), зависимостей («купля-продажа», расчёт времени, количества), на сравнение (разностное, кратное). Запись решения задачи по действиям и с помощью числового выражения. Проверка решения и оценка полученного результата.</w:t>
      </w:r>
    </w:p>
    <w:p w14:paraId="0B9B1695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Доля величины: половина, треть, четверть, пятая, десятая часть в практической ситуации. Сравнение долей одной величины. Задачи на нахождение доли величины.</w:t>
      </w:r>
    </w:p>
    <w:p w14:paraId="57BDFEB6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8"/>
          <w:color w:val="333333"/>
        </w:rPr>
        <w:t>Пространственные отношения и геометрические фигуры</w:t>
      </w:r>
    </w:p>
    <w:p w14:paraId="2EE17462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Конструирование геометрических фигур (разбиение фигуры на части, составление фигуры из частей).</w:t>
      </w:r>
    </w:p>
    <w:p w14:paraId="1A3A90BF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Периметр многоугольника: измерение, вычисление, запись равенства.</w:t>
      </w:r>
    </w:p>
    <w:p w14:paraId="53CFAB41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Измерение площади, запись результата измерения в квадратных сантиметрах. Вычисление площади прямоугольника (квадрата) с заданными сторонами, запись равенства. Изображение на клетчатой бумаге прямоугольника с заданным значением площади.</w:t>
      </w:r>
    </w:p>
    <w:p w14:paraId="60E9BB79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8"/>
          <w:color w:val="333333"/>
        </w:rPr>
        <w:t>Математическая информация</w:t>
      </w:r>
    </w:p>
    <w:p w14:paraId="01C9E927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Классификация объектов по двум признакам.</w:t>
      </w:r>
    </w:p>
    <w:p w14:paraId="3A0228A1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Верные (истинные) и неверные (ложные) утверждения: конструирование, проверка. Логические рассуждения со связками «если …, то …», «поэтому», «значит».</w:t>
      </w:r>
    </w:p>
    <w:p w14:paraId="7FDD6973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Извлечение и использование для выполнения заданий информации, представленной в таблицах с данными о реальных процессах и явлениях окружающего мира (например, расписание уроков, движения автобусов, поездов), внесение данных в таблицу, дополнение чертежа данными.</w:t>
      </w:r>
    </w:p>
    <w:p w14:paraId="6C236420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Формализованное описание последовательности действий (инструкция, план, схема, алгоритм).</w:t>
      </w:r>
    </w:p>
    <w:p w14:paraId="24C50980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Столбчатая диаграмма: чтение, использование данных для решения учебных и практических задач.</w:t>
      </w:r>
    </w:p>
    <w:p w14:paraId="360A404D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Алгоритмы изучения материала, выполнения обучающих и тестовых заданий на доступных электронных средствах обучения (интерактивной доске, компьютере, других устройствах).</w:t>
      </w:r>
    </w:p>
    <w:p w14:paraId="4251AAC8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br/>
      </w:r>
    </w:p>
    <w:p w14:paraId="52118835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Изучение математики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05A33306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60E91185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сравнивать математические объекты (числа, величины, геометрические фигуры);</w:t>
      </w:r>
    </w:p>
    <w:p w14:paraId="6851F8D3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выбирать приём вычисления, выполнения действия;</w:t>
      </w:r>
    </w:p>
    <w:p w14:paraId="2BC3AADE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конструировать геометрические фигуры;</w:t>
      </w:r>
    </w:p>
    <w:p w14:paraId="0C7ED5ED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классифицировать объекты (числа, величины, геометрические фигуры, текстовые задачи в одно действие) по выбранному признаку;</w:t>
      </w:r>
    </w:p>
    <w:p w14:paraId="78E19F50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прикидывать размеры фигуры, её элементов;</w:t>
      </w:r>
    </w:p>
    <w:p w14:paraId="02A9C570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понимать смысл зависимостей и математических отношений, описанных в задаче;</w:t>
      </w:r>
    </w:p>
    <w:p w14:paraId="46081974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различать и использовать разные приёмы и алгоритмы вычисления;</w:t>
      </w:r>
    </w:p>
    <w:p w14:paraId="3FC540B9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выбирать метод решения (моделирование ситуации, перебор вариантов, использование алгоритма);</w:t>
      </w:r>
    </w:p>
    <w:p w14:paraId="0D50D1ED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соотносить начало, окончание, продолжительность события в практической ситуации;</w:t>
      </w:r>
    </w:p>
    <w:p w14:paraId="709226F8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составлять ряд чисел (величин, геометрических фигур) по самостоятельно выбранному правилу;</w:t>
      </w:r>
    </w:p>
    <w:p w14:paraId="31EDE8F0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моделировать предложенную практическую ситуацию;</w:t>
      </w:r>
    </w:p>
    <w:p w14:paraId="0F0E07F2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устанавливать последовательность событий, действий сюжета текстовой задачи.</w:t>
      </w:r>
    </w:p>
    <w:p w14:paraId="285390B4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14:paraId="28E30F4D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читать информацию, представленную в разных формах;</w:t>
      </w:r>
    </w:p>
    <w:p w14:paraId="29CEC282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извлекать и интерпретировать числовые данные, представленные в таблице, на диаграмме;</w:t>
      </w:r>
    </w:p>
    <w:p w14:paraId="7C08BE47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заполнять таблицы сложения и умножения, дополнять данными чертёж;</w:t>
      </w:r>
    </w:p>
    <w:p w14:paraId="7678ADD0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устанавливать соответствие между различными записями решения задачи;</w:t>
      </w:r>
    </w:p>
    <w:p w14:paraId="0EB106DE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использовать дополнительную литературу (справочники, словари) для установления и проверки значения математического термина (понятия).</w:t>
      </w:r>
    </w:p>
    <w:p w14:paraId="38612154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14:paraId="01487394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использовать математическую терминологию для описания отношений и зависимостей;</w:t>
      </w:r>
    </w:p>
    <w:p w14:paraId="5386A2FF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строить речевые высказывания для решения задач, составлять текстовую задачу;</w:t>
      </w:r>
    </w:p>
    <w:p w14:paraId="6F27ED3F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объяснять на примерах отношения «больше</w:t>
      </w:r>
      <w:r>
        <w:rPr>
          <w:color w:val="333333"/>
          <w:shd w:val="clear" w:color="auto" w:fill="FFFFFF"/>
        </w:rPr>
        <w:t> </w:t>
      </w:r>
      <w:r>
        <w:rPr>
          <w:color w:val="333333"/>
          <w:sz w:val="22"/>
          <w:szCs w:val="22"/>
          <w:shd w:val="clear" w:color="auto" w:fill="FFFFFF"/>
        </w:rPr>
        <w:t>– </w:t>
      </w:r>
      <w:r>
        <w:rPr>
          <w:color w:val="333333"/>
        </w:rPr>
        <w:t>меньше на…», «больше</w:t>
      </w:r>
      <w:r>
        <w:rPr>
          <w:color w:val="333333"/>
          <w:shd w:val="clear" w:color="auto" w:fill="FFFFFF"/>
        </w:rPr>
        <w:t> </w:t>
      </w:r>
      <w:r>
        <w:rPr>
          <w:color w:val="333333"/>
          <w:sz w:val="22"/>
          <w:szCs w:val="22"/>
          <w:shd w:val="clear" w:color="auto" w:fill="FFFFFF"/>
        </w:rPr>
        <w:t>– </w:t>
      </w:r>
      <w:r>
        <w:rPr>
          <w:color w:val="333333"/>
        </w:rPr>
        <w:t>меньше в…», «равно»;</w:t>
      </w:r>
    </w:p>
    <w:p w14:paraId="69C582AB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использовать математическую символику для составления числовых выражений;</w:t>
      </w:r>
    </w:p>
    <w:p w14:paraId="5932D2D4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выбирать, осуществлять переход от одних единиц измерения величины к другим в соответствии с практической ситуацией;</w:t>
      </w:r>
    </w:p>
    <w:p w14:paraId="0DCF00C3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участвовать в обсуждении ошибок в ходе и результате выполнения вычисления.</w:t>
      </w:r>
    </w:p>
    <w:p w14:paraId="595CE1F9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14:paraId="5B5602F1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проверять ход и результат выполнения действия;</w:t>
      </w:r>
    </w:p>
    <w:p w14:paraId="0DBBD090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вести поиск ошибок, характеризовать их и исправлять;</w:t>
      </w:r>
    </w:p>
    <w:p w14:paraId="793CE532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формулировать ответ (вывод), подтверждать его объяснением, расчётами;</w:t>
      </w:r>
    </w:p>
    <w:p w14:paraId="3031BAE8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выбирать и использовать различные приёмы прикидки и проверки правильности вычисления, проверять полноту и правильность заполнения таблиц сложения, умножения.</w:t>
      </w:r>
    </w:p>
    <w:p w14:paraId="7EDC26FA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У обучающегося будут сформированы следующие умения совместной деятельности:</w:t>
      </w:r>
    </w:p>
    <w:p w14:paraId="5ED036B6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при работе в группе или в паре выполнять предложенные задания (находить разные решения, определять с помощью цифровых и аналоговых приборов, измерительных инструментов длину, массу, время);</w:t>
      </w:r>
    </w:p>
    <w:p w14:paraId="74CFC18D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договариваться о распределении обязанностей в совместном труде, выполнять роли руководителя или подчинённого, сдержанно принимать замечания к своей работе;</w:t>
      </w:r>
    </w:p>
    <w:p w14:paraId="61412B77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выполнять совместно прикидку и оценку результата выполнения общей работы.</w:t>
      </w:r>
    </w:p>
    <w:p w14:paraId="1C2D6E24" w14:textId="77777777" w:rsidR="001D5063" w:rsidRDefault="001D5063" w:rsidP="001D5063">
      <w:pPr>
        <w:pStyle w:val="a7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14:paraId="15E722DD" w14:textId="77777777" w:rsidR="001D5063" w:rsidRDefault="001D5063" w:rsidP="001D5063">
      <w:pPr>
        <w:pStyle w:val="a7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8"/>
          <w:color w:val="333333"/>
        </w:rPr>
        <w:t>4 КЛАСС</w:t>
      </w:r>
    </w:p>
    <w:p w14:paraId="5F312C35" w14:textId="77777777" w:rsidR="001D5063" w:rsidRDefault="001D5063" w:rsidP="001D5063">
      <w:pPr>
        <w:pStyle w:val="a7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14:paraId="7C79E8BB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8"/>
          <w:color w:val="333333"/>
        </w:rPr>
        <w:t>Числа и величины</w:t>
      </w:r>
    </w:p>
    <w:p w14:paraId="6BE25B52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Числа в пределах миллиона: чтение, запись, поразрядное сравнение упорядочение. Число, большее или меньшее данного числа на заданное число разрядных единиц, в заданное число раз.</w:t>
      </w:r>
    </w:p>
    <w:p w14:paraId="65D64FB3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Величины: сравнение объектов по массе, длине, площади, вместимости.</w:t>
      </w:r>
    </w:p>
    <w:p w14:paraId="69BC6A0E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Единицы массы (</w:t>
      </w:r>
      <w:r>
        <w:rPr>
          <w:color w:val="333333"/>
          <w:shd w:val="clear" w:color="auto" w:fill="FFFFFF"/>
        </w:rPr>
        <w:t>центнер, тонна)</w:t>
      </w:r>
      <w:r>
        <w:rPr>
          <w:color w:val="333333"/>
        </w:rPr>
        <w:t>и соотношения между ними.</w:t>
      </w:r>
    </w:p>
    <w:p w14:paraId="7C3D87BB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Единицы времени (сутки, неделя, месяц, год, век), соотношения между ними.</w:t>
      </w:r>
    </w:p>
    <w:p w14:paraId="5F8CF94F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Единицы длины (миллиметр, сантиметр, дециметр, метр, километр), площади (квадратный метр, квадратный сантиметр), вместимости (литр), скорости (километры в </w:t>
      </w:r>
      <w:r>
        <w:rPr>
          <w:color w:val="333333"/>
        </w:rPr>
        <w:lastRenderedPageBreak/>
        <w:t>час, метры в минуту, метры в секунду). Соотношение между единицами в пределах 100 000.</w:t>
      </w:r>
    </w:p>
    <w:p w14:paraId="3E452696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Доля величины времени, массы, длины.</w:t>
      </w:r>
    </w:p>
    <w:p w14:paraId="7DE62EFE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8"/>
          <w:color w:val="333333"/>
        </w:rPr>
        <w:t>Арифметические действия</w:t>
      </w:r>
    </w:p>
    <w:p w14:paraId="02A5B2B3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Письменное сложение, вычитание многозначных чисел в пределах миллиона. Письменное умножение, деление многозначных чисел на однозначное (двузначное) число в пределах 100 000. Деление с остатком. Умножение и деление на 10, 100, 1000.</w:t>
      </w:r>
    </w:p>
    <w:p w14:paraId="29C52A36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Свойства арифметических действий и их применение для вычислений. Поиск значения числового выражения, содержащего несколько действий в пределах 100 000. Проверка результата вычислений, в том числе с помощью калькулятора.</w:t>
      </w:r>
    </w:p>
    <w:p w14:paraId="0BF12168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Равенство, содержащее неизвестный компонент арифметического действия: запись, нахождение неизвестного компонента.</w:t>
      </w:r>
    </w:p>
    <w:p w14:paraId="3C9B3759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Умножение и деление величины на однозначное число.</w:t>
      </w:r>
    </w:p>
    <w:p w14:paraId="29A71D63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8"/>
          <w:color w:val="333333"/>
        </w:rPr>
        <w:t>Текстовые задачи</w:t>
      </w:r>
    </w:p>
    <w:p w14:paraId="0B1F2075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Работа с текстовой задачей, решение которой содержит 2–3 действия: анализ, представление на модели, планирование и запись решения, проверка решения и ответа. Анализ зависимостей, характеризующих процессы: движения (скорость, время, пройденный путь), работы (производительность, время, объём работы), купли-продажи (цена, количество, стоимость) и решение соответствующих задач. Задачи на установление времени (начало, продолжительность и окончание события), расчёта количества, расхода, изменения. Задачи на нахождение доли величины, величины по её доле. Разные способы решения некоторых видов изученных задач. Оформление решения по действиям с пояснением, по вопросам, с помощью числового выражения.</w:t>
      </w:r>
    </w:p>
    <w:p w14:paraId="442CD28A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8"/>
          <w:color w:val="333333"/>
        </w:rPr>
        <w:t>Пространственные отношения и геометрические фигуры</w:t>
      </w:r>
    </w:p>
    <w:p w14:paraId="0695CE28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Наглядные представления о симметрии.</w:t>
      </w:r>
    </w:p>
    <w:p w14:paraId="3C1275BA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Окружность, круг: распознавание и изображение. Построение окружности заданного радиуса. Построение изученных геометрических фигур с помощью линейки, угольника, циркуля. Различение, называние пространственных геометрических фигур (тел): шар, куб, цилиндр, конус, пирамида.</w:t>
      </w:r>
    </w:p>
    <w:p w14:paraId="2B3B25F5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Конструирование: разбиение фигуры на прямоугольники (квадраты), составление фигур из прямоугольников или квадратов.</w:t>
      </w:r>
    </w:p>
    <w:p w14:paraId="172BE320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Периметр, площадь фигуры, составленной из двух </w:t>
      </w:r>
      <w:r>
        <w:rPr>
          <w:rFonts w:ascii="Calibri" w:hAnsi="Calibri" w:cs="Calibri"/>
          <w:color w:val="333333"/>
          <w:sz w:val="22"/>
          <w:szCs w:val="22"/>
        </w:rPr>
        <w:t>– </w:t>
      </w:r>
      <w:r>
        <w:rPr>
          <w:color w:val="333333"/>
        </w:rPr>
        <w:t>трёх прямоугольников (квадратов).</w:t>
      </w:r>
    </w:p>
    <w:p w14:paraId="09B5022B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8"/>
          <w:color w:val="333333"/>
        </w:rPr>
        <w:t>Математическая информация</w:t>
      </w:r>
    </w:p>
    <w:p w14:paraId="0020E04D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Работа с утверждениями: конструирование, проверка истинности. Составление и проверка логических рассуждений при решении задач.</w:t>
      </w:r>
    </w:p>
    <w:p w14:paraId="084991B0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Данные о реальных процессах и явлениях окружающего мира, представленные на диаграммах, схемах, в таблицах, текстах. Сбор математических данных о заданном объекте (числе, величине, геометрической фигуре). Поиск информации в справочной литературе, Интернете. Запись информации в предложенной таблице, на столбчатой диаграмме.</w:t>
      </w:r>
    </w:p>
    <w:p w14:paraId="0966CAC2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Доступные электронные средства обучения, пособия, тренажёры, их использование под руководством педагога и самостоятельное. Правила безопасной работы с электронными источниками информации (электронная форма учебника, электронные словари, образовательные сайты, ориентированные на обучающихся начального общего образования).</w:t>
      </w:r>
    </w:p>
    <w:p w14:paraId="477D30B6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Алгоритмы решения изученных учебных и практических задач.</w:t>
      </w:r>
    </w:p>
    <w:p w14:paraId="28C28233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br/>
      </w:r>
    </w:p>
    <w:p w14:paraId="4909A76F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Изучение математики в 4 классе способствует освоению ряда универсальных учебных действий: познавательных универсальных учебных действий, коммуникативных </w:t>
      </w:r>
      <w:r>
        <w:rPr>
          <w:color w:val="333333"/>
        </w:rPr>
        <w:lastRenderedPageBreak/>
        <w:t>универсальных учебных действий, регулятивных универсальных учебных действий, совместной деятельности.</w:t>
      </w:r>
    </w:p>
    <w:p w14:paraId="12691D0D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658C3963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ориентироваться в изученной математической терминологии, использовать её в высказываниях и рассуждениях;</w:t>
      </w:r>
    </w:p>
    <w:p w14:paraId="4F82779C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сравнивать математические объекты (числа, величины, геометрические фигуры), записывать признак сравнения;</w:t>
      </w:r>
    </w:p>
    <w:p w14:paraId="5B33840C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выбирать метод решения математической задачи (алгоритм действия, приём вычисления, способ решения, моделирование ситуации, перебор вариантов);</w:t>
      </w:r>
    </w:p>
    <w:p w14:paraId="625D9B2C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обнаруживать модели изученных геометрических фигур в окружающем мире;</w:t>
      </w:r>
    </w:p>
    <w:p w14:paraId="3C16C685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конструировать геометрическую фигуру, обладающую заданным свойством (отрезок заданной длины, ломаная определённой длины, квадрат с заданным периметром);</w:t>
      </w:r>
    </w:p>
    <w:p w14:paraId="50CAA67F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классифицировать объекты по 1–2 выбранным признакам;</w:t>
      </w:r>
    </w:p>
    <w:p w14:paraId="0962293C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составлять модель математической задачи, проверять её соответствие условиям задачи;</w:t>
      </w:r>
    </w:p>
    <w:p w14:paraId="15D4A722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определять с помощью цифровых и аналоговых приборов: массу предмета (электронные и гиревые весы), температуру (градусник), скорость движения транспортного средства (макет спидометра), вместимость (измерительные сосуды).</w:t>
      </w:r>
    </w:p>
    <w:p w14:paraId="1A1C9001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14:paraId="54CD493C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представлять информацию в разных формах;</w:t>
      </w:r>
    </w:p>
    <w:p w14:paraId="627F5897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извлекать и интерпретировать информацию, представленную в таблице, на диаграмме;</w:t>
      </w:r>
    </w:p>
    <w:p w14:paraId="4A7671DF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использовать справочную литературу для поиска информации, в том числе Интернет (в условиях контролируемого выхода).</w:t>
      </w:r>
    </w:p>
    <w:p w14:paraId="3CFB49C2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14:paraId="0F4977D6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использовать математическую терминологию для записи решения предметной или практической задачи;</w:t>
      </w:r>
    </w:p>
    <w:p w14:paraId="108716D9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приводить примеры и контрпримеры для подтверждения или опровержения вывода, гипотезы;</w:t>
      </w:r>
    </w:p>
    <w:p w14:paraId="29844EF6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конструировать, читать числовое выражение;</w:t>
      </w:r>
    </w:p>
    <w:p w14:paraId="53D5FBD2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описывать практическую ситуацию с использованием изученной терминологии;</w:t>
      </w:r>
    </w:p>
    <w:p w14:paraId="532A99EE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характеризовать математические объекты, явления и события с помощью изученных величин;</w:t>
      </w:r>
    </w:p>
    <w:p w14:paraId="246015DB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составлять инструкцию, записывать рассуждение;</w:t>
      </w:r>
    </w:p>
    <w:p w14:paraId="15333699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инициировать обсуждение разных способов выполнения задания, поиск ошибок в решении.</w:t>
      </w:r>
    </w:p>
    <w:p w14:paraId="68C23C5C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14:paraId="7E9278C6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контролировать правильность и полноту выполнения алгоритма арифметического действия, решения текстовой задачи, построения геометрической фигуры, измерения;</w:t>
      </w:r>
    </w:p>
    <w:p w14:paraId="54303E96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самостоятельно выполнять прикидку и оценку результата измерений;</w:t>
      </w:r>
    </w:p>
    <w:p w14:paraId="59DDE7AB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находить, исправлять, прогнозировать ошибки и трудности в решении учебной задачи.</w:t>
      </w:r>
    </w:p>
    <w:p w14:paraId="310D6988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У обучающегося будут сформированы следующие умения совместной деятельности:</w:t>
      </w:r>
    </w:p>
    <w:p w14:paraId="6A965B26" w14:textId="77777777" w:rsidR="001D5063" w:rsidRDefault="001D5063" w:rsidP="001D5063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участвовать в совместной деятельности: договариваться о способе решения, распределять работу между членами группы (например, в случае решения задач, требующих перебора большого количества вариантов), согласовывать мнения в ходе поиска доказательств, выбора рационального способа;</w:t>
      </w:r>
    </w:p>
    <w:p w14:paraId="61F803C1" w14:textId="4943A455" w:rsidR="001B44FB" w:rsidRPr="00705B5A" w:rsidRDefault="001D5063" w:rsidP="00705B5A">
      <w:pPr>
        <w:pStyle w:val="a7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договариваться с одноклассниками в ходе организации проектной работы с величинами (составление расписания, подсчёт денег, оценка стоимости и покупки, приближённая оценка расстояний и временных интервалов, взвешивание, измерение температуры воздуха и воды), геометрическими фигурами (выбор формы и деталей при конструировании, расчёт и разметка, прикидка и оценка конечного результата).</w:t>
      </w:r>
    </w:p>
    <w:p w14:paraId="752A76D7" w14:textId="77777777" w:rsidR="00816106" w:rsidRDefault="00816106" w:rsidP="00816106">
      <w:pPr>
        <w:pStyle w:val="1"/>
        <w:spacing w:before="71" w:line="240" w:lineRule="auto"/>
        <w:ind w:left="213" w:right="2206"/>
        <w:jc w:val="center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математика</w:t>
      </w:r>
    </w:p>
    <w:p w14:paraId="791E1E9F" w14:textId="77777777" w:rsidR="00816106" w:rsidRDefault="00816106" w:rsidP="00816106">
      <w:pPr>
        <w:ind w:left="2599" w:right="2206"/>
        <w:jc w:val="center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величины</w:t>
      </w:r>
    </w:p>
    <w:p w14:paraId="1389B82B" w14:textId="77777777" w:rsidR="00816106" w:rsidRDefault="00816106" w:rsidP="00816106">
      <w:pPr>
        <w:pStyle w:val="1"/>
        <w:numPr>
          <w:ilvl w:val="0"/>
          <w:numId w:val="1"/>
        </w:numPr>
        <w:tabs>
          <w:tab w:val="left" w:pos="803"/>
        </w:tabs>
        <w:spacing w:before="4"/>
      </w:pPr>
      <w:r>
        <w:t>класс.</w:t>
      </w:r>
    </w:p>
    <w:p w14:paraId="5F792086" w14:textId="77777777" w:rsidR="00816106" w:rsidRDefault="00816106" w:rsidP="00816106">
      <w:pPr>
        <w:pStyle w:val="1"/>
        <w:spacing w:before="71" w:line="240" w:lineRule="auto"/>
        <w:ind w:left="213" w:right="2206"/>
        <w:jc w:val="center"/>
      </w:pPr>
    </w:p>
    <w:p w14:paraId="44E19EDA" w14:textId="77777777" w:rsidR="00816106" w:rsidRDefault="00816106" w:rsidP="00816106">
      <w:pPr>
        <w:pStyle w:val="a3"/>
        <w:spacing w:line="274" w:lineRule="exact"/>
        <w:ind w:left="622"/>
        <w:jc w:val="both"/>
      </w:pPr>
      <w:r>
        <w:t>Учащийся</w:t>
      </w:r>
      <w:r>
        <w:rPr>
          <w:spacing w:val="-9"/>
        </w:rPr>
        <w:t xml:space="preserve"> </w:t>
      </w:r>
      <w:r>
        <w:t>научится:</w:t>
      </w:r>
    </w:p>
    <w:p w14:paraId="1E97F9CC" w14:textId="77777777" w:rsidR="00816106" w:rsidRDefault="00816106" w:rsidP="00816106">
      <w:pPr>
        <w:pStyle w:val="a3"/>
        <w:ind w:left="622"/>
        <w:jc w:val="both"/>
      </w:pPr>
      <w:r>
        <w:t>образовывать,</w:t>
      </w:r>
      <w:r>
        <w:rPr>
          <w:spacing w:val="-7"/>
        </w:rPr>
        <w:t xml:space="preserve"> </w:t>
      </w:r>
      <w:r>
        <w:t>называть,</w:t>
      </w:r>
      <w:r>
        <w:rPr>
          <w:spacing w:val="-6"/>
        </w:rPr>
        <w:t xml:space="preserve"> </w:t>
      </w:r>
      <w:r>
        <w:t>читать,</w:t>
      </w:r>
      <w:r>
        <w:rPr>
          <w:spacing w:val="-6"/>
        </w:rPr>
        <w:t xml:space="preserve"> </w:t>
      </w:r>
      <w:r>
        <w:t>записывать</w:t>
      </w:r>
      <w:r>
        <w:rPr>
          <w:spacing w:val="-6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0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000;</w:t>
      </w:r>
    </w:p>
    <w:p w14:paraId="4756D077" w14:textId="77777777" w:rsidR="00816106" w:rsidRDefault="00816106" w:rsidP="00816106">
      <w:pPr>
        <w:pStyle w:val="a3"/>
        <w:ind w:right="226" w:firstLine="400"/>
        <w:jc w:val="both"/>
      </w:pPr>
      <w:r>
        <w:t>сравнивать</w:t>
      </w:r>
      <w:r>
        <w:rPr>
          <w:spacing w:val="1"/>
        </w:rPr>
        <w:t xml:space="preserve"> </w:t>
      </w:r>
      <w:r>
        <w:t>трехзначные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заданные числа заменять трехзначное число суммой разрядных слагаемых уметь заменять</w:t>
      </w:r>
      <w:r>
        <w:rPr>
          <w:spacing w:val="1"/>
        </w:rPr>
        <w:t xml:space="preserve"> </w:t>
      </w:r>
      <w:r>
        <w:t>мелкие</w:t>
      </w:r>
      <w:r>
        <w:rPr>
          <w:spacing w:val="-2"/>
        </w:rPr>
        <w:t xml:space="preserve"> </w:t>
      </w:r>
      <w:r>
        <w:t>единицы счета</w:t>
      </w:r>
      <w:r>
        <w:rPr>
          <w:spacing w:val="1"/>
        </w:rPr>
        <w:t xml:space="preserve"> </w:t>
      </w:r>
      <w:r>
        <w:t>крупными</w:t>
      </w:r>
      <w:r>
        <w:rPr>
          <w:spacing w:val="-1"/>
        </w:rPr>
        <w:t xml:space="preserve"> </w:t>
      </w:r>
      <w:r>
        <w:t>и наоборот;</w:t>
      </w:r>
    </w:p>
    <w:p w14:paraId="68883866" w14:textId="77777777" w:rsidR="00816106" w:rsidRDefault="00816106" w:rsidP="00816106">
      <w:pPr>
        <w:pStyle w:val="a3"/>
        <w:spacing w:before="66"/>
        <w:ind w:right="227" w:firstLine="400"/>
        <w:jc w:val="both"/>
      </w:pPr>
      <w:r>
        <w:t>устанавливать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числовая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(увеличение/уменьшение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раз);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пропущенные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 числа;</w:t>
      </w:r>
    </w:p>
    <w:p w14:paraId="4CE892B8" w14:textId="77777777" w:rsidR="00816106" w:rsidRDefault="00816106" w:rsidP="00816106">
      <w:pPr>
        <w:pStyle w:val="a3"/>
        <w:spacing w:before="1"/>
        <w:ind w:right="236" w:firstLine="400"/>
        <w:jc w:val="both"/>
      </w:pPr>
      <w:r>
        <w:t>группировать числа по заданному или самостоятельно установленному одному или</w:t>
      </w:r>
      <w:r>
        <w:rPr>
          <w:spacing w:val="1"/>
        </w:rPr>
        <w:t xml:space="preserve"> </w:t>
      </w:r>
      <w:r>
        <w:t>нескольким</w:t>
      </w:r>
      <w:r>
        <w:rPr>
          <w:spacing w:val="-5"/>
        </w:rPr>
        <w:t xml:space="preserve"> </w:t>
      </w:r>
      <w:r>
        <w:t>признакам;</w:t>
      </w:r>
    </w:p>
    <w:p w14:paraId="11518BBE" w14:textId="77777777" w:rsidR="00816106" w:rsidRDefault="00816106" w:rsidP="00816106">
      <w:pPr>
        <w:pStyle w:val="a3"/>
        <w:ind w:right="231" w:firstLine="400"/>
        <w:jc w:val="both"/>
      </w:pPr>
      <w:r>
        <w:t>читать, записывать и сравнивать значения величины площади, используя изученные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(квадратный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дециметр,</w:t>
      </w:r>
      <w:r>
        <w:rPr>
          <w:spacing w:val="-57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ними: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дм2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см2,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м2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дм2;</w:t>
      </w:r>
      <w:r>
        <w:rPr>
          <w:spacing w:val="1"/>
        </w:rPr>
        <w:t xml:space="preserve"> </w:t>
      </w:r>
      <w:r>
        <w:t>переводить</w:t>
      </w:r>
      <w:r>
        <w:rPr>
          <w:spacing w:val="-1"/>
        </w:rPr>
        <w:t xml:space="preserve"> </w:t>
      </w:r>
      <w:r>
        <w:t>одни единицы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другие;</w:t>
      </w:r>
    </w:p>
    <w:p w14:paraId="006AA4E9" w14:textId="77777777" w:rsidR="00816106" w:rsidRDefault="00816106" w:rsidP="00816106">
      <w:pPr>
        <w:pStyle w:val="a3"/>
        <w:ind w:right="231" w:firstLine="400"/>
        <w:jc w:val="both"/>
      </w:pPr>
      <w:r>
        <w:t>читать,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единицы измерения этой величины (килограмм, грамм) и соотношение между ними: 1 кг =</w:t>
      </w:r>
      <w:r>
        <w:rPr>
          <w:spacing w:val="-57"/>
        </w:rPr>
        <w:t xml:space="preserve"> </w:t>
      </w:r>
      <w:r>
        <w:t>1 000 г; переводить мелкие единицы массы в более крупные, сравнивать и упорядочивать</w:t>
      </w:r>
      <w:r>
        <w:rPr>
          <w:spacing w:val="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по массе.</w:t>
      </w:r>
    </w:p>
    <w:p w14:paraId="16452A8E" w14:textId="77777777" w:rsidR="00816106" w:rsidRPr="00BE4C8F" w:rsidRDefault="00816106" w:rsidP="00816106">
      <w:pPr>
        <w:pStyle w:val="a3"/>
        <w:spacing w:line="268" w:lineRule="auto"/>
        <w:ind w:right="127"/>
        <w:rPr>
          <w:b/>
          <w:bCs/>
        </w:rPr>
      </w:pPr>
      <w:r w:rsidRPr="00BE4C8F">
        <w:rPr>
          <w:b/>
          <w:bCs/>
        </w:rPr>
        <w:t>Стоимость (единицы – рубль, копейка), установление отношения «дороже-</w:t>
      </w:r>
      <w:r w:rsidRPr="00BE4C8F">
        <w:rPr>
          <w:b/>
          <w:bCs/>
          <w:spacing w:val="1"/>
        </w:rPr>
        <w:t xml:space="preserve"> </w:t>
      </w:r>
      <w:r w:rsidRPr="00BE4C8F">
        <w:rPr>
          <w:b/>
          <w:bCs/>
        </w:rPr>
        <w:t>дешевле</w:t>
      </w:r>
      <w:r w:rsidRPr="00BE4C8F">
        <w:rPr>
          <w:b/>
          <w:bCs/>
          <w:spacing w:val="1"/>
        </w:rPr>
        <w:t xml:space="preserve"> </w:t>
      </w:r>
      <w:r w:rsidRPr="00BE4C8F">
        <w:rPr>
          <w:b/>
          <w:bCs/>
        </w:rPr>
        <w:t>на…»,</w:t>
      </w:r>
      <w:r w:rsidRPr="00BE4C8F">
        <w:rPr>
          <w:b/>
          <w:bCs/>
          <w:spacing w:val="1"/>
        </w:rPr>
        <w:t xml:space="preserve"> </w:t>
      </w:r>
      <w:r w:rsidRPr="00BE4C8F">
        <w:rPr>
          <w:b/>
          <w:bCs/>
        </w:rPr>
        <w:t>«дороже-дешевле</w:t>
      </w:r>
      <w:r w:rsidRPr="00BE4C8F">
        <w:rPr>
          <w:b/>
          <w:bCs/>
          <w:spacing w:val="1"/>
        </w:rPr>
        <w:t xml:space="preserve"> </w:t>
      </w:r>
      <w:r w:rsidRPr="00BE4C8F">
        <w:rPr>
          <w:b/>
          <w:bCs/>
        </w:rPr>
        <w:t>в…».</w:t>
      </w:r>
      <w:r w:rsidRPr="00BE4C8F">
        <w:rPr>
          <w:b/>
          <w:bCs/>
          <w:spacing w:val="1"/>
        </w:rPr>
        <w:t xml:space="preserve"> </w:t>
      </w:r>
      <w:r w:rsidRPr="00BE4C8F">
        <w:rPr>
          <w:b/>
          <w:bCs/>
        </w:rPr>
        <w:t>Соотношение</w:t>
      </w:r>
      <w:r w:rsidRPr="00BE4C8F">
        <w:rPr>
          <w:b/>
          <w:bCs/>
          <w:spacing w:val="1"/>
        </w:rPr>
        <w:t xml:space="preserve"> </w:t>
      </w:r>
      <w:r w:rsidRPr="00BE4C8F">
        <w:rPr>
          <w:b/>
          <w:bCs/>
        </w:rPr>
        <w:t>«цена,</w:t>
      </w:r>
      <w:r w:rsidRPr="00BE4C8F">
        <w:rPr>
          <w:b/>
          <w:bCs/>
          <w:spacing w:val="1"/>
        </w:rPr>
        <w:t xml:space="preserve"> </w:t>
      </w:r>
      <w:r w:rsidRPr="00BE4C8F">
        <w:rPr>
          <w:b/>
          <w:bCs/>
        </w:rPr>
        <w:t>количество,</w:t>
      </w:r>
      <w:r w:rsidRPr="00BE4C8F">
        <w:rPr>
          <w:b/>
          <w:bCs/>
          <w:spacing w:val="1"/>
        </w:rPr>
        <w:t xml:space="preserve"> </w:t>
      </w:r>
      <w:r w:rsidRPr="00BE4C8F">
        <w:rPr>
          <w:b/>
          <w:bCs/>
        </w:rPr>
        <w:t>стоимость» в</w:t>
      </w:r>
      <w:r w:rsidRPr="00BE4C8F">
        <w:rPr>
          <w:b/>
          <w:bCs/>
          <w:spacing w:val="-1"/>
        </w:rPr>
        <w:t xml:space="preserve"> </w:t>
      </w:r>
      <w:r w:rsidRPr="00BE4C8F">
        <w:rPr>
          <w:b/>
          <w:bCs/>
        </w:rPr>
        <w:t>практической ситуации.</w:t>
      </w:r>
    </w:p>
    <w:p w14:paraId="767E4DFE" w14:textId="77777777" w:rsidR="00816106" w:rsidRPr="00BE4C8F" w:rsidRDefault="00816106" w:rsidP="00816106">
      <w:pPr>
        <w:pStyle w:val="a3"/>
        <w:spacing w:line="268" w:lineRule="auto"/>
        <w:ind w:right="125"/>
        <w:rPr>
          <w:b/>
          <w:bCs/>
        </w:rPr>
      </w:pPr>
      <w:r w:rsidRPr="00BE4C8F">
        <w:rPr>
          <w:b/>
          <w:bCs/>
        </w:rPr>
        <w:t>Время</w:t>
      </w:r>
      <w:r w:rsidRPr="00BE4C8F">
        <w:rPr>
          <w:b/>
          <w:bCs/>
          <w:spacing w:val="1"/>
        </w:rPr>
        <w:t xml:space="preserve"> </w:t>
      </w:r>
      <w:r w:rsidRPr="00BE4C8F">
        <w:rPr>
          <w:b/>
          <w:bCs/>
        </w:rPr>
        <w:t>(единица</w:t>
      </w:r>
      <w:r w:rsidRPr="00BE4C8F">
        <w:rPr>
          <w:b/>
          <w:bCs/>
          <w:spacing w:val="1"/>
        </w:rPr>
        <w:t xml:space="preserve"> </w:t>
      </w:r>
      <w:r w:rsidRPr="00BE4C8F">
        <w:rPr>
          <w:b/>
          <w:bCs/>
        </w:rPr>
        <w:t>времени</w:t>
      </w:r>
      <w:r w:rsidRPr="00BE4C8F">
        <w:rPr>
          <w:b/>
          <w:bCs/>
          <w:spacing w:val="1"/>
        </w:rPr>
        <w:t xml:space="preserve"> </w:t>
      </w:r>
      <w:r w:rsidRPr="00BE4C8F">
        <w:rPr>
          <w:b/>
          <w:bCs/>
        </w:rPr>
        <w:t>–</w:t>
      </w:r>
      <w:r w:rsidRPr="00BE4C8F">
        <w:rPr>
          <w:b/>
          <w:bCs/>
          <w:spacing w:val="1"/>
        </w:rPr>
        <w:t xml:space="preserve"> </w:t>
      </w:r>
      <w:r w:rsidRPr="00BE4C8F">
        <w:rPr>
          <w:b/>
          <w:bCs/>
        </w:rPr>
        <w:t>секунда),</w:t>
      </w:r>
      <w:r w:rsidRPr="00BE4C8F">
        <w:rPr>
          <w:b/>
          <w:bCs/>
          <w:spacing w:val="1"/>
        </w:rPr>
        <w:t xml:space="preserve"> </w:t>
      </w:r>
      <w:r w:rsidRPr="00BE4C8F">
        <w:rPr>
          <w:b/>
          <w:bCs/>
        </w:rPr>
        <w:t>установление</w:t>
      </w:r>
      <w:r w:rsidRPr="00BE4C8F">
        <w:rPr>
          <w:b/>
          <w:bCs/>
          <w:spacing w:val="1"/>
        </w:rPr>
        <w:t xml:space="preserve"> </w:t>
      </w:r>
      <w:r w:rsidRPr="00BE4C8F">
        <w:rPr>
          <w:b/>
          <w:bCs/>
        </w:rPr>
        <w:t>отношения</w:t>
      </w:r>
      <w:r w:rsidRPr="00BE4C8F">
        <w:rPr>
          <w:b/>
          <w:bCs/>
          <w:spacing w:val="1"/>
        </w:rPr>
        <w:t xml:space="preserve"> </w:t>
      </w:r>
      <w:r w:rsidRPr="00BE4C8F">
        <w:rPr>
          <w:b/>
          <w:bCs/>
        </w:rPr>
        <w:t>«быстрее-</w:t>
      </w:r>
      <w:r w:rsidRPr="00BE4C8F">
        <w:rPr>
          <w:b/>
          <w:bCs/>
          <w:spacing w:val="1"/>
        </w:rPr>
        <w:t xml:space="preserve"> </w:t>
      </w:r>
      <w:r w:rsidRPr="00BE4C8F">
        <w:rPr>
          <w:b/>
          <w:bCs/>
        </w:rPr>
        <w:t>медленнее на…», «быстрее-медленнее в…». Соотношение «начало, окончание,</w:t>
      </w:r>
      <w:r w:rsidRPr="00BE4C8F">
        <w:rPr>
          <w:b/>
          <w:bCs/>
          <w:spacing w:val="1"/>
        </w:rPr>
        <w:t xml:space="preserve"> </w:t>
      </w:r>
      <w:r w:rsidRPr="00BE4C8F">
        <w:rPr>
          <w:b/>
          <w:bCs/>
        </w:rPr>
        <w:t>продолжительность</w:t>
      </w:r>
      <w:r w:rsidRPr="00BE4C8F">
        <w:rPr>
          <w:b/>
          <w:bCs/>
          <w:spacing w:val="-5"/>
        </w:rPr>
        <w:t xml:space="preserve"> </w:t>
      </w:r>
      <w:r w:rsidRPr="00BE4C8F">
        <w:rPr>
          <w:b/>
          <w:bCs/>
        </w:rPr>
        <w:t>события»</w:t>
      </w:r>
      <w:r w:rsidRPr="00BE4C8F">
        <w:rPr>
          <w:b/>
          <w:bCs/>
          <w:spacing w:val="1"/>
        </w:rPr>
        <w:t xml:space="preserve"> </w:t>
      </w:r>
      <w:r w:rsidRPr="00BE4C8F">
        <w:rPr>
          <w:b/>
          <w:bCs/>
        </w:rPr>
        <w:t>в</w:t>
      </w:r>
      <w:r w:rsidRPr="00BE4C8F">
        <w:rPr>
          <w:b/>
          <w:bCs/>
          <w:spacing w:val="-2"/>
        </w:rPr>
        <w:t xml:space="preserve"> </w:t>
      </w:r>
      <w:r w:rsidRPr="00BE4C8F">
        <w:rPr>
          <w:b/>
          <w:bCs/>
        </w:rPr>
        <w:t>практической ситуации.</w:t>
      </w:r>
    </w:p>
    <w:p w14:paraId="66830EC2" w14:textId="77777777" w:rsidR="00816106" w:rsidRDefault="00816106" w:rsidP="00816106">
      <w:pPr>
        <w:pStyle w:val="a3"/>
        <w:ind w:right="231" w:firstLine="400"/>
        <w:jc w:val="both"/>
      </w:pPr>
    </w:p>
    <w:p w14:paraId="4CDA05E9" w14:textId="77777777" w:rsidR="00816106" w:rsidRDefault="00816106" w:rsidP="00816106">
      <w:pPr>
        <w:pStyle w:val="a3"/>
        <w:ind w:left="622"/>
        <w:jc w:val="both"/>
      </w:pPr>
      <w:r>
        <w:t>Учащийся</w:t>
      </w:r>
      <w:r>
        <w:rPr>
          <w:spacing w:val="-9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научиться:</w:t>
      </w:r>
    </w:p>
    <w:p w14:paraId="6321A8E3" w14:textId="77777777" w:rsidR="00816106" w:rsidRDefault="00816106" w:rsidP="00816106">
      <w:pPr>
        <w:ind w:left="222" w:right="233" w:firstLine="400"/>
        <w:jc w:val="both"/>
        <w:rPr>
          <w:i/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случаях)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свои действия;</w:t>
      </w:r>
    </w:p>
    <w:p w14:paraId="1D59063A" w14:textId="77777777" w:rsidR="00816106" w:rsidRDefault="00816106" w:rsidP="00816106">
      <w:pPr>
        <w:ind w:left="222" w:right="231" w:firstLine="400"/>
        <w:jc w:val="both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единицу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таких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площадь,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масса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свой выбор.</w:t>
      </w:r>
    </w:p>
    <w:p w14:paraId="7B5098E9" w14:textId="77777777" w:rsidR="00816106" w:rsidRDefault="00816106" w:rsidP="00816106">
      <w:pPr>
        <w:pStyle w:val="1"/>
        <w:numPr>
          <w:ilvl w:val="0"/>
          <w:numId w:val="8"/>
        </w:numPr>
        <w:tabs>
          <w:tab w:val="left" w:pos="803"/>
        </w:tabs>
      </w:pPr>
      <w:r>
        <w:t>класс</w:t>
      </w:r>
    </w:p>
    <w:p w14:paraId="5E072B89" w14:textId="77777777" w:rsidR="00816106" w:rsidRDefault="00816106" w:rsidP="00816106">
      <w:pPr>
        <w:pStyle w:val="a3"/>
        <w:spacing w:line="274" w:lineRule="exact"/>
        <w:ind w:left="622"/>
        <w:jc w:val="both"/>
      </w:pPr>
      <w:r>
        <w:t>Учащийся</w:t>
      </w:r>
      <w:r>
        <w:rPr>
          <w:spacing w:val="-9"/>
        </w:rPr>
        <w:t xml:space="preserve"> </w:t>
      </w:r>
      <w:r>
        <w:t>научится:</w:t>
      </w:r>
    </w:p>
    <w:p w14:paraId="541E2193" w14:textId="77777777" w:rsidR="00816106" w:rsidRDefault="00816106" w:rsidP="00816106">
      <w:pPr>
        <w:pStyle w:val="a3"/>
        <w:ind w:right="233" w:firstLine="400"/>
        <w:jc w:val="both"/>
      </w:pPr>
      <w:r>
        <w:t>образовывать,</w:t>
      </w:r>
      <w:r>
        <w:rPr>
          <w:spacing w:val="-9"/>
        </w:rPr>
        <w:t xml:space="preserve"> </w:t>
      </w:r>
      <w:r>
        <w:t>называть,</w:t>
      </w:r>
      <w:r>
        <w:rPr>
          <w:spacing w:val="-8"/>
        </w:rPr>
        <w:t xml:space="preserve"> </w:t>
      </w:r>
      <w:r>
        <w:t>читать,</w:t>
      </w:r>
      <w:r>
        <w:rPr>
          <w:spacing w:val="-8"/>
        </w:rPr>
        <w:t xml:space="preserve"> </w:t>
      </w:r>
      <w:r>
        <w:t>записывать,</w:t>
      </w:r>
      <w:r>
        <w:rPr>
          <w:spacing w:val="-8"/>
        </w:rPr>
        <w:t xml:space="preserve"> </w:t>
      </w:r>
      <w:r>
        <w:t>сравнивать,</w:t>
      </w:r>
      <w:r>
        <w:rPr>
          <w:spacing w:val="-6"/>
        </w:rPr>
        <w:t xml:space="preserve"> </w:t>
      </w:r>
      <w:r>
        <w:t>упорядочивать</w:t>
      </w:r>
      <w:r>
        <w:rPr>
          <w:spacing w:val="-8"/>
        </w:rPr>
        <w:t xml:space="preserve"> </w:t>
      </w:r>
      <w:r>
        <w:t>числа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0</w:t>
      </w:r>
      <w:r>
        <w:rPr>
          <w:spacing w:val="-11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1</w:t>
      </w:r>
      <w:r>
        <w:rPr>
          <w:spacing w:val="-57"/>
        </w:rPr>
        <w:t xml:space="preserve"> </w:t>
      </w:r>
      <w:r>
        <w:t>000 000;</w:t>
      </w:r>
    </w:p>
    <w:p w14:paraId="22FAF971" w14:textId="77777777" w:rsidR="00816106" w:rsidRDefault="00816106" w:rsidP="00816106">
      <w:pPr>
        <w:pStyle w:val="a3"/>
        <w:ind w:left="622"/>
        <w:jc w:val="both"/>
      </w:pPr>
      <w:r>
        <w:t>заменять</w:t>
      </w:r>
      <w:r>
        <w:rPr>
          <w:spacing w:val="-5"/>
        </w:rPr>
        <w:t xml:space="preserve"> </w:t>
      </w:r>
      <w:r>
        <w:t>мелкие</w:t>
      </w:r>
      <w:r>
        <w:rPr>
          <w:spacing w:val="-5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счѐта</w:t>
      </w:r>
      <w:r>
        <w:rPr>
          <w:spacing w:val="-5"/>
        </w:rPr>
        <w:t xml:space="preserve"> </w:t>
      </w:r>
      <w:r>
        <w:t>крупными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наоборот;</w:t>
      </w:r>
    </w:p>
    <w:p w14:paraId="739AFF9F" w14:textId="77777777" w:rsidR="001B44FB" w:rsidRDefault="001B44FB" w:rsidP="00BE4C8F">
      <w:pPr>
        <w:pStyle w:val="1"/>
        <w:spacing w:before="71" w:line="240" w:lineRule="auto"/>
        <w:ind w:left="213" w:right="2206"/>
        <w:jc w:val="center"/>
      </w:pPr>
    </w:p>
    <w:p w14:paraId="25F454A9" w14:textId="77777777" w:rsidR="00816106" w:rsidRDefault="00816106" w:rsidP="00816106">
      <w:pPr>
        <w:pStyle w:val="a3"/>
        <w:ind w:right="228" w:firstLine="400"/>
        <w:jc w:val="both"/>
      </w:pPr>
      <w:r>
        <w:t>устанавливать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числовая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(увеличение/уменьшение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увеличение/</w:t>
      </w:r>
      <w:r>
        <w:rPr>
          <w:spacing w:val="1"/>
        </w:rPr>
        <w:t xml:space="preserve"> </w:t>
      </w:r>
      <w:r>
        <w:t>уменьшение числа в несколько раз); продолжать еѐ или восстанавливать пропущенные в</w:t>
      </w:r>
      <w:r>
        <w:rPr>
          <w:spacing w:val="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числа;</w:t>
      </w:r>
    </w:p>
    <w:p w14:paraId="2960AC11" w14:textId="77777777" w:rsidR="00816106" w:rsidRDefault="00816106" w:rsidP="00816106">
      <w:pPr>
        <w:pStyle w:val="a3"/>
        <w:ind w:right="229" w:firstLine="400"/>
        <w:jc w:val="both"/>
      </w:pPr>
      <w:r>
        <w:lastRenderedPageBreak/>
        <w:t>группировать числа по заданному или самостоятельно установленному одному или</w:t>
      </w:r>
      <w:r>
        <w:rPr>
          <w:spacing w:val="1"/>
        </w:rPr>
        <w:t xml:space="preserve"> </w:t>
      </w:r>
      <w:r>
        <w:t>нескольким</w:t>
      </w:r>
      <w:r>
        <w:rPr>
          <w:spacing w:val="-5"/>
        </w:rPr>
        <w:t xml:space="preserve"> </w:t>
      </w:r>
      <w:r>
        <w:t>признакам;</w:t>
      </w:r>
    </w:p>
    <w:p w14:paraId="7CB5C564" w14:textId="77777777" w:rsidR="00816106" w:rsidRDefault="00816106" w:rsidP="00816106">
      <w:pPr>
        <w:pStyle w:val="a3"/>
        <w:spacing w:before="1"/>
        <w:ind w:right="227" w:firstLine="400"/>
        <w:jc w:val="both"/>
      </w:pPr>
      <w:r>
        <w:t>читать, записывать и сравнивать величины (длину, площадь, массу, время, скорость),</w:t>
      </w:r>
      <w:r>
        <w:rPr>
          <w:spacing w:val="1"/>
        </w:rPr>
        <w:t xml:space="preserve"> </w:t>
      </w:r>
      <w:r>
        <w:t>используя основные единицы измерения величин (километр, метр, дециметр, сантиметр,</w:t>
      </w:r>
      <w:r>
        <w:rPr>
          <w:spacing w:val="1"/>
        </w:rPr>
        <w:t xml:space="preserve"> </w:t>
      </w:r>
      <w:r>
        <w:t>миллиметр; квадратный километр, квадратный метр, квадратный дециметр, квадратный</w:t>
      </w:r>
      <w:r>
        <w:rPr>
          <w:spacing w:val="1"/>
        </w:rPr>
        <w:t xml:space="preserve"> </w:t>
      </w:r>
      <w:r>
        <w:t>сантиметр, квадратный миллиметр; тонна, центнер, килограмм, грамм; сутки, час, минута,</w:t>
      </w:r>
      <w:r>
        <w:rPr>
          <w:spacing w:val="1"/>
        </w:rPr>
        <w:t xml:space="preserve"> </w:t>
      </w:r>
      <w:r>
        <w:t>секунда;</w:t>
      </w:r>
      <w:r>
        <w:rPr>
          <w:spacing w:val="-1"/>
        </w:rPr>
        <w:t xml:space="preserve"> </w:t>
      </w:r>
      <w:r>
        <w:t>километров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час,</w:t>
      </w:r>
      <w:r>
        <w:rPr>
          <w:spacing w:val="-1"/>
        </w:rPr>
        <w:t xml:space="preserve"> </w:t>
      </w:r>
      <w:r>
        <w:t>метров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др.), и</w:t>
      </w:r>
      <w:r>
        <w:rPr>
          <w:spacing w:val="-1"/>
        </w:rPr>
        <w:t xml:space="preserve"> </w:t>
      </w:r>
      <w:r>
        <w:t>соотношения между</w:t>
      </w:r>
      <w:r>
        <w:rPr>
          <w:spacing w:val="-6"/>
        </w:rPr>
        <w:t xml:space="preserve"> </w:t>
      </w:r>
      <w:r>
        <w:t>ними.</w:t>
      </w:r>
    </w:p>
    <w:p w14:paraId="17D37273" w14:textId="77777777" w:rsidR="001B44FB" w:rsidRDefault="001B44FB" w:rsidP="00BE4C8F">
      <w:pPr>
        <w:pStyle w:val="1"/>
        <w:spacing w:before="71" w:line="240" w:lineRule="auto"/>
        <w:ind w:left="213" w:right="2206"/>
        <w:jc w:val="center"/>
      </w:pPr>
    </w:p>
    <w:p w14:paraId="3DAD6309" w14:textId="77777777" w:rsidR="005C6A7B" w:rsidRPr="005C6A7B" w:rsidRDefault="005C6A7B" w:rsidP="00816106">
      <w:pPr>
        <w:pStyle w:val="a3"/>
        <w:spacing w:before="36"/>
        <w:ind w:left="0"/>
        <w:rPr>
          <w:b/>
          <w:bCs/>
        </w:rPr>
      </w:pPr>
      <w:r w:rsidRPr="005C6A7B">
        <w:rPr>
          <w:b/>
          <w:bCs/>
        </w:rPr>
        <w:t>Доля</w:t>
      </w:r>
      <w:r w:rsidRPr="005C6A7B">
        <w:rPr>
          <w:b/>
          <w:bCs/>
          <w:spacing w:val="-3"/>
        </w:rPr>
        <w:t xml:space="preserve"> </w:t>
      </w:r>
      <w:r w:rsidRPr="005C6A7B">
        <w:rPr>
          <w:b/>
          <w:bCs/>
        </w:rPr>
        <w:t>величины</w:t>
      </w:r>
      <w:r w:rsidRPr="005C6A7B">
        <w:rPr>
          <w:b/>
          <w:bCs/>
          <w:spacing w:val="-1"/>
        </w:rPr>
        <w:t xml:space="preserve"> </w:t>
      </w:r>
      <w:r w:rsidRPr="005C6A7B">
        <w:rPr>
          <w:b/>
          <w:bCs/>
        </w:rPr>
        <w:t>времени,</w:t>
      </w:r>
      <w:r w:rsidRPr="005C6A7B">
        <w:rPr>
          <w:b/>
          <w:bCs/>
          <w:spacing w:val="-3"/>
        </w:rPr>
        <w:t xml:space="preserve"> </w:t>
      </w:r>
      <w:r w:rsidRPr="005C6A7B">
        <w:rPr>
          <w:b/>
          <w:bCs/>
        </w:rPr>
        <w:t>массы,</w:t>
      </w:r>
      <w:r w:rsidRPr="005C6A7B">
        <w:rPr>
          <w:b/>
          <w:bCs/>
          <w:spacing w:val="-4"/>
        </w:rPr>
        <w:t xml:space="preserve"> </w:t>
      </w:r>
      <w:r w:rsidRPr="005C6A7B">
        <w:rPr>
          <w:b/>
          <w:bCs/>
        </w:rPr>
        <w:t>длины.</w:t>
      </w:r>
    </w:p>
    <w:p w14:paraId="409FCE54" w14:textId="77777777" w:rsidR="005C6A7B" w:rsidRDefault="005C6A7B" w:rsidP="00BE4C8F">
      <w:pPr>
        <w:pStyle w:val="a3"/>
        <w:spacing w:before="1"/>
        <w:ind w:right="227" w:firstLine="400"/>
        <w:jc w:val="both"/>
      </w:pPr>
    </w:p>
    <w:p w14:paraId="0D6BA39A" w14:textId="77777777" w:rsidR="00BE4C8F" w:rsidRDefault="00BE4C8F" w:rsidP="00BE4C8F">
      <w:pPr>
        <w:pStyle w:val="a3"/>
        <w:ind w:left="622"/>
        <w:jc w:val="both"/>
      </w:pPr>
      <w:r>
        <w:t>Учащийся</w:t>
      </w:r>
      <w:r>
        <w:rPr>
          <w:spacing w:val="-9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научиться:</w:t>
      </w:r>
    </w:p>
    <w:p w14:paraId="756FF31B" w14:textId="77777777" w:rsidR="00BE4C8F" w:rsidRDefault="00BE4C8F" w:rsidP="00BE4C8F">
      <w:pPr>
        <w:ind w:left="222" w:right="232" w:firstLine="400"/>
        <w:jc w:val="both"/>
        <w:rPr>
          <w:i/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случаях)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свои действия;</w:t>
      </w:r>
    </w:p>
    <w:p w14:paraId="62CE3A6F" w14:textId="77777777" w:rsidR="00BE4C8F" w:rsidRDefault="00BE4C8F" w:rsidP="00BE4C8F">
      <w:pPr>
        <w:ind w:left="222" w:right="236" w:firstLine="400"/>
        <w:jc w:val="both"/>
        <w:rPr>
          <w:i/>
          <w:sz w:val="24"/>
        </w:rPr>
      </w:pPr>
      <w:r>
        <w:rPr>
          <w:i/>
          <w:sz w:val="24"/>
        </w:rPr>
        <w:t>самостоятельно выбирать единицу для измерения таких величин, как площадь, масса,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условиях и объяснять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свой выбор.</w:t>
      </w:r>
    </w:p>
    <w:p w14:paraId="1CA49642" w14:textId="77777777" w:rsidR="00BE4C8F" w:rsidRDefault="00BE4C8F" w:rsidP="00BE4C8F">
      <w:pPr>
        <w:pStyle w:val="1"/>
        <w:spacing w:line="240" w:lineRule="auto"/>
        <w:ind w:left="2365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вычитание</w:t>
      </w:r>
    </w:p>
    <w:p w14:paraId="712524F6" w14:textId="77777777" w:rsidR="00BE4C8F" w:rsidRDefault="00BE4C8F" w:rsidP="00BE4C8F">
      <w:pPr>
        <w:pStyle w:val="1"/>
        <w:numPr>
          <w:ilvl w:val="0"/>
          <w:numId w:val="2"/>
        </w:numPr>
        <w:tabs>
          <w:tab w:val="left" w:pos="803"/>
        </w:tabs>
        <w:spacing w:before="6"/>
      </w:pPr>
      <w:r>
        <w:t>класс</w:t>
      </w:r>
    </w:p>
    <w:p w14:paraId="3907DA0B" w14:textId="77777777" w:rsidR="00BE4C8F" w:rsidRDefault="00BE4C8F" w:rsidP="00BE4C8F">
      <w:pPr>
        <w:pStyle w:val="a3"/>
        <w:spacing w:line="274" w:lineRule="exact"/>
        <w:ind w:left="622"/>
      </w:pPr>
      <w:r>
        <w:t>Учащийся</w:t>
      </w:r>
      <w:r>
        <w:rPr>
          <w:spacing w:val="-9"/>
        </w:rPr>
        <w:t xml:space="preserve"> </w:t>
      </w:r>
      <w:r>
        <w:t>научится:</w:t>
      </w:r>
    </w:p>
    <w:p w14:paraId="7D44A864" w14:textId="77777777" w:rsidR="00BE4C8F" w:rsidRDefault="00BE4C8F" w:rsidP="00BE4C8F">
      <w:pPr>
        <w:pStyle w:val="a3"/>
        <w:ind w:firstLine="400"/>
      </w:pPr>
      <w:r>
        <w:t>выполнять</w:t>
      </w:r>
      <w:r>
        <w:rPr>
          <w:spacing w:val="12"/>
        </w:rPr>
        <w:t xml:space="preserve"> </w:t>
      </w:r>
      <w:r>
        <w:t>табличное</w:t>
      </w:r>
      <w:r>
        <w:rPr>
          <w:spacing w:val="14"/>
        </w:rPr>
        <w:t xml:space="preserve"> </w:t>
      </w:r>
      <w:r>
        <w:t>умножение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деление</w:t>
      </w:r>
      <w:r>
        <w:rPr>
          <w:spacing w:val="11"/>
        </w:rPr>
        <w:t xml:space="preserve"> </w:t>
      </w:r>
      <w:r>
        <w:t>чисел;</w:t>
      </w:r>
      <w:r>
        <w:rPr>
          <w:spacing w:val="13"/>
        </w:rPr>
        <w:t xml:space="preserve"> </w:t>
      </w:r>
      <w:r>
        <w:t>выполнять</w:t>
      </w:r>
      <w:r>
        <w:rPr>
          <w:spacing w:val="15"/>
        </w:rPr>
        <w:t xml:space="preserve"> </w:t>
      </w:r>
      <w:r>
        <w:t>умножение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0,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вида: а : а, 0 :</w:t>
      </w:r>
      <w:r>
        <w:rPr>
          <w:spacing w:val="-1"/>
        </w:rPr>
        <w:t xml:space="preserve"> </w:t>
      </w:r>
      <w:r>
        <w:t>а;</w:t>
      </w:r>
    </w:p>
    <w:p w14:paraId="4DFD00B5" w14:textId="77777777" w:rsidR="00BE4C8F" w:rsidRDefault="00BE4C8F" w:rsidP="00BE4C8F">
      <w:pPr>
        <w:pStyle w:val="a3"/>
        <w:ind w:left="622"/>
      </w:pPr>
      <w:r>
        <w:t>выполнять</w:t>
      </w:r>
      <w:r>
        <w:rPr>
          <w:spacing w:val="9"/>
        </w:rPr>
        <w:t xml:space="preserve"> </w:t>
      </w:r>
      <w:r>
        <w:t>внетабличное</w:t>
      </w:r>
      <w:r>
        <w:rPr>
          <w:spacing w:val="68"/>
        </w:rPr>
        <w:t xml:space="preserve"> </w:t>
      </w:r>
      <w:r>
        <w:t>умножение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деление,</w:t>
      </w:r>
      <w:r>
        <w:rPr>
          <w:spacing w:val="67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том</w:t>
      </w:r>
      <w:r>
        <w:rPr>
          <w:spacing w:val="66"/>
        </w:rPr>
        <w:t xml:space="preserve"> </w:t>
      </w:r>
      <w:r>
        <w:t>числе</w:t>
      </w:r>
      <w:r>
        <w:rPr>
          <w:spacing w:val="66"/>
        </w:rPr>
        <w:t xml:space="preserve"> </w:t>
      </w:r>
      <w:r>
        <w:t>деление</w:t>
      </w:r>
      <w:r>
        <w:rPr>
          <w:spacing w:val="66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остатком;</w:t>
      </w:r>
    </w:p>
    <w:p w14:paraId="3BAD6BED" w14:textId="77777777" w:rsidR="00BE4C8F" w:rsidRDefault="00BE4C8F" w:rsidP="00BE4C8F">
      <w:pPr>
        <w:pStyle w:val="a3"/>
        <w:spacing w:before="66"/>
      </w:pPr>
      <w:r>
        <w:t>выполнять</w:t>
      </w:r>
      <w:r>
        <w:rPr>
          <w:spacing w:val="-6"/>
        </w:rPr>
        <w:t xml:space="preserve"> </w:t>
      </w:r>
      <w:r>
        <w:t>проверку</w:t>
      </w:r>
      <w:r>
        <w:rPr>
          <w:spacing w:val="-12"/>
        </w:rPr>
        <w:t xml:space="preserve"> </w:t>
      </w:r>
      <w:r>
        <w:t>арифметических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умножение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деление;</w:t>
      </w:r>
    </w:p>
    <w:p w14:paraId="071232C0" w14:textId="77777777" w:rsidR="00BE4C8F" w:rsidRDefault="00BE4C8F" w:rsidP="00BE4C8F">
      <w:pPr>
        <w:pStyle w:val="a3"/>
        <w:ind w:firstLine="400"/>
      </w:pPr>
      <w:r>
        <w:t>выполнять</w:t>
      </w:r>
      <w:r>
        <w:rPr>
          <w:spacing w:val="38"/>
        </w:rPr>
        <w:t xml:space="preserve"> </w:t>
      </w:r>
      <w:r>
        <w:t>письменно</w:t>
      </w:r>
      <w:r>
        <w:rPr>
          <w:spacing w:val="35"/>
        </w:rPr>
        <w:t xml:space="preserve"> </w:t>
      </w:r>
      <w:r>
        <w:t>действия</w:t>
      </w:r>
      <w:r>
        <w:rPr>
          <w:spacing w:val="37"/>
        </w:rPr>
        <w:t xml:space="preserve"> </w:t>
      </w:r>
      <w:r>
        <w:t>сложение,</w:t>
      </w:r>
      <w:r>
        <w:rPr>
          <w:spacing w:val="37"/>
        </w:rPr>
        <w:t xml:space="preserve"> </w:t>
      </w:r>
      <w:r>
        <w:t>вычитание,</w:t>
      </w:r>
      <w:r>
        <w:rPr>
          <w:spacing w:val="40"/>
        </w:rPr>
        <w:t xml:space="preserve"> </w:t>
      </w:r>
      <w:r>
        <w:t>умножение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деление</w:t>
      </w:r>
      <w:r>
        <w:rPr>
          <w:spacing w:val="3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однозначное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1 000;</w:t>
      </w:r>
    </w:p>
    <w:p w14:paraId="6031A672" w14:textId="77777777" w:rsidR="00BE4C8F" w:rsidRDefault="00BE4C8F" w:rsidP="00BE4C8F">
      <w:pPr>
        <w:pStyle w:val="a3"/>
        <w:spacing w:before="1"/>
        <w:ind w:right="223" w:firstLine="400"/>
      </w:pPr>
      <w:r>
        <w:t>вычислять значение числового выражения, содержащего 2 – 3 действия (со скобками и</w:t>
      </w:r>
      <w:r>
        <w:rPr>
          <w:spacing w:val="-5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скобок).</w:t>
      </w:r>
    </w:p>
    <w:p w14:paraId="6BCB542E" w14:textId="77777777" w:rsidR="00BE4C8F" w:rsidRDefault="00BE4C8F" w:rsidP="00BE4C8F">
      <w:pPr>
        <w:pStyle w:val="a3"/>
        <w:ind w:left="622"/>
      </w:pPr>
      <w:r>
        <w:t>Учащийся</w:t>
      </w:r>
      <w:r>
        <w:rPr>
          <w:spacing w:val="-9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научиться:</w:t>
      </w:r>
    </w:p>
    <w:p w14:paraId="726950B5" w14:textId="77777777" w:rsidR="00BE4C8F" w:rsidRDefault="00BE4C8F" w:rsidP="00BE4C8F">
      <w:pPr>
        <w:pStyle w:val="a3"/>
        <w:ind w:left="622"/>
      </w:pPr>
      <w:r>
        <w:t>использовать</w:t>
      </w:r>
      <w:r>
        <w:rPr>
          <w:spacing w:val="-9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арифметических</w:t>
      </w:r>
      <w:r>
        <w:rPr>
          <w:spacing w:val="-6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удобства</w:t>
      </w:r>
      <w:r>
        <w:rPr>
          <w:spacing w:val="-9"/>
        </w:rPr>
        <w:t xml:space="preserve"> </w:t>
      </w:r>
      <w:r>
        <w:t>вычислений;</w:t>
      </w:r>
    </w:p>
    <w:p w14:paraId="4D4A3474" w14:textId="77777777" w:rsidR="00BE4C8F" w:rsidRDefault="00BE4C8F" w:rsidP="00BE4C8F">
      <w:pPr>
        <w:pStyle w:val="a3"/>
        <w:ind w:firstLine="400"/>
      </w:pPr>
      <w:r>
        <w:t>вычислять</w:t>
      </w:r>
      <w:r>
        <w:rPr>
          <w:spacing w:val="12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буквенного</w:t>
      </w:r>
      <w:r>
        <w:rPr>
          <w:spacing w:val="11"/>
        </w:rPr>
        <w:t xml:space="preserve"> </w:t>
      </w:r>
      <w:r>
        <w:t>выражения</w:t>
      </w:r>
      <w:r>
        <w:rPr>
          <w:spacing w:val="9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заданных</w:t>
      </w:r>
      <w:r>
        <w:rPr>
          <w:spacing w:val="11"/>
        </w:rPr>
        <w:t xml:space="preserve"> </w:t>
      </w:r>
      <w:r>
        <w:t>значениях</w:t>
      </w:r>
      <w:r>
        <w:rPr>
          <w:spacing w:val="11"/>
        </w:rPr>
        <w:t xml:space="preserve"> </w:t>
      </w:r>
      <w:r>
        <w:t>входящих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него</w:t>
      </w:r>
      <w:r>
        <w:rPr>
          <w:spacing w:val="-57"/>
        </w:rPr>
        <w:t xml:space="preserve"> </w:t>
      </w:r>
      <w:r>
        <w:t>букв;</w:t>
      </w:r>
    </w:p>
    <w:p w14:paraId="32CB13FE" w14:textId="77777777" w:rsidR="00BE4C8F" w:rsidRDefault="00BE4C8F" w:rsidP="00BE4C8F">
      <w:pPr>
        <w:pStyle w:val="a3"/>
        <w:ind w:right="214" w:firstLine="400"/>
      </w:pPr>
      <w:r>
        <w:t>решать</w:t>
      </w:r>
      <w:r>
        <w:rPr>
          <w:spacing w:val="13"/>
        </w:rPr>
        <w:t xml:space="preserve"> </w:t>
      </w:r>
      <w:r>
        <w:t>уравнения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связи</w:t>
      </w:r>
      <w:r>
        <w:rPr>
          <w:spacing w:val="11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t>компонентами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результатами</w:t>
      </w:r>
      <w:r>
        <w:rPr>
          <w:spacing w:val="14"/>
        </w:rPr>
        <w:t xml:space="preserve"> </w:t>
      </w:r>
      <w:r>
        <w:t>умножения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деления.</w:t>
      </w:r>
    </w:p>
    <w:p w14:paraId="04E3F176" w14:textId="77777777" w:rsidR="00BE4C8F" w:rsidRPr="00BE4C8F" w:rsidRDefault="00BE4C8F" w:rsidP="00BE4C8F">
      <w:pPr>
        <w:pStyle w:val="a3"/>
        <w:spacing w:before="27" w:line="259" w:lineRule="auto"/>
        <w:ind w:right="132"/>
        <w:rPr>
          <w:b/>
          <w:bCs/>
        </w:rPr>
      </w:pPr>
      <w:r w:rsidRPr="00BE4C8F">
        <w:rPr>
          <w:b/>
          <w:bCs/>
        </w:rPr>
        <w:t>Устные</w:t>
      </w:r>
      <w:r w:rsidRPr="00BE4C8F">
        <w:rPr>
          <w:b/>
          <w:bCs/>
          <w:spacing w:val="1"/>
        </w:rPr>
        <w:t xml:space="preserve"> </w:t>
      </w:r>
      <w:r w:rsidRPr="00BE4C8F">
        <w:rPr>
          <w:b/>
          <w:bCs/>
        </w:rPr>
        <w:t>вычисления,</w:t>
      </w:r>
      <w:r w:rsidRPr="00BE4C8F">
        <w:rPr>
          <w:b/>
          <w:bCs/>
          <w:spacing w:val="1"/>
        </w:rPr>
        <w:t xml:space="preserve"> </w:t>
      </w:r>
      <w:r w:rsidRPr="00BE4C8F">
        <w:rPr>
          <w:b/>
          <w:bCs/>
        </w:rPr>
        <w:t>сводимые</w:t>
      </w:r>
      <w:r w:rsidRPr="00BE4C8F">
        <w:rPr>
          <w:b/>
          <w:bCs/>
          <w:spacing w:val="1"/>
        </w:rPr>
        <w:t xml:space="preserve"> </w:t>
      </w:r>
      <w:r w:rsidRPr="00BE4C8F">
        <w:rPr>
          <w:b/>
          <w:bCs/>
        </w:rPr>
        <w:t>к</w:t>
      </w:r>
      <w:r w:rsidRPr="00BE4C8F">
        <w:rPr>
          <w:b/>
          <w:bCs/>
          <w:spacing w:val="1"/>
        </w:rPr>
        <w:t xml:space="preserve"> </w:t>
      </w:r>
      <w:r w:rsidRPr="00BE4C8F">
        <w:rPr>
          <w:b/>
          <w:bCs/>
        </w:rPr>
        <w:t>действиям</w:t>
      </w:r>
      <w:r w:rsidRPr="00BE4C8F">
        <w:rPr>
          <w:b/>
          <w:bCs/>
          <w:spacing w:val="1"/>
        </w:rPr>
        <w:t xml:space="preserve"> </w:t>
      </w:r>
      <w:r w:rsidRPr="00BE4C8F">
        <w:rPr>
          <w:b/>
          <w:bCs/>
        </w:rPr>
        <w:t>в</w:t>
      </w:r>
      <w:r w:rsidRPr="00BE4C8F">
        <w:rPr>
          <w:b/>
          <w:bCs/>
          <w:spacing w:val="1"/>
        </w:rPr>
        <w:t xml:space="preserve"> </w:t>
      </w:r>
      <w:r w:rsidRPr="00BE4C8F">
        <w:rPr>
          <w:b/>
          <w:bCs/>
        </w:rPr>
        <w:t>пределах</w:t>
      </w:r>
      <w:r w:rsidRPr="00BE4C8F">
        <w:rPr>
          <w:b/>
          <w:bCs/>
          <w:spacing w:val="1"/>
        </w:rPr>
        <w:t xml:space="preserve"> </w:t>
      </w:r>
      <w:r w:rsidRPr="00BE4C8F">
        <w:rPr>
          <w:b/>
          <w:bCs/>
        </w:rPr>
        <w:t>100</w:t>
      </w:r>
      <w:r w:rsidRPr="00BE4C8F">
        <w:rPr>
          <w:b/>
          <w:bCs/>
          <w:spacing w:val="1"/>
        </w:rPr>
        <w:t xml:space="preserve"> </w:t>
      </w:r>
      <w:r w:rsidRPr="00BE4C8F">
        <w:rPr>
          <w:b/>
          <w:bCs/>
        </w:rPr>
        <w:t>(табличное</w:t>
      </w:r>
      <w:r w:rsidRPr="00BE4C8F">
        <w:rPr>
          <w:b/>
          <w:bCs/>
          <w:spacing w:val="1"/>
        </w:rPr>
        <w:t xml:space="preserve"> </w:t>
      </w:r>
      <w:r w:rsidRPr="00BE4C8F">
        <w:rPr>
          <w:b/>
          <w:bCs/>
        </w:rPr>
        <w:t>и</w:t>
      </w:r>
      <w:r w:rsidRPr="00BE4C8F">
        <w:rPr>
          <w:b/>
          <w:bCs/>
          <w:spacing w:val="-67"/>
        </w:rPr>
        <w:t xml:space="preserve"> </w:t>
      </w:r>
      <w:r w:rsidRPr="00BE4C8F">
        <w:rPr>
          <w:b/>
          <w:bCs/>
        </w:rPr>
        <w:t>внетабличное</w:t>
      </w:r>
      <w:r w:rsidRPr="00BE4C8F">
        <w:rPr>
          <w:b/>
          <w:bCs/>
          <w:spacing w:val="-1"/>
        </w:rPr>
        <w:t xml:space="preserve"> </w:t>
      </w:r>
      <w:r w:rsidRPr="00BE4C8F">
        <w:rPr>
          <w:b/>
          <w:bCs/>
        </w:rPr>
        <w:t>умножение,</w:t>
      </w:r>
      <w:r w:rsidRPr="00BE4C8F">
        <w:rPr>
          <w:b/>
          <w:bCs/>
          <w:spacing w:val="-2"/>
        </w:rPr>
        <w:t xml:space="preserve"> </w:t>
      </w:r>
      <w:r w:rsidRPr="00BE4C8F">
        <w:rPr>
          <w:b/>
          <w:bCs/>
        </w:rPr>
        <w:t>деление,</w:t>
      </w:r>
      <w:r w:rsidRPr="00BE4C8F">
        <w:rPr>
          <w:b/>
          <w:bCs/>
          <w:spacing w:val="-2"/>
        </w:rPr>
        <w:t xml:space="preserve"> </w:t>
      </w:r>
      <w:r w:rsidRPr="00BE4C8F">
        <w:rPr>
          <w:b/>
          <w:bCs/>
        </w:rPr>
        <w:t>действия с</w:t>
      </w:r>
      <w:r w:rsidRPr="00BE4C8F">
        <w:rPr>
          <w:b/>
          <w:bCs/>
          <w:spacing w:val="-1"/>
        </w:rPr>
        <w:t xml:space="preserve"> </w:t>
      </w:r>
      <w:r w:rsidRPr="00BE4C8F">
        <w:rPr>
          <w:b/>
          <w:bCs/>
        </w:rPr>
        <w:t>круглыми</w:t>
      </w:r>
      <w:r w:rsidRPr="00BE4C8F">
        <w:rPr>
          <w:b/>
          <w:bCs/>
          <w:spacing w:val="-1"/>
        </w:rPr>
        <w:t xml:space="preserve"> </w:t>
      </w:r>
      <w:r w:rsidRPr="00BE4C8F">
        <w:rPr>
          <w:b/>
          <w:bCs/>
        </w:rPr>
        <w:t>числами).</w:t>
      </w:r>
    </w:p>
    <w:p w14:paraId="0B2AD2C1" w14:textId="77777777" w:rsidR="00BE4C8F" w:rsidRDefault="00BE4C8F" w:rsidP="00BE4C8F">
      <w:pPr>
        <w:pStyle w:val="a3"/>
        <w:ind w:right="214" w:firstLine="400"/>
      </w:pPr>
    </w:p>
    <w:p w14:paraId="33CAC68C" w14:textId="77777777" w:rsidR="00BE4C8F" w:rsidRDefault="00BE4C8F" w:rsidP="00BE4C8F">
      <w:pPr>
        <w:pStyle w:val="a3"/>
        <w:ind w:left="622" w:right="6006"/>
      </w:pPr>
      <w:r>
        <w:t>Работа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текстовыми</w:t>
      </w:r>
      <w:r>
        <w:rPr>
          <w:spacing w:val="-9"/>
        </w:rPr>
        <w:t xml:space="preserve"> </w:t>
      </w:r>
      <w:r>
        <w:t>задачами.</w:t>
      </w:r>
      <w:r>
        <w:rPr>
          <w:spacing w:val="-57"/>
        </w:rPr>
        <w:t xml:space="preserve"> </w:t>
      </w:r>
      <w:r>
        <w:t>Учащийся</w:t>
      </w:r>
      <w:r>
        <w:rPr>
          <w:spacing w:val="-1"/>
        </w:rPr>
        <w:t xml:space="preserve"> </w:t>
      </w:r>
      <w:r>
        <w:t>научится:</w:t>
      </w:r>
    </w:p>
    <w:p w14:paraId="052FC972" w14:textId="77777777" w:rsidR="00BE4C8F" w:rsidRDefault="00BE4C8F" w:rsidP="00BE4C8F">
      <w:pPr>
        <w:pStyle w:val="a3"/>
        <w:ind w:right="214" w:firstLine="400"/>
      </w:pPr>
      <w:r>
        <w:t>анализировать</w:t>
      </w:r>
      <w:r>
        <w:rPr>
          <w:spacing w:val="-8"/>
        </w:rPr>
        <w:t xml:space="preserve"> </w:t>
      </w:r>
      <w:r>
        <w:t>задачу,</w:t>
      </w:r>
      <w:r>
        <w:rPr>
          <w:spacing w:val="-5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краткую</w:t>
      </w:r>
      <w:r>
        <w:rPr>
          <w:spacing w:val="-7"/>
        </w:rPr>
        <w:t xml:space="preserve"> </w:t>
      </w:r>
      <w:r>
        <w:t>запись</w:t>
      </w:r>
      <w:r>
        <w:rPr>
          <w:spacing w:val="-7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видах: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таблице,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схематическом</w:t>
      </w:r>
      <w:r>
        <w:rPr>
          <w:spacing w:val="-2"/>
        </w:rPr>
        <w:t xml:space="preserve"> </w:t>
      </w:r>
      <w:r>
        <w:t>рисунке,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схематическом чертеже;</w:t>
      </w:r>
    </w:p>
    <w:p w14:paraId="154FD310" w14:textId="77777777" w:rsidR="00BE4C8F" w:rsidRDefault="00BE4C8F" w:rsidP="00BE4C8F">
      <w:pPr>
        <w:pStyle w:val="a3"/>
        <w:ind w:right="214" w:firstLine="400"/>
      </w:pPr>
      <w:r>
        <w:t>составлять</w:t>
      </w:r>
      <w:r>
        <w:rPr>
          <w:spacing w:val="18"/>
        </w:rPr>
        <w:t xml:space="preserve"> </w:t>
      </w:r>
      <w:r>
        <w:t>план</w:t>
      </w:r>
      <w:r>
        <w:rPr>
          <w:spacing w:val="16"/>
        </w:rPr>
        <w:t xml:space="preserve"> </w:t>
      </w:r>
      <w:r>
        <w:t>решения</w:t>
      </w:r>
      <w:r>
        <w:rPr>
          <w:spacing w:val="17"/>
        </w:rPr>
        <w:t xml:space="preserve"> </w:t>
      </w:r>
      <w:r>
        <w:t>задачи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2</w:t>
      </w:r>
      <w:r>
        <w:rPr>
          <w:spacing w:val="21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3</w:t>
      </w:r>
      <w:r>
        <w:rPr>
          <w:spacing w:val="17"/>
        </w:rPr>
        <w:t xml:space="preserve"> </w:t>
      </w:r>
      <w:r>
        <w:t>действия,</w:t>
      </w:r>
      <w:r>
        <w:rPr>
          <w:spacing w:val="17"/>
        </w:rPr>
        <w:t xml:space="preserve"> </w:t>
      </w:r>
      <w:r>
        <w:t>объяснять</w:t>
      </w:r>
      <w:r>
        <w:rPr>
          <w:spacing w:val="15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следовать</w:t>
      </w:r>
      <w:r>
        <w:rPr>
          <w:spacing w:val="18"/>
        </w:rPr>
        <w:t xml:space="preserve"> </w:t>
      </w:r>
      <w:r>
        <w:t>ему</w:t>
      </w:r>
      <w:r>
        <w:rPr>
          <w:spacing w:val="1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решения задачи;</w:t>
      </w:r>
    </w:p>
    <w:p w14:paraId="3260CC94" w14:textId="77777777" w:rsidR="00BE4C8F" w:rsidRDefault="00BE4C8F" w:rsidP="00BE4C8F">
      <w:pPr>
        <w:pStyle w:val="a3"/>
        <w:ind w:left="622" w:right="2273"/>
      </w:pPr>
      <w:r>
        <w:t>преобразовывать</w:t>
      </w:r>
      <w:r>
        <w:rPr>
          <w:spacing w:val="-6"/>
        </w:rPr>
        <w:t xml:space="preserve"> </w:t>
      </w:r>
      <w:r>
        <w:t>задачу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новую,</w:t>
      </w:r>
      <w:r>
        <w:rPr>
          <w:spacing w:val="-6"/>
        </w:rPr>
        <w:t xml:space="preserve"> </w:t>
      </w:r>
      <w:r>
        <w:t>изменяя</w:t>
      </w:r>
      <w:r>
        <w:rPr>
          <w:spacing w:val="-6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условие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вопрос;</w:t>
      </w:r>
      <w:r>
        <w:rPr>
          <w:spacing w:val="-57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задачу</w:t>
      </w:r>
      <w:r>
        <w:rPr>
          <w:spacing w:val="-9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краткой</w:t>
      </w:r>
      <w:r>
        <w:rPr>
          <w:spacing w:val="-4"/>
        </w:rPr>
        <w:t xml:space="preserve"> </w:t>
      </w:r>
      <w:r>
        <w:t>записи,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схеме,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решению;</w:t>
      </w:r>
    </w:p>
    <w:p w14:paraId="46951358" w14:textId="77777777" w:rsidR="00BE4C8F" w:rsidRDefault="00BE4C8F" w:rsidP="00BE4C8F">
      <w:pPr>
        <w:pStyle w:val="a3"/>
        <w:ind w:right="231" w:firstLine="400"/>
        <w:jc w:val="both"/>
      </w:pPr>
      <w:r>
        <w:t>решать задачи, рассматривающие взаимосвязи: цена, количество, стоимость; расход</w:t>
      </w:r>
      <w:r>
        <w:rPr>
          <w:spacing w:val="1"/>
        </w:rPr>
        <w:t xml:space="preserve"> </w:t>
      </w:r>
      <w:r>
        <w:t>материала на 1 предмет, количество предметов, общий расход материала на все указанные</w:t>
      </w:r>
      <w:r>
        <w:rPr>
          <w:spacing w:val="-57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увеличение/уменьшение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раз.</w:t>
      </w:r>
    </w:p>
    <w:p w14:paraId="6013FF0B" w14:textId="77777777" w:rsidR="00BE4C8F" w:rsidRDefault="00BE4C8F" w:rsidP="00BE4C8F">
      <w:pPr>
        <w:pStyle w:val="a3"/>
        <w:spacing w:before="1"/>
        <w:ind w:left="622"/>
        <w:jc w:val="both"/>
      </w:pPr>
      <w:r>
        <w:lastRenderedPageBreak/>
        <w:t>Учащийся</w:t>
      </w:r>
      <w:r>
        <w:rPr>
          <w:spacing w:val="-9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научиться:</w:t>
      </w:r>
    </w:p>
    <w:p w14:paraId="7A2C2E4C" w14:textId="77777777" w:rsidR="00BE4C8F" w:rsidRDefault="00BE4C8F" w:rsidP="00BE4C8F">
      <w:pPr>
        <w:ind w:left="222" w:right="229" w:firstLine="400"/>
        <w:jc w:val="both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сходству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рассматриваемых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задачах;</w:t>
      </w:r>
    </w:p>
    <w:p w14:paraId="0BF909A1" w14:textId="77777777" w:rsidR="00BE4C8F" w:rsidRDefault="00BE4C8F" w:rsidP="00BE4C8F">
      <w:pPr>
        <w:ind w:left="622"/>
        <w:jc w:val="both"/>
        <w:rPr>
          <w:i/>
          <w:sz w:val="24"/>
        </w:rPr>
      </w:pPr>
      <w:r>
        <w:rPr>
          <w:i/>
          <w:sz w:val="24"/>
        </w:rPr>
        <w:t>дополнять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задачу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недостающими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данными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возможными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числами;</w:t>
      </w:r>
    </w:p>
    <w:p w14:paraId="6BF32E3E" w14:textId="77777777" w:rsidR="00BE4C8F" w:rsidRDefault="00BE4C8F" w:rsidP="00BE4C8F">
      <w:pPr>
        <w:ind w:left="222" w:right="231" w:firstLine="400"/>
        <w:jc w:val="both"/>
        <w:rPr>
          <w:i/>
          <w:sz w:val="24"/>
        </w:rPr>
      </w:pPr>
      <w:r>
        <w:rPr>
          <w:i/>
          <w:sz w:val="24"/>
        </w:rPr>
        <w:t>находить разные способы решения одной и той же задачи, сравнивать их и выбирать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рациональный;</w:t>
      </w:r>
    </w:p>
    <w:p w14:paraId="6B41E8AC" w14:textId="77777777" w:rsidR="00BE4C8F" w:rsidRDefault="00BE4C8F" w:rsidP="00BE4C8F">
      <w:pPr>
        <w:ind w:left="622"/>
        <w:jc w:val="both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доле;</w:t>
      </w:r>
    </w:p>
    <w:p w14:paraId="5A87FAE8" w14:textId="77777777" w:rsidR="00BE4C8F" w:rsidRDefault="00BE4C8F" w:rsidP="00BE4C8F">
      <w:pPr>
        <w:ind w:left="622"/>
        <w:jc w:val="both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практического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содержания,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задачи-расчеты.</w:t>
      </w:r>
    </w:p>
    <w:p w14:paraId="2DB169D4" w14:textId="102E722F" w:rsidR="00BE4C8F" w:rsidRDefault="00BE4C8F" w:rsidP="005C6A7B">
      <w:pPr>
        <w:pStyle w:val="1"/>
        <w:numPr>
          <w:ilvl w:val="0"/>
          <w:numId w:val="2"/>
        </w:numPr>
        <w:tabs>
          <w:tab w:val="left" w:pos="803"/>
        </w:tabs>
      </w:pPr>
      <w:r>
        <w:t>класс</w:t>
      </w:r>
    </w:p>
    <w:p w14:paraId="6DC7A205" w14:textId="77777777" w:rsidR="005C6A7B" w:rsidRPr="005C6A7B" w:rsidRDefault="005C6A7B" w:rsidP="005C6A7B">
      <w:pPr>
        <w:pStyle w:val="a3"/>
        <w:spacing w:before="36" w:line="266" w:lineRule="auto"/>
        <w:ind w:right="128"/>
        <w:rPr>
          <w:b/>
          <w:bCs/>
        </w:rPr>
      </w:pPr>
      <w:r w:rsidRPr="005C6A7B">
        <w:rPr>
          <w:b/>
          <w:bCs/>
        </w:rPr>
        <w:t>Письменное сложение, вычитание многозначных чисел в пределах миллиона.</w:t>
      </w:r>
      <w:r w:rsidRPr="005C6A7B">
        <w:rPr>
          <w:b/>
          <w:bCs/>
          <w:spacing w:val="-67"/>
        </w:rPr>
        <w:t xml:space="preserve"> </w:t>
      </w:r>
      <w:r w:rsidRPr="005C6A7B">
        <w:rPr>
          <w:b/>
          <w:bCs/>
        </w:rPr>
        <w:t>Письменное</w:t>
      </w:r>
      <w:r w:rsidRPr="005C6A7B">
        <w:rPr>
          <w:b/>
          <w:bCs/>
          <w:spacing w:val="1"/>
        </w:rPr>
        <w:t xml:space="preserve"> </w:t>
      </w:r>
      <w:r w:rsidRPr="005C6A7B">
        <w:rPr>
          <w:b/>
          <w:bCs/>
        </w:rPr>
        <w:t>умножение,</w:t>
      </w:r>
      <w:r w:rsidRPr="005C6A7B">
        <w:rPr>
          <w:b/>
          <w:bCs/>
          <w:spacing w:val="1"/>
        </w:rPr>
        <w:t xml:space="preserve"> </w:t>
      </w:r>
      <w:r w:rsidRPr="005C6A7B">
        <w:rPr>
          <w:b/>
          <w:bCs/>
        </w:rPr>
        <w:t>деление</w:t>
      </w:r>
      <w:r w:rsidRPr="005C6A7B">
        <w:rPr>
          <w:b/>
          <w:bCs/>
          <w:spacing w:val="1"/>
        </w:rPr>
        <w:t xml:space="preserve"> </w:t>
      </w:r>
      <w:r w:rsidRPr="005C6A7B">
        <w:rPr>
          <w:b/>
          <w:bCs/>
        </w:rPr>
        <w:t>многозначных</w:t>
      </w:r>
      <w:r w:rsidRPr="005C6A7B">
        <w:rPr>
          <w:b/>
          <w:bCs/>
          <w:spacing w:val="1"/>
        </w:rPr>
        <w:t xml:space="preserve"> </w:t>
      </w:r>
      <w:r w:rsidRPr="005C6A7B">
        <w:rPr>
          <w:b/>
          <w:bCs/>
        </w:rPr>
        <w:t>чисел</w:t>
      </w:r>
      <w:r w:rsidRPr="005C6A7B">
        <w:rPr>
          <w:b/>
          <w:bCs/>
          <w:spacing w:val="1"/>
        </w:rPr>
        <w:t xml:space="preserve"> </w:t>
      </w:r>
      <w:r w:rsidRPr="005C6A7B">
        <w:rPr>
          <w:b/>
          <w:bCs/>
        </w:rPr>
        <w:t>на</w:t>
      </w:r>
      <w:r w:rsidRPr="005C6A7B">
        <w:rPr>
          <w:b/>
          <w:bCs/>
          <w:spacing w:val="1"/>
        </w:rPr>
        <w:t xml:space="preserve"> </w:t>
      </w:r>
      <w:r w:rsidRPr="005C6A7B">
        <w:rPr>
          <w:b/>
          <w:bCs/>
        </w:rPr>
        <w:t>однозначное</w:t>
      </w:r>
      <w:r w:rsidRPr="005C6A7B">
        <w:rPr>
          <w:b/>
          <w:bCs/>
          <w:spacing w:val="1"/>
        </w:rPr>
        <w:t xml:space="preserve"> </w:t>
      </w:r>
      <w:r w:rsidRPr="005C6A7B">
        <w:rPr>
          <w:b/>
          <w:bCs/>
        </w:rPr>
        <w:t>(двузначное) число в пределах 100 000. Деление с остатком. Умножение и деление</w:t>
      </w:r>
      <w:r w:rsidRPr="005C6A7B">
        <w:rPr>
          <w:b/>
          <w:bCs/>
          <w:spacing w:val="-68"/>
        </w:rPr>
        <w:t xml:space="preserve"> </w:t>
      </w:r>
      <w:r w:rsidRPr="005C6A7B">
        <w:rPr>
          <w:b/>
          <w:bCs/>
        </w:rPr>
        <w:t>на</w:t>
      </w:r>
      <w:r w:rsidRPr="005C6A7B">
        <w:rPr>
          <w:b/>
          <w:bCs/>
          <w:spacing w:val="-1"/>
        </w:rPr>
        <w:t xml:space="preserve"> </w:t>
      </w:r>
      <w:r w:rsidRPr="005C6A7B">
        <w:rPr>
          <w:b/>
          <w:bCs/>
        </w:rPr>
        <w:t>10,</w:t>
      </w:r>
      <w:r w:rsidRPr="005C6A7B">
        <w:rPr>
          <w:b/>
          <w:bCs/>
          <w:spacing w:val="-1"/>
        </w:rPr>
        <w:t xml:space="preserve"> </w:t>
      </w:r>
      <w:r w:rsidRPr="005C6A7B">
        <w:rPr>
          <w:b/>
          <w:bCs/>
        </w:rPr>
        <w:t>100,</w:t>
      </w:r>
      <w:r w:rsidRPr="005C6A7B">
        <w:rPr>
          <w:b/>
          <w:bCs/>
          <w:spacing w:val="-1"/>
        </w:rPr>
        <w:t xml:space="preserve"> </w:t>
      </w:r>
      <w:r w:rsidRPr="005C6A7B">
        <w:rPr>
          <w:b/>
          <w:bCs/>
        </w:rPr>
        <w:t>1000.</w:t>
      </w:r>
    </w:p>
    <w:p w14:paraId="1E9F8065" w14:textId="77777777" w:rsidR="005C6A7B" w:rsidRPr="005C6A7B" w:rsidRDefault="005C6A7B" w:rsidP="005C6A7B">
      <w:pPr>
        <w:pStyle w:val="a3"/>
        <w:spacing w:line="266" w:lineRule="auto"/>
        <w:ind w:right="132"/>
        <w:rPr>
          <w:b/>
          <w:bCs/>
        </w:rPr>
      </w:pPr>
      <w:r w:rsidRPr="005C6A7B">
        <w:rPr>
          <w:b/>
          <w:bCs/>
        </w:rPr>
        <w:t>Свойства</w:t>
      </w:r>
      <w:r w:rsidRPr="005C6A7B">
        <w:rPr>
          <w:b/>
          <w:bCs/>
          <w:spacing w:val="1"/>
        </w:rPr>
        <w:t xml:space="preserve"> </w:t>
      </w:r>
      <w:r w:rsidRPr="005C6A7B">
        <w:rPr>
          <w:b/>
          <w:bCs/>
        </w:rPr>
        <w:t>арифметических</w:t>
      </w:r>
      <w:r w:rsidRPr="005C6A7B">
        <w:rPr>
          <w:b/>
          <w:bCs/>
          <w:spacing w:val="1"/>
        </w:rPr>
        <w:t xml:space="preserve"> </w:t>
      </w:r>
      <w:r w:rsidRPr="005C6A7B">
        <w:rPr>
          <w:b/>
          <w:bCs/>
        </w:rPr>
        <w:t>действий</w:t>
      </w:r>
      <w:r w:rsidRPr="005C6A7B">
        <w:rPr>
          <w:b/>
          <w:bCs/>
          <w:spacing w:val="1"/>
        </w:rPr>
        <w:t xml:space="preserve"> </w:t>
      </w:r>
      <w:r w:rsidRPr="005C6A7B">
        <w:rPr>
          <w:b/>
          <w:bCs/>
        </w:rPr>
        <w:t>и</w:t>
      </w:r>
      <w:r w:rsidRPr="005C6A7B">
        <w:rPr>
          <w:b/>
          <w:bCs/>
          <w:spacing w:val="1"/>
        </w:rPr>
        <w:t xml:space="preserve"> </w:t>
      </w:r>
      <w:r w:rsidRPr="005C6A7B">
        <w:rPr>
          <w:b/>
          <w:bCs/>
        </w:rPr>
        <w:t>их</w:t>
      </w:r>
      <w:r w:rsidRPr="005C6A7B">
        <w:rPr>
          <w:b/>
          <w:bCs/>
          <w:spacing w:val="1"/>
        </w:rPr>
        <w:t xml:space="preserve"> </w:t>
      </w:r>
      <w:r w:rsidRPr="005C6A7B">
        <w:rPr>
          <w:b/>
          <w:bCs/>
        </w:rPr>
        <w:t>применение</w:t>
      </w:r>
      <w:r w:rsidRPr="005C6A7B">
        <w:rPr>
          <w:b/>
          <w:bCs/>
          <w:spacing w:val="70"/>
        </w:rPr>
        <w:t xml:space="preserve"> </w:t>
      </w:r>
      <w:r w:rsidRPr="005C6A7B">
        <w:rPr>
          <w:b/>
          <w:bCs/>
        </w:rPr>
        <w:t>для</w:t>
      </w:r>
      <w:r w:rsidRPr="005C6A7B">
        <w:rPr>
          <w:b/>
          <w:bCs/>
          <w:spacing w:val="70"/>
        </w:rPr>
        <w:t xml:space="preserve"> </w:t>
      </w:r>
      <w:r w:rsidRPr="005C6A7B">
        <w:rPr>
          <w:b/>
          <w:bCs/>
        </w:rPr>
        <w:t>вычислений.</w:t>
      </w:r>
      <w:r w:rsidRPr="005C6A7B">
        <w:rPr>
          <w:b/>
          <w:bCs/>
          <w:spacing w:val="1"/>
        </w:rPr>
        <w:t xml:space="preserve"> </w:t>
      </w:r>
      <w:r w:rsidRPr="005C6A7B">
        <w:rPr>
          <w:b/>
          <w:bCs/>
        </w:rPr>
        <w:t>Поиск</w:t>
      </w:r>
      <w:r w:rsidRPr="005C6A7B">
        <w:rPr>
          <w:b/>
          <w:bCs/>
          <w:spacing w:val="118"/>
        </w:rPr>
        <w:t xml:space="preserve"> </w:t>
      </w:r>
      <w:r w:rsidRPr="005C6A7B">
        <w:rPr>
          <w:b/>
          <w:bCs/>
        </w:rPr>
        <w:t xml:space="preserve">значения  </w:t>
      </w:r>
      <w:r w:rsidRPr="005C6A7B">
        <w:rPr>
          <w:b/>
          <w:bCs/>
          <w:spacing w:val="44"/>
        </w:rPr>
        <w:t xml:space="preserve"> </w:t>
      </w:r>
      <w:r w:rsidRPr="005C6A7B">
        <w:rPr>
          <w:b/>
          <w:bCs/>
        </w:rPr>
        <w:t xml:space="preserve">числового  </w:t>
      </w:r>
      <w:r w:rsidRPr="005C6A7B">
        <w:rPr>
          <w:b/>
          <w:bCs/>
          <w:spacing w:val="48"/>
        </w:rPr>
        <w:t xml:space="preserve"> </w:t>
      </w:r>
      <w:r w:rsidRPr="005C6A7B">
        <w:rPr>
          <w:b/>
          <w:bCs/>
        </w:rPr>
        <w:t xml:space="preserve">выражения,  </w:t>
      </w:r>
      <w:r w:rsidRPr="005C6A7B">
        <w:rPr>
          <w:b/>
          <w:bCs/>
          <w:spacing w:val="47"/>
        </w:rPr>
        <w:t xml:space="preserve"> </w:t>
      </w:r>
      <w:r w:rsidRPr="005C6A7B">
        <w:rPr>
          <w:b/>
          <w:bCs/>
        </w:rPr>
        <w:t xml:space="preserve">содержащего  </w:t>
      </w:r>
      <w:r w:rsidRPr="005C6A7B">
        <w:rPr>
          <w:b/>
          <w:bCs/>
          <w:spacing w:val="46"/>
        </w:rPr>
        <w:t xml:space="preserve"> </w:t>
      </w:r>
      <w:r w:rsidRPr="005C6A7B">
        <w:rPr>
          <w:b/>
          <w:bCs/>
        </w:rPr>
        <w:t xml:space="preserve">несколько  </w:t>
      </w:r>
      <w:r w:rsidRPr="005C6A7B">
        <w:rPr>
          <w:b/>
          <w:bCs/>
          <w:spacing w:val="46"/>
        </w:rPr>
        <w:t xml:space="preserve"> </w:t>
      </w:r>
      <w:r w:rsidRPr="005C6A7B">
        <w:rPr>
          <w:b/>
          <w:bCs/>
        </w:rPr>
        <w:t>действий</w:t>
      </w:r>
      <w:r w:rsidRPr="005C6A7B">
        <w:rPr>
          <w:b/>
          <w:bCs/>
          <w:spacing w:val="-68"/>
        </w:rPr>
        <w:t xml:space="preserve"> </w:t>
      </w:r>
      <w:r w:rsidRPr="005C6A7B">
        <w:rPr>
          <w:b/>
          <w:bCs/>
        </w:rPr>
        <w:t>в пределах 100 000. Проверка результата вычислений, в том числе с помощью</w:t>
      </w:r>
      <w:r w:rsidRPr="005C6A7B">
        <w:rPr>
          <w:b/>
          <w:bCs/>
          <w:spacing w:val="1"/>
        </w:rPr>
        <w:t xml:space="preserve"> </w:t>
      </w:r>
      <w:r w:rsidRPr="005C6A7B">
        <w:rPr>
          <w:b/>
          <w:bCs/>
        </w:rPr>
        <w:t>калькулятора.</w:t>
      </w:r>
    </w:p>
    <w:p w14:paraId="680D6FCA" w14:textId="77777777" w:rsidR="005C6A7B" w:rsidRPr="005C6A7B" w:rsidRDefault="005C6A7B" w:rsidP="005C6A7B">
      <w:pPr>
        <w:pStyle w:val="a3"/>
        <w:spacing w:line="264" w:lineRule="auto"/>
        <w:ind w:right="132"/>
        <w:rPr>
          <w:b/>
          <w:bCs/>
        </w:rPr>
      </w:pPr>
      <w:r w:rsidRPr="005C6A7B">
        <w:rPr>
          <w:b/>
          <w:bCs/>
        </w:rPr>
        <w:t>Равенство, содержащее неизвестный компонент арифметического действия:</w:t>
      </w:r>
      <w:r w:rsidRPr="005C6A7B">
        <w:rPr>
          <w:b/>
          <w:bCs/>
          <w:spacing w:val="1"/>
        </w:rPr>
        <w:t xml:space="preserve"> </w:t>
      </w:r>
      <w:r w:rsidRPr="005C6A7B">
        <w:rPr>
          <w:b/>
          <w:bCs/>
        </w:rPr>
        <w:t>запись,</w:t>
      </w:r>
      <w:r w:rsidRPr="005C6A7B">
        <w:rPr>
          <w:b/>
          <w:bCs/>
          <w:spacing w:val="-3"/>
        </w:rPr>
        <w:t xml:space="preserve"> </w:t>
      </w:r>
      <w:r w:rsidRPr="005C6A7B">
        <w:rPr>
          <w:b/>
          <w:bCs/>
        </w:rPr>
        <w:t>нахождение неизвестного</w:t>
      </w:r>
      <w:r w:rsidRPr="005C6A7B">
        <w:rPr>
          <w:b/>
          <w:bCs/>
          <w:spacing w:val="1"/>
        </w:rPr>
        <w:t xml:space="preserve"> </w:t>
      </w:r>
      <w:r w:rsidRPr="005C6A7B">
        <w:rPr>
          <w:b/>
          <w:bCs/>
        </w:rPr>
        <w:t>компонента.</w:t>
      </w:r>
    </w:p>
    <w:p w14:paraId="66869510" w14:textId="77777777" w:rsidR="005C6A7B" w:rsidRPr="005C6A7B" w:rsidRDefault="005C6A7B" w:rsidP="005C6A7B">
      <w:pPr>
        <w:pStyle w:val="a3"/>
        <w:spacing w:before="2"/>
        <w:ind w:left="679"/>
        <w:rPr>
          <w:b/>
          <w:bCs/>
        </w:rPr>
      </w:pPr>
      <w:r w:rsidRPr="005C6A7B">
        <w:rPr>
          <w:b/>
          <w:bCs/>
        </w:rPr>
        <w:t>Умножение</w:t>
      </w:r>
      <w:r w:rsidRPr="005C6A7B">
        <w:rPr>
          <w:b/>
          <w:bCs/>
          <w:spacing w:val="-1"/>
        </w:rPr>
        <w:t xml:space="preserve"> </w:t>
      </w:r>
      <w:r w:rsidRPr="005C6A7B">
        <w:rPr>
          <w:b/>
          <w:bCs/>
        </w:rPr>
        <w:t>и</w:t>
      </w:r>
      <w:r w:rsidRPr="005C6A7B">
        <w:rPr>
          <w:b/>
          <w:bCs/>
          <w:spacing w:val="-4"/>
        </w:rPr>
        <w:t xml:space="preserve"> </w:t>
      </w:r>
      <w:r w:rsidRPr="005C6A7B">
        <w:rPr>
          <w:b/>
          <w:bCs/>
        </w:rPr>
        <w:t>деление</w:t>
      </w:r>
      <w:r w:rsidRPr="005C6A7B">
        <w:rPr>
          <w:b/>
          <w:bCs/>
          <w:spacing w:val="-1"/>
        </w:rPr>
        <w:t xml:space="preserve"> </w:t>
      </w:r>
      <w:r w:rsidRPr="005C6A7B">
        <w:rPr>
          <w:b/>
          <w:bCs/>
        </w:rPr>
        <w:t>величины</w:t>
      </w:r>
      <w:r w:rsidRPr="005C6A7B">
        <w:rPr>
          <w:b/>
          <w:bCs/>
          <w:spacing w:val="-4"/>
        </w:rPr>
        <w:t xml:space="preserve"> </w:t>
      </w:r>
      <w:r w:rsidRPr="005C6A7B">
        <w:rPr>
          <w:b/>
          <w:bCs/>
        </w:rPr>
        <w:t>на</w:t>
      </w:r>
      <w:r w:rsidRPr="005C6A7B">
        <w:rPr>
          <w:b/>
          <w:bCs/>
          <w:spacing w:val="-1"/>
        </w:rPr>
        <w:t xml:space="preserve"> </w:t>
      </w:r>
      <w:r w:rsidRPr="005C6A7B">
        <w:rPr>
          <w:b/>
          <w:bCs/>
        </w:rPr>
        <w:t>однозначное</w:t>
      </w:r>
      <w:r w:rsidRPr="005C6A7B">
        <w:rPr>
          <w:b/>
          <w:bCs/>
          <w:spacing w:val="-1"/>
        </w:rPr>
        <w:t xml:space="preserve"> </w:t>
      </w:r>
      <w:r w:rsidRPr="005C6A7B">
        <w:rPr>
          <w:b/>
          <w:bCs/>
        </w:rPr>
        <w:t>число.</w:t>
      </w:r>
    </w:p>
    <w:p w14:paraId="105E7420" w14:textId="77777777" w:rsidR="005C6A7B" w:rsidRDefault="005C6A7B" w:rsidP="00BE4C8F">
      <w:pPr>
        <w:pStyle w:val="a3"/>
        <w:spacing w:before="1"/>
        <w:ind w:left="622"/>
        <w:jc w:val="both"/>
      </w:pPr>
    </w:p>
    <w:p w14:paraId="40733369" w14:textId="02E117E6" w:rsidR="00BE4C8F" w:rsidRDefault="00BE4C8F" w:rsidP="00BE4C8F">
      <w:pPr>
        <w:pStyle w:val="a3"/>
        <w:spacing w:before="1"/>
        <w:ind w:left="622"/>
        <w:jc w:val="both"/>
      </w:pPr>
      <w:r>
        <w:t>Учащийся</w:t>
      </w:r>
      <w:r>
        <w:rPr>
          <w:spacing w:val="-9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научиться:</w:t>
      </w:r>
    </w:p>
    <w:p w14:paraId="1E8808E8" w14:textId="77777777" w:rsidR="00BE4C8F" w:rsidRDefault="00BE4C8F" w:rsidP="00BE4C8F">
      <w:pPr>
        <w:ind w:left="222" w:right="232" w:firstLine="400"/>
        <w:jc w:val="both"/>
        <w:rPr>
          <w:i/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случаях)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свои действия;</w:t>
      </w:r>
    </w:p>
    <w:p w14:paraId="63CA63E0" w14:textId="77777777" w:rsidR="00BE4C8F" w:rsidRDefault="00BE4C8F" w:rsidP="00BE4C8F">
      <w:pPr>
        <w:ind w:left="222" w:right="236" w:firstLine="400"/>
        <w:jc w:val="both"/>
        <w:rPr>
          <w:i/>
          <w:sz w:val="24"/>
        </w:rPr>
      </w:pPr>
      <w:r>
        <w:rPr>
          <w:i/>
          <w:sz w:val="24"/>
        </w:rPr>
        <w:t>самостоятельно выбирать единицу для измерения таких величин, как площадь, масса,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условиях и объяснять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свой выбор.</w:t>
      </w:r>
    </w:p>
    <w:p w14:paraId="66668009" w14:textId="77777777" w:rsidR="00BE4C8F" w:rsidRDefault="00BE4C8F" w:rsidP="00BE4C8F">
      <w:pPr>
        <w:pStyle w:val="1"/>
        <w:spacing w:line="240" w:lineRule="auto"/>
        <w:ind w:left="4134"/>
      </w:pPr>
      <w:r>
        <w:rPr>
          <w:spacing w:val="-1"/>
        </w:rPr>
        <w:t>Текстовые</w:t>
      </w:r>
      <w:r>
        <w:rPr>
          <w:spacing w:val="-13"/>
        </w:rPr>
        <w:t xml:space="preserve"> </w:t>
      </w:r>
      <w:r>
        <w:t>задачи</w:t>
      </w:r>
    </w:p>
    <w:p w14:paraId="43E70756" w14:textId="77777777" w:rsidR="00BE4C8F" w:rsidRDefault="00BE4C8F" w:rsidP="00BE4C8F">
      <w:pPr>
        <w:pStyle w:val="1"/>
        <w:numPr>
          <w:ilvl w:val="0"/>
          <w:numId w:val="4"/>
        </w:numPr>
        <w:tabs>
          <w:tab w:val="left" w:pos="803"/>
        </w:tabs>
      </w:pPr>
      <w:r>
        <w:t>класс</w:t>
      </w:r>
    </w:p>
    <w:p w14:paraId="11113A39" w14:textId="77777777" w:rsidR="00BE4C8F" w:rsidRDefault="00BE4C8F" w:rsidP="00BE4C8F">
      <w:pPr>
        <w:pStyle w:val="a3"/>
        <w:spacing w:line="274" w:lineRule="exact"/>
        <w:ind w:left="622"/>
        <w:jc w:val="both"/>
      </w:pPr>
      <w:r>
        <w:t>Учащийся</w:t>
      </w:r>
      <w:r>
        <w:rPr>
          <w:spacing w:val="-9"/>
        </w:rPr>
        <w:t xml:space="preserve"> </w:t>
      </w:r>
      <w:r>
        <w:t>научится:</w:t>
      </w:r>
    </w:p>
    <w:p w14:paraId="5CF35739" w14:textId="77777777" w:rsidR="00BE4C8F" w:rsidRDefault="00BE4C8F" w:rsidP="00BE4C8F">
      <w:pPr>
        <w:pStyle w:val="a3"/>
        <w:ind w:right="234" w:firstLine="400"/>
        <w:jc w:val="both"/>
      </w:pPr>
      <w:r>
        <w:t>анализировать</w:t>
      </w:r>
      <w:r>
        <w:rPr>
          <w:spacing w:val="-8"/>
        </w:rPr>
        <w:t xml:space="preserve"> </w:t>
      </w:r>
      <w:r>
        <w:t>задачу,</w:t>
      </w:r>
      <w:r>
        <w:rPr>
          <w:spacing w:val="-5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краткую</w:t>
      </w:r>
      <w:r>
        <w:rPr>
          <w:spacing w:val="-7"/>
        </w:rPr>
        <w:t xml:space="preserve"> </w:t>
      </w:r>
      <w:r>
        <w:t>запись</w:t>
      </w:r>
      <w:r>
        <w:rPr>
          <w:spacing w:val="-7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видах: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таблице,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схематическом</w:t>
      </w:r>
      <w:r>
        <w:rPr>
          <w:spacing w:val="-2"/>
        </w:rPr>
        <w:t xml:space="preserve"> </w:t>
      </w:r>
      <w:r>
        <w:t>рисунке,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схематическом чертеже;</w:t>
      </w:r>
    </w:p>
    <w:p w14:paraId="7E662096" w14:textId="77777777" w:rsidR="00BE4C8F" w:rsidRDefault="00BE4C8F" w:rsidP="00BE4C8F">
      <w:pPr>
        <w:pStyle w:val="a3"/>
        <w:ind w:right="229" w:firstLine="400"/>
        <w:jc w:val="both"/>
      </w:pPr>
      <w:r>
        <w:t>составлять план решения задачи в 2 – 3 действия, объяснять его и следовать ему при</w:t>
      </w:r>
      <w:r>
        <w:rPr>
          <w:spacing w:val="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решения задачи;</w:t>
      </w:r>
    </w:p>
    <w:p w14:paraId="2EFD1680" w14:textId="77777777" w:rsidR="00BE4C8F" w:rsidRDefault="00BE4C8F" w:rsidP="00BE4C8F">
      <w:pPr>
        <w:pStyle w:val="a3"/>
        <w:spacing w:before="1"/>
        <w:ind w:left="622" w:right="2470"/>
        <w:jc w:val="both"/>
      </w:pPr>
      <w:r>
        <w:t>преобразовывать</w:t>
      </w:r>
      <w:r>
        <w:rPr>
          <w:spacing w:val="-6"/>
        </w:rPr>
        <w:t xml:space="preserve"> </w:t>
      </w:r>
      <w:r>
        <w:t>задачу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новую,</w:t>
      </w:r>
      <w:r>
        <w:rPr>
          <w:spacing w:val="-6"/>
        </w:rPr>
        <w:t xml:space="preserve"> </w:t>
      </w:r>
      <w:r>
        <w:t>изменяя</w:t>
      </w:r>
      <w:r>
        <w:rPr>
          <w:spacing w:val="-6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условие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вопрос;</w:t>
      </w:r>
      <w:r>
        <w:rPr>
          <w:spacing w:val="-58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задачу</w:t>
      </w:r>
      <w:r>
        <w:rPr>
          <w:spacing w:val="-9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краткой</w:t>
      </w:r>
      <w:r>
        <w:rPr>
          <w:spacing w:val="-4"/>
        </w:rPr>
        <w:t xml:space="preserve"> </w:t>
      </w:r>
      <w:r>
        <w:t>записи,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схеме,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решению;</w:t>
      </w:r>
    </w:p>
    <w:p w14:paraId="3E54F7A7" w14:textId="77777777" w:rsidR="00BE4C8F" w:rsidRDefault="00BE4C8F" w:rsidP="00BE4C8F">
      <w:pPr>
        <w:pStyle w:val="a3"/>
        <w:ind w:right="229" w:firstLine="400"/>
        <w:jc w:val="both"/>
      </w:pPr>
      <w:r>
        <w:t>решать задачи, рассматривающие взаимосвязи: цена, количество, стоимость; расход</w:t>
      </w:r>
      <w:r>
        <w:rPr>
          <w:spacing w:val="1"/>
        </w:rPr>
        <w:t xml:space="preserve"> </w:t>
      </w:r>
      <w:r>
        <w:t>материала на 1 предмет, количество предметов, общий расход материала на все указанные</w:t>
      </w:r>
      <w:r>
        <w:rPr>
          <w:spacing w:val="-57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увеличение/уменьшение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раз.</w:t>
      </w:r>
    </w:p>
    <w:p w14:paraId="5CADA2A0" w14:textId="77777777" w:rsidR="00BE4C8F" w:rsidRDefault="00BE4C8F" w:rsidP="00BE4C8F">
      <w:pPr>
        <w:pStyle w:val="a3"/>
        <w:ind w:left="622"/>
        <w:jc w:val="both"/>
      </w:pPr>
      <w:r>
        <w:t>Учащийся</w:t>
      </w:r>
      <w:r>
        <w:rPr>
          <w:spacing w:val="-9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научиться:</w:t>
      </w:r>
    </w:p>
    <w:p w14:paraId="0C44AF9E" w14:textId="77777777" w:rsidR="00BE4C8F" w:rsidRDefault="00BE4C8F" w:rsidP="00BE4C8F">
      <w:pPr>
        <w:ind w:left="222" w:right="229" w:firstLine="400"/>
        <w:jc w:val="both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сходству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рассматриваемых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задачах;</w:t>
      </w:r>
    </w:p>
    <w:p w14:paraId="4211EB8F" w14:textId="77777777" w:rsidR="00BE4C8F" w:rsidRDefault="00BE4C8F" w:rsidP="00BE4C8F">
      <w:pPr>
        <w:ind w:left="622"/>
        <w:jc w:val="both"/>
        <w:rPr>
          <w:i/>
          <w:sz w:val="24"/>
        </w:rPr>
      </w:pPr>
      <w:r>
        <w:rPr>
          <w:i/>
          <w:sz w:val="24"/>
        </w:rPr>
        <w:t>дополнять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задачу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недостающими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данными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возможными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числами;</w:t>
      </w:r>
    </w:p>
    <w:p w14:paraId="44869867" w14:textId="77777777" w:rsidR="00BE4C8F" w:rsidRDefault="00BE4C8F" w:rsidP="00BE4C8F">
      <w:pPr>
        <w:ind w:left="222" w:right="231" w:firstLine="400"/>
        <w:jc w:val="both"/>
        <w:rPr>
          <w:i/>
          <w:sz w:val="24"/>
        </w:rPr>
      </w:pPr>
      <w:r>
        <w:rPr>
          <w:i/>
          <w:sz w:val="24"/>
        </w:rPr>
        <w:t>находить разные способы решения одной и той же задачи, сравнивать их и выбирать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рациональный;</w:t>
      </w:r>
    </w:p>
    <w:p w14:paraId="7A917DE2" w14:textId="77777777" w:rsidR="00BE4C8F" w:rsidRDefault="00BE4C8F" w:rsidP="00BE4C8F">
      <w:pPr>
        <w:ind w:left="622"/>
        <w:jc w:val="both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доле;</w:t>
      </w:r>
    </w:p>
    <w:p w14:paraId="3A973878" w14:textId="77777777" w:rsidR="00BE4C8F" w:rsidRDefault="00BE4C8F" w:rsidP="00BE4C8F">
      <w:pPr>
        <w:ind w:left="622"/>
        <w:jc w:val="both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практического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содержания,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задачи-расчеты.</w:t>
      </w:r>
    </w:p>
    <w:p w14:paraId="565E26B0" w14:textId="77777777" w:rsidR="00BE4C8F" w:rsidRDefault="00BE4C8F" w:rsidP="00BE4C8F">
      <w:pPr>
        <w:pStyle w:val="1"/>
        <w:numPr>
          <w:ilvl w:val="0"/>
          <w:numId w:val="4"/>
        </w:numPr>
        <w:tabs>
          <w:tab w:val="left" w:pos="803"/>
        </w:tabs>
      </w:pPr>
      <w:r>
        <w:t>класс</w:t>
      </w:r>
    </w:p>
    <w:p w14:paraId="74FF18A2" w14:textId="77777777" w:rsidR="00BE4C8F" w:rsidRDefault="00BE4C8F" w:rsidP="00BE4C8F">
      <w:pPr>
        <w:pStyle w:val="a3"/>
        <w:spacing w:line="274" w:lineRule="exact"/>
        <w:ind w:left="622"/>
        <w:jc w:val="both"/>
      </w:pPr>
      <w:r>
        <w:t>Учащийся</w:t>
      </w:r>
      <w:r>
        <w:rPr>
          <w:spacing w:val="-9"/>
        </w:rPr>
        <w:t xml:space="preserve"> </w:t>
      </w:r>
      <w:r>
        <w:t>научится:</w:t>
      </w:r>
    </w:p>
    <w:p w14:paraId="7960F1DD" w14:textId="77777777" w:rsidR="00BE4C8F" w:rsidRDefault="00BE4C8F" w:rsidP="00BE4C8F">
      <w:pPr>
        <w:pStyle w:val="a3"/>
        <w:ind w:right="234" w:firstLine="400"/>
        <w:jc w:val="both"/>
      </w:pPr>
      <w:r>
        <w:t>устанавливать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задаче,</w:t>
      </w:r>
      <w:r>
        <w:rPr>
          <w:spacing w:val="-2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действий;</w:t>
      </w:r>
    </w:p>
    <w:p w14:paraId="172BA499" w14:textId="77777777" w:rsidR="00BE4C8F" w:rsidRDefault="00BE4C8F" w:rsidP="00BE4C8F">
      <w:pPr>
        <w:pStyle w:val="a3"/>
        <w:ind w:right="226" w:firstLine="400"/>
        <w:jc w:val="both"/>
      </w:pPr>
      <w:r>
        <w:t>решать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1—3</w:t>
      </w:r>
      <w:r>
        <w:rPr>
          <w:spacing w:val="1"/>
        </w:rPr>
        <w:t xml:space="preserve"> </w:t>
      </w:r>
      <w:r>
        <w:t>действия)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повседневной жизнью;</w:t>
      </w:r>
    </w:p>
    <w:p w14:paraId="3E8C2645" w14:textId="77777777" w:rsidR="00BE4C8F" w:rsidRDefault="00BE4C8F" w:rsidP="00BE4C8F">
      <w:pPr>
        <w:pStyle w:val="a3"/>
        <w:spacing w:before="66"/>
        <w:ind w:right="234" w:firstLine="400"/>
        <w:jc w:val="both"/>
      </w:pP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исправления,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реальность</w:t>
      </w:r>
      <w:r>
        <w:rPr>
          <w:spacing w:val="-1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задачи.</w:t>
      </w:r>
    </w:p>
    <w:p w14:paraId="21A50C05" w14:textId="77777777" w:rsidR="00BE4C8F" w:rsidRDefault="00BE4C8F" w:rsidP="00BE4C8F">
      <w:pPr>
        <w:pStyle w:val="a3"/>
        <w:ind w:left="622"/>
        <w:jc w:val="both"/>
      </w:pPr>
      <w:r>
        <w:t>Учащийся</w:t>
      </w:r>
      <w:r>
        <w:rPr>
          <w:spacing w:val="-9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научиться:</w:t>
      </w:r>
    </w:p>
    <w:p w14:paraId="53CAE552" w14:textId="77777777" w:rsidR="00BE4C8F" w:rsidRDefault="00BE4C8F" w:rsidP="00BE4C8F">
      <w:pPr>
        <w:spacing w:before="1"/>
        <w:ind w:left="622"/>
        <w:jc w:val="both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задачу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краткой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записи,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схеме,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решению;</w:t>
      </w:r>
    </w:p>
    <w:p w14:paraId="29CC5BE6" w14:textId="77777777" w:rsidR="00BE4C8F" w:rsidRDefault="00BE4C8F" w:rsidP="00BE4C8F">
      <w:pPr>
        <w:ind w:left="222" w:right="227" w:firstLine="400"/>
        <w:jc w:val="both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нахождение: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еѐ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(половина,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четверть,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пятая,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десятая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продолжительности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конца события; задачи, отражающие процесс одновременного встречного движения двух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противоположных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пропорциональной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(цена,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стоимость);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предмета,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масса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др.;</w:t>
      </w:r>
    </w:p>
    <w:p w14:paraId="1FEE499E" w14:textId="77777777" w:rsidR="00BE4C8F" w:rsidRDefault="00BE4C8F" w:rsidP="00BE4C8F">
      <w:pPr>
        <w:ind w:left="622"/>
        <w:jc w:val="both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3—4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действия;</w:t>
      </w:r>
    </w:p>
    <w:p w14:paraId="138AFBAE" w14:textId="77777777" w:rsidR="00BE4C8F" w:rsidRDefault="00BE4C8F" w:rsidP="00BE4C8F">
      <w:pPr>
        <w:ind w:left="622"/>
        <w:jc w:val="both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задачи.</w:t>
      </w:r>
    </w:p>
    <w:p w14:paraId="55E60E69" w14:textId="77777777" w:rsidR="00BE4C8F" w:rsidRDefault="00BE4C8F" w:rsidP="00BE4C8F">
      <w:pPr>
        <w:pStyle w:val="1"/>
        <w:spacing w:line="240" w:lineRule="auto"/>
        <w:ind w:left="2026"/>
      </w:pPr>
      <w:r>
        <w:t>Пространственные</w:t>
      </w:r>
      <w:r>
        <w:rPr>
          <w:spacing w:val="-11"/>
        </w:rPr>
        <w:t xml:space="preserve"> </w:t>
      </w:r>
      <w:r>
        <w:t>отношения.</w:t>
      </w:r>
      <w:r>
        <w:rPr>
          <w:spacing w:val="-8"/>
        </w:rPr>
        <w:t xml:space="preserve"> </w:t>
      </w:r>
      <w:r>
        <w:t>Геометрические</w:t>
      </w:r>
      <w:r>
        <w:rPr>
          <w:spacing w:val="-10"/>
        </w:rPr>
        <w:t xml:space="preserve"> </w:t>
      </w:r>
      <w:r>
        <w:t>фигуры</w:t>
      </w:r>
    </w:p>
    <w:p w14:paraId="75C3C7EE" w14:textId="77777777" w:rsidR="00BE4C8F" w:rsidRDefault="00BE4C8F" w:rsidP="00BE4C8F">
      <w:pPr>
        <w:pStyle w:val="1"/>
        <w:numPr>
          <w:ilvl w:val="0"/>
          <w:numId w:val="5"/>
        </w:numPr>
        <w:tabs>
          <w:tab w:val="left" w:pos="803"/>
        </w:tabs>
      </w:pPr>
      <w:r>
        <w:t>класс</w:t>
      </w:r>
    </w:p>
    <w:p w14:paraId="72D9E3FA" w14:textId="77777777" w:rsidR="00BE4C8F" w:rsidRDefault="00BE4C8F" w:rsidP="00BE4C8F">
      <w:pPr>
        <w:pStyle w:val="a3"/>
        <w:spacing w:line="274" w:lineRule="exact"/>
        <w:ind w:left="622"/>
      </w:pPr>
      <w:r>
        <w:t>Учащийся</w:t>
      </w:r>
      <w:r>
        <w:rPr>
          <w:spacing w:val="-9"/>
        </w:rPr>
        <w:t xml:space="preserve"> </w:t>
      </w:r>
      <w:r>
        <w:t>научится:</w:t>
      </w:r>
    </w:p>
    <w:p w14:paraId="2C0BEB07" w14:textId="77777777" w:rsidR="00BE4C8F" w:rsidRDefault="00BE4C8F" w:rsidP="00BE4C8F">
      <w:pPr>
        <w:pStyle w:val="a3"/>
        <w:ind w:left="622" w:right="4561"/>
      </w:pPr>
      <w:r>
        <w:t>обозначать</w:t>
      </w:r>
      <w:r>
        <w:rPr>
          <w:spacing w:val="-13"/>
        </w:rPr>
        <w:t xml:space="preserve"> </w:t>
      </w:r>
      <w:r>
        <w:t>геометрические</w:t>
      </w:r>
      <w:r>
        <w:rPr>
          <w:spacing w:val="-13"/>
        </w:rPr>
        <w:t xml:space="preserve"> </w:t>
      </w:r>
      <w:r>
        <w:t>фигуры</w:t>
      </w:r>
      <w:r>
        <w:rPr>
          <w:spacing w:val="-12"/>
        </w:rPr>
        <w:t xml:space="preserve"> </w:t>
      </w:r>
      <w:r>
        <w:t>буквами;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круг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окружность;</w:t>
      </w:r>
    </w:p>
    <w:p w14:paraId="60443319" w14:textId="77777777" w:rsidR="00BE4C8F" w:rsidRDefault="00BE4C8F" w:rsidP="00BE4C8F">
      <w:pPr>
        <w:pStyle w:val="a3"/>
        <w:ind w:left="622" w:right="2273"/>
      </w:pPr>
      <w:r>
        <w:t>чертить</w:t>
      </w:r>
      <w:r>
        <w:rPr>
          <w:spacing w:val="-9"/>
        </w:rPr>
        <w:t xml:space="preserve"> </w:t>
      </w:r>
      <w:r>
        <w:t>окружность</w:t>
      </w:r>
      <w:r>
        <w:rPr>
          <w:spacing w:val="-9"/>
        </w:rPr>
        <w:t xml:space="preserve"> </w:t>
      </w:r>
      <w:r>
        <w:t>заданного</w:t>
      </w:r>
      <w:r>
        <w:rPr>
          <w:spacing w:val="-9"/>
        </w:rPr>
        <w:t xml:space="preserve"> </w:t>
      </w:r>
      <w:r>
        <w:t>радиуса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циркуля.</w:t>
      </w:r>
      <w:r>
        <w:rPr>
          <w:spacing w:val="-57"/>
        </w:rPr>
        <w:t xml:space="preserve"> </w:t>
      </w:r>
      <w:r>
        <w:t>Учащийся</w:t>
      </w:r>
      <w:r>
        <w:rPr>
          <w:spacing w:val="-1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14:paraId="336931D4" w14:textId="77777777" w:rsidR="00BE4C8F" w:rsidRDefault="00BE4C8F" w:rsidP="00BE4C8F">
      <w:pPr>
        <w:ind w:left="622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треугольники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соотношению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длин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сторон;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видам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углов;</w:t>
      </w:r>
    </w:p>
    <w:p w14:paraId="65A9737F" w14:textId="77777777" w:rsidR="00BE4C8F" w:rsidRDefault="00BE4C8F" w:rsidP="00BE4C8F">
      <w:pPr>
        <w:ind w:left="622"/>
        <w:rPr>
          <w:i/>
          <w:sz w:val="24"/>
        </w:rPr>
      </w:pPr>
      <w:r>
        <w:rPr>
          <w:i/>
          <w:sz w:val="24"/>
        </w:rPr>
        <w:t>изображать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фигуры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(отрезок,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прямоугольник)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заданном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масштабе;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читать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план участка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(комнаты, сада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др.).</w:t>
      </w:r>
    </w:p>
    <w:p w14:paraId="30C0B50A" w14:textId="77777777" w:rsidR="00BE4C8F" w:rsidRDefault="00BE4C8F" w:rsidP="00BE4C8F">
      <w:pPr>
        <w:pStyle w:val="1"/>
        <w:numPr>
          <w:ilvl w:val="0"/>
          <w:numId w:val="5"/>
        </w:numPr>
        <w:tabs>
          <w:tab w:val="left" w:pos="803"/>
        </w:tabs>
      </w:pPr>
      <w:r>
        <w:t>класс</w:t>
      </w:r>
    </w:p>
    <w:p w14:paraId="6BEE1BAB" w14:textId="77777777" w:rsidR="00BE4C8F" w:rsidRDefault="00BE4C8F" w:rsidP="00BE4C8F">
      <w:pPr>
        <w:pStyle w:val="a3"/>
        <w:spacing w:line="274" w:lineRule="exact"/>
        <w:ind w:left="622"/>
      </w:pPr>
      <w:r>
        <w:t>Учащийся</w:t>
      </w:r>
      <w:r>
        <w:rPr>
          <w:spacing w:val="-9"/>
        </w:rPr>
        <w:t xml:space="preserve"> </w:t>
      </w:r>
      <w:r>
        <w:t>научится:</w:t>
      </w:r>
    </w:p>
    <w:p w14:paraId="303AF974" w14:textId="77777777" w:rsidR="00BE4C8F" w:rsidRDefault="00BE4C8F" w:rsidP="00BE4C8F">
      <w:pPr>
        <w:pStyle w:val="a3"/>
        <w:spacing w:before="66"/>
        <w:ind w:left="622"/>
      </w:pPr>
      <w:r>
        <w:t>описывать взаимное расположение предметов на плоскости и в пространстве;</w:t>
      </w:r>
      <w:r>
        <w:rPr>
          <w:spacing w:val="1"/>
        </w:rPr>
        <w:t xml:space="preserve"> </w:t>
      </w:r>
      <w:r>
        <w:t>распознавать,</w:t>
      </w:r>
      <w:r>
        <w:rPr>
          <w:spacing w:val="10"/>
        </w:rPr>
        <w:t xml:space="preserve"> </w:t>
      </w:r>
      <w:r>
        <w:t>называть,</w:t>
      </w:r>
      <w:r>
        <w:rPr>
          <w:spacing w:val="8"/>
        </w:rPr>
        <w:t xml:space="preserve"> </w:t>
      </w:r>
      <w:r>
        <w:t>изображать</w:t>
      </w:r>
      <w:r>
        <w:rPr>
          <w:spacing w:val="11"/>
        </w:rPr>
        <w:t xml:space="preserve"> </w:t>
      </w:r>
      <w:r>
        <w:t>геометрические</w:t>
      </w:r>
      <w:r>
        <w:rPr>
          <w:spacing w:val="10"/>
        </w:rPr>
        <w:t xml:space="preserve"> </w:t>
      </w:r>
      <w:r>
        <w:t>фигуры</w:t>
      </w:r>
      <w:r>
        <w:rPr>
          <w:spacing w:val="15"/>
        </w:rPr>
        <w:t xml:space="preserve"> </w:t>
      </w:r>
      <w:r>
        <w:t>(точка,</w:t>
      </w:r>
      <w:r>
        <w:rPr>
          <w:spacing w:val="11"/>
        </w:rPr>
        <w:t xml:space="preserve"> </w:t>
      </w:r>
      <w:r>
        <w:t>отрезок,</w:t>
      </w:r>
      <w:r>
        <w:rPr>
          <w:spacing w:val="10"/>
        </w:rPr>
        <w:t xml:space="preserve"> </w:t>
      </w:r>
      <w:r>
        <w:t>ломаная,</w:t>
      </w:r>
    </w:p>
    <w:p w14:paraId="61809481" w14:textId="77777777" w:rsidR="00BE4C8F" w:rsidRDefault="00BE4C8F" w:rsidP="00BE4C8F">
      <w:pPr>
        <w:pStyle w:val="a3"/>
        <w:tabs>
          <w:tab w:val="left" w:pos="1188"/>
          <w:tab w:val="left" w:pos="1903"/>
          <w:tab w:val="left" w:pos="3707"/>
          <w:tab w:val="left" w:pos="4023"/>
          <w:tab w:val="left" w:pos="4597"/>
          <w:tab w:val="left" w:pos="5383"/>
          <w:tab w:val="left" w:pos="6910"/>
          <w:tab w:val="left" w:pos="8728"/>
        </w:tabs>
        <w:ind w:right="231"/>
      </w:pPr>
      <w:r>
        <w:t>прямой</w:t>
      </w:r>
      <w:r>
        <w:tab/>
        <w:t>угол;</w:t>
      </w:r>
      <w:r>
        <w:tab/>
        <w:t>многоугольник,</w:t>
      </w:r>
      <w:r>
        <w:tab/>
        <w:t>в</w:t>
      </w:r>
      <w:r>
        <w:tab/>
        <w:t>том</w:t>
      </w:r>
      <w:r>
        <w:tab/>
        <w:t>числе</w:t>
      </w:r>
      <w:r>
        <w:tab/>
        <w:t>треугольник,</w:t>
      </w:r>
      <w:r>
        <w:tab/>
        <w:t>прямоугольник,</w:t>
      </w:r>
      <w:r>
        <w:tab/>
      </w:r>
      <w:r>
        <w:rPr>
          <w:spacing w:val="-2"/>
        </w:rPr>
        <w:t>квадрат;</w:t>
      </w:r>
      <w:r>
        <w:rPr>
          <w:spacing w:val="-57"/>
        </w:rPr>
        <w:t xml:space="preserve"> </w:t>
      </w:r>
      <w:r>
        <w:t>окружность,</w:t>
      </w:r>
      <w:r>
        <w:rPr>
          <w:spacing w:val="-1"/>
        </w:rPr>
        <w:t xml:space="preserve"> </w:t>
      </w:r>
      <w:r>
        <w:t>круг);</w:t>
      </w:r>
    </w:p>
    <w:p w14:paraId="1CCE1000" w14:textId="77777777" w:rsidR="00BE4C8F" w:rsidRDefault="00BE4C8F" w:rsidP="00BE4C8F">
      <w:pPr>
        <w:pStyle w:val="a3"/>
        <w:spacing w:before="1"/>
        <w:ind w:firstLine="400"/>
      </w:pPr>
      <w:r>
        <w:t>выполнять</w:t>
      </w:r>
      <w:r>
        <w:rPr>
          <w:spacing w:val="45"/>
        </w:rPr>
        <w:t xml:space="preserve"> </w:t>
      </w:r>
      <w:r>
        <w:t>построение</w:t>
      </w:r>
      <w:r>
        <w:rPr>
          <w:spacing w:val="43"/>
        </w:rPr>
        <w:t xml:space="preserve"> </w:t>
      </w:r>
      <w:r>
        <w:t>геометрических</w:t>
      </w:r>
      <w:r>
        <w:rPr>
          <w:spacing w:val="46"/>
        </w:rPr>
        <w:t xml:space="preserve"> </w:t>
      </w:r>
      <w:r>
        <w:t>фигур</w:t>
      </w:r>
      <w:r>
        <w:rPr>
          <w:spacing w:val="49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заданными</w:t>
      </w:r>
      <w:r>
        <w:rPr>
          <w:spacing w:val="45"/>
        </w:rPr>
        <w:t xml:space="preserve"> </w:t>
      </w:r>
      <w:r>
        <w:t>размерами</w:t>
      </w:r>
      <w:r>
        <w:rPr>
          <w:spacing w:val="45"/>
        </w:rPr>
        <w:t xml:space="preserve"> </w:t>
      </w:r>
      <w:r>
        <w:t>(отрезок,</w:t>
      </w:r>
      <w:r>
        <w:rPr>
          <w:spacing w:val="-57"/>
        </w:rPr>
        <w:t xml:space="preserve"> </w:t>
      </w:r>
      <w:r>
        <w:t>квадрат,</w:t>
      </w:r>
      <w:r>
        <w:rPr>
          <w:spacing w:val="-2"/>
        </w:rPr>
        <w:t xml:space="preserve"> </w:t>
      </w:r>
      <w:r>
        <w:t>прямоугольник)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угольника;</w:t>
      </w:r>
    </w:p>
    <w:p w14:paraId="2848A27F" w14:textId="77777777" w:rsidR="00BE4C8F" w:rsidRDefault="00BE4C8F" w:rsidP="00BE4C8F">
      <w:pPr>
        <w:pStyle w:val="a3"/>
        <w:ind w:left="622" w:right="978"/>
      </w:pPr>
      <w:r>
        <w:t>использовать</w:t>
      </w:r>
      <w:r>
        <w:rPr>
          <w:spacing w:val="-11"/>
        </w:rPr>
        <w:t xml:space="preserve"> </w:t>
      </w:r>
      <w:r>
        <w:t>свойства</w:t>
      </w:r>
      <w:r>
        <w:rPr>
          <w:spacing w:val="-11"/>
        </w:rPr>
        <w:t xml:space="preserve"> </w:t>
      </w:r>
      <w:r>
        <w:t>прямоугольника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квадрата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задач;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(куб,</w:t>
      </w:r>
      <w:r>
        <w:rPr>
          <w:spacing w:val="-2"/>
        </w:rPr>
        <w:t xml:space="preserve"> </w:t>
      </w:r>
      <w:r>
        <w:t>шар);</w:t>
      </w:r>
    </w:p>
    <w:p w14:paraId="058EBB75" w14:textId="77777777" w:rsidR="00BE4C8F" w:rsidRDefault="00BE4C8F" w:rsidP="00BE4C8F">
      <w:pPr>
        <w:pStyle w:val="a3"/>
        <w:ind w:left="622"/>
      </w:pPr>
      <w:r>
        <w:t>соотносить</w:t>
      </w:r>
      <w:r>
        <w:rPr>
          <w:spacing w:val="-5"/>
        </w:rPr>
        <w:t xml:space="preserve"> </w:t>
      </w:r>
      <w:r>
        <w:t>реальные</w:t>
      </w:r>
      <w:r>
        <w:rPr>
          <w:spacing w:val="-7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моделями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фигур.</w:t>
      </w:r>
    </w:p>
    <w:p w14:paraId="4FBA1866" w14:textId="77777777" w:rsidR="00BE4C8F" w:rsidRDefault="00BE4C8F" w:rsidP="00BE4C8F">
      <w:pPr>
        <w:pStyle w:val="1"/>
        <w:spacing w:before="4" w:line="240" w:lineRule="auto"/>
        <w:ind w:left="3637"/>
        <w:jc w:val="left"/>
      </w:pPr>
      <w:r>
        <w:t>Геометрические</w:t>
      </w:r>
      <w:r>
        <w:rPr>
          <w:spacing w:val="-12"/>
        </w:rPr>
        <w:t xml:space="preserve"> </w:t>
      </w:r>
      <w:r>
        <w:t>величины</w:t>
      </w:r>
    </w:p>
    <w:p w14:paraId="3146D0EE" w14:textId="77777777" w:rsidR="00BE4C8F" w:rsidRDefault="00BE4C8F" w:rsidP="00BE4C8F">
      <w:pPr>
        <w:pStyle w:val="1"/>
        <w:numPr>
          <w:ilvl w:val="0"/>
          <w:numId w:val="6"/>
        </w:numPr>
        <w:tabs>
          <w:tab w:val="left" w:pos="803"/>
        </w:tabs>
      </w:pPr>
      <w:r>
        <w:t>класс</w:t>
      </w:r>
    </w:p>
    <w:p w14:paraId="04CA0611" w14:textId="77777777" w:rsidR="00BE4C8F" w:rsidRDefault="00BE4C8F" w:rsidP="00BE4C8F">
      <w:pPr>
        <w:pStyle w:val="a3"/>
        <w:spacing w:line="274" w:lineRule="exact"/>
        <w:ind w:left="622"/>
      </w:pPr>
      <w:r>
        <w:t>Учащийся</w:t>
      </w:r>
      <w:r>
        <w:rPr>
          <w:spacing w:val="-9"/>
        </w:rPr>
        <w:t xml:space="preserve"> </w:t>
      </w:r>
      <w:r>
        <w:t>научится:</w:t>
      </w:r>
    </w:p>
    <w:p w14:paraId="55577837" w14:textId="77777777" w:rsidR="00BE4C8F" w:rsidRDefault="00BE4C8F" w:rsidP="00BE4C8F">
      <w:pPr>
        <w:pStyle w:val="a3"/>
        <w:ind w:left="622"/>
      </w:pPr>
      <w:r>
        <w:t>измерять</w:t>
      </w:r>
      <w:r>
        <w:rPr>
          <w:spacing w:val="-2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отрезка;</w:t>
      </w:r>
    </w:p>
    <w:p w14:paraId="17ABBF1C" w14:textId="77777777" w:rsidR="00BE4C8F" w:rsidRDefault="00BE4C8F" w:rsidP="00BE4C8F">
      <w:pPr>
        <w:pStyle w:val="a3"/>
        <w:ind w:left="622"/>
      </w:pPr>
      <w:r>
        <w:t>вычислять площадь прямоугольника (квадрата) по заданным длинам его сторон;</w:t>
      </w:r>
      <w:r>
        <w:rPr>
          <w:spacing w:val="1"/>
        </w:rPr>
        <w:t xml:space="preserve"> </w:t>
      </w:r>
      <w:r>
        <w:t>выражать</w:t>
      </w:r>
      <w:r>
        <w:rPr>
          <w:spacing w:val="5"/>
        </w:rPr>
        <w:t xml:space="preserve"> </w:t>
      </w:r>
      <w:r>
        <w:t>площадь</w:t>
      </w:r>
      <w:r>
        <w:rPr>
          <w:spacing w:val="5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единицах</w:t>
      </w:r>
      <w:r>
        <w:rPr>
          <w:spacing w:val="6"/>
        </w:rPr>
        <w:t xml:space="preserve"> </w:t>
      </w:r>
      <w:r>
        <w:t>площади</w:t>
      </w:r>
      <w:r>
        <w:rPr>
          <w:spacing w:val="5"/>
        </w:rPr>
        <w:t xml:space="preserve"> </w:t>
      </w:r>
      <w:r>
        <w:t>(квадратный</w:t>
      </w:r>
      <w:r>
        <w:rPr>
          <w:spacing w:val="4"/>
        </w:rPr>
        <w:t xml:space="preserve"> </w:t>
      </w:r>
      <w:r>
        <w:t>сантиметр,</w:t>
      </w:r>
    </w:p>
    <w:p w14:paraId="32CF4294" w14:textId="77777777" w:rsidR="00BE4C8F" w:rsidRDefault="00BE4C8F" w:rsidP="00BE4C8F">
      <w:pPr>
        <w:pStyle w:val="a3"/>
        <w:spacing w:before="1"/>
      </w:pPr>
      <w:r>
        <w:t>квадратный</w:t>
      </w:r>
      <w:r>
        <w:rPr>
          <w:spacing w:val="-7"/>
        </w:rPr>
        <w:t xml:space="preserve"> </w:t>
      </w:r>
      <w:r>
        <w:t>дециметр.</w:t>
      </w:r>
      <w:r>
        <w:rPr>
          <w:spacing w:val="-9"/>
        </w:rPr>
        <w:t xml:space="preserve"> </w:t>
      </w:r>
      <w:r>
        <w:t>квадратный</w:t>
      </w:r>
      <w:r>
        <w:rPr>
          <w:spacing w:val="-6"/>
        </w:rPr>
        <w:t xml:space="preserve"> </w:t>
      </w:r>
      <w:r>
        <w:t>метр),</w:t>
      </w:r>
      <w:r>
        <w:rPr>
          <w:spacing w:val="-6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соотношения</w:t>
      </w:r>
      <w:r>
        <w:rPr>
          <w:spacing w:val="-6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ними.</w:t>
      </w:r>
    </w:p>
    <w:p w14:paraId="543A0473" w14:textId="77777777" w:rsidR="00BE4C8F" w:rsidRDefault="00BE4C8F" w:rsidP="00BE4C8F">
      <w:pPr>
        <w:pStyle w:val="a3"/>
        <w:ind w:left="622"/>
      </w:pPr>
      <w:r>
        <w:t>Учащийся</w:t>
      </w:r>
      <w:r>
        <w:rPr>
          <w:spacing w:val="-9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научиться:</w:t>
      </w:r>
    </w:p>
    <w:p w14:paraId="621CEB9D" w14:textId="77777777" w:rsidR="005C6A7B" w:rsidRDefault="00BE4C8F" w:rsidP="00BE4C8F">
      <w:pPr>
        <w:spacing w:line="242" w:lineRule="auto"/>
        <w:ind w:left="622" w:right="212"/>
        <w:rPr>
          <w:i/>
          <w:spacing w:val="-57"/>
          <w:sz w:val="24"/>
        </w:rPr>
      </w:pPr>
      <w:r>
        <w:rPr>
          <w:i/>
          <w:sz w:val="24"/>
        </w:rPr>
        <w:t>выбирать наиболее подходящие единицы площади для конкретной ситуации;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вычислять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площадь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прямоугольного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треугольника,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достраивая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прямоугольника.</w:t>
      </w:r>
      <w:r>
        <w:rPr>
          <w:i/>
          <w:spacing w:val="-57"/>
          <w:sz w:val="24"/>
        </w:rPr>
        <w:t xml:space="preserve"> </w:t>
      </w:r>
    </w:p>
    <w:p w14:paraId="50C9A411" w14:textId="0D968299" w:rsidR="00BE4C8F" w:rsidRDefault="00BE4C8F" w:rsidP="00BE4C8F">
      <w:pPr>
        <w:spacing w:line="242" w:lineRule="auto"/>
        <w:ind w:left="622" w:right="212"/>
        <w:rPr>
          <w:b/>
          <w:sz w:val="24"/>
        </w:rPr>
      </w:pPr>
      <w:r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14:paraId="62A7F66B" w14:textId="77777777" w:rsidR="00BE4C8F" w:rsidRDefault="00BE4C8F" w:rsidP="00BE4C8F">
      <w:pPr>
        <w:pStyle w:val="a3"/>
        <w:spacing w:line="268" w:lineRule="exact"/>
        <w:ind w:left="622"/>
      </w:pPr>
      <w:r>
        <w:t>Учащийся</w:t>
      </w:r>
      <w:r>
        <w:rPr>
          <w:spacing w:val="-9"/>
        </w:rPr>
        <w:t xml:space="preserve"> </w:t>
      </w:r>
      <w:r>
        <w:t>научится:</w:t>
      </w:r>
    </w:p>
    <w:p w14:paraId="60A54355" w14:textId="77777777" w:rsidR="00BE4C8F" w:rsidRDefault="00BE4C8F" w:rsidP="00BE4C8F">
      <w:pPr>
        <w:pStyle w:val="a3"/>
        <w:ind w:left="622"/>
      </w:pPr>
      <w:r>
        <w:t>измерять</w:t>
      </w:r>
      <w:r>
        <w:rPr>
          <w:spacing w:val="-3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отрезка;</w:t>
      </w:r>
    </w:p>
    <w:p w14:paraId="3F14F343" w14:textId="77777777" w:rsidR="00BE4C8F" w:rsidRDefault="00BE4C8F" w:rsidP="00BE4C8F">
      <w:pPr>
        <w:pStyle w:val="a3"/>
        <w:tabs>
          <w:tab w:val="left" w:pos="2006"/>
          <w:tab w:val="left" w:pos="3284"/>
          <w:tab w:val="left" w:pos="5018"/>
          <w:tab w:val="left" w:pos="6983"/>
          <w:tab w:val="left" w:pos="7421"/>
          <w:tab w:val="left" w:pos="8678"/>
        </w:tabs>
        <w:ind w:right="234" w:firstLine="400"/>
      </w:pPr>
      <w:r>
        <w:t>вычислять</w:t>
      </w:r>
      <w:r>
        <w:tab/>
        <w:t>периметр</w:t>
      </w:r>
      <w:r>
        <w:tab/>
        <w:t>треугольника,</w:t>
      </w:r>
      <w:r>
        <w:tab/>
        <w:t>прямоугольника</w:t>
      </w:r>
      <w:r>
        <w:tab/>
        <w:t>и</w:t>
      </w:r>
      <w:r>
        <w:tab/>
        <w:t>квадрата,</w:t>
      </w:r>
      <w:r>
        <w:lastRenderedPageBreak/>
        <w:tab/>
      </w:r>
      <w:r>
        <w:rPr>
          <w:spacing w:val="-1"/>
        </w:rPr>
        <w:t>площадь</w:t>
      </w:r>
      <w:r>
        <w:rPr>
          <w:spacing w:val="-57"/>
        </w:rPr>
        <w:t xml:space="preserve"> </w:t>
      </w:r>
      <w:r>
        <w:t>прямоугольника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квадрата;</w:t>
      </w:r>
    </w:p>
    <w:p w14:paraId="21C533F3" w14:textId="77777777" w:rsidR="00BE4C8F" w:rsidRDefault="00BE4C8F" w:rsidP="00BE4C8F">
      <w:pPr>
        <w:pStyle w:val="a3"/>
        <w:ind w:left="622"/>
      </w:pPr>
      <w:r>
        <w:t>оценивать</w:t>
      </w:r>
      <w:r>
        <w:rPr>
          <w:spacing w:val="-9"/>
        </w:rPr>
        <w:t xml:space="preserve"> </w:t>
      </w:r>
      <w:r>
        <w:t>размеры</w:t>
      </w:r>
      <w:r>
        <w:rPr>
          <w:spacing w:val="-9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объектов,</w:t>
      </w:r>
      <w:r>
        <w:rPr>
          <w:spacing w:val="-11"/>
        </w:rPr>
        <w:t xml:space="preserve"> </w:t>
      </w:r>
      <w:r>
        <w:t>расстояния</w:t>
      </w:r>
      <w:r>
        <w:rPr>
          <w:spacing w:val="-9"/>
        </w:rPr>
        <w:t xml:space="preserve"> </w:t>
      </w:r>
      <w:r>
        <w:t>приближѐнно</w:t>
      </w:r>
      <w:r>
        <w:rPr>
          <w:spacing w:val="-9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глаз).</w:t>
      </w:r>
    </w:p>
    <w:p w14:paraId="2566A641" w14:textId="77777777" w:rsidR="00BE4C8F" w:rsidRDefault="00BE4C8F" w:rsidP="00BE4C8F">
      <w:pPr>
        <w:ind w:left="622"/>
        <w:rPr>
          <w:i/>
          <w:sz w:val="24"/>
        </w:rPr>
      </w:pPr>
      <w:r>
        <w:rPr>
          <w:i/>
          <w:sz w:val="24"/>
        </w:rPr>
        <w:t>Учащийся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14:paraId="6E04CF32" w14:textId="77777777" w:rsidR="00BE4C8F" w:rsidRDefault="00BE4C8F" w:rsidP="00BE4C8F">
      <w:pPr>
        <w:tabs>
          <w:tab w:val="left" w:pos="2354"/>
          <w:tab w:val="left" w:pos="3676"/>
          <w:tab w:val="left" w:pos="4048"/>
          <w:tab w:val="left" w:pos="5300"/>
          <w:tab w:val="left" w:pos="7191"/>
          <w:tab w:val="left" w:pos="8025"/>
        </w:tabs>
        <w:ind w:left="222" w:right="229" w:firstLine="400"/>
        <w:rPr>
          <w:i/>
          <w:sz w:val="24"/>
        </w:rPr>
      </w:pPr>
      <w:r>
        <w:rPr>
          <w:i/>
          <w:sz w:val="24"/>
        </w:rPr>
        <w:t>распознавать,</w:t>
      </w:r>
      <w:r>
        <w:rPr>
          <w:i/>
          <w:sz w:val="24"/>
        </w:rPr>
        <w:tab/>
        <w:t>различать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называть</w:t>
      </w:r>
      <w:r>
        <w:rPr>
          <w:i/>
          <w:sz w:val="24"/>
        </w:rPr>
        <w:tab/>
        <w:t>геометрические</w:t>
      </w:r>
      <w:r>
        <w:rPr>
          <w:i/>
          <w:sz w:val="24"/>
        </w:rPr>
        <w:tab/>
        <w:t>тела: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прямоугольный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параллелепипед,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пирамиду, цилиндр,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конус;</w:t>
      </w:r>
    </w:p>
    <w:p w14:paraId="498DAB39" w14:textId="77777777" w:rsidR="00BE4C8F" w:rsidRDefault="00BE4C8F" w:rsidP="00BE4C8F">
      <w:pPr>
        <w:ind w:left="622"/>
        <w:rPr>
          <w:i/>
          <w:sz w:val="24"/>
        </w:rPr>
      </w:pPr>
      <w:r>
        <w:rPr>
          <w:i/>
          <w:sz w:val="24"/>
        </w:rPr>
        <w:t>вычислять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периметр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многоугольника;</w:t>
      </w:r>
    </w:p>
    <w:p w14:paraId="5AEE7F80" w14:textId="77777777" w:rsidR="00BE4C8F" w:rsidRDefault="00BE4C8F" w:rsidP="00BE4C8F">
      <w:pPr>
        <w:ind w:left="622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площадь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прямоугольного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треугольника;</w:t>
      </w:r>
    </w:p>
    <w:p w14:paraId="0A9E2A85" w14:textId="77777777" w:rsidR="00BE4C8F" w:rsidRDefault="00BE4C8F" w:rsidP="00BE4C8F">
      <w:pPr>
        <w:ind w:left="222" w:firstLine="400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площади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путѐм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разбиения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прямоугольники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(квадраты)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прямоугольные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треугольники.</w:t>
      </w:r>
    </w:p>
    <w:p w14:paraId="70D1DBB2" w14:textId="77777777" w:rsidR="00BE4C8F" w:rsidRDefault="00BE4C8F" w:rsidP="00BE4C8F">
      <w:pPr>
        <w:pStyle w:val="1"/>
        <w:spacing w:line="240" w:lineRule="auto"/>
        <w:ind w:left="2598" w:right="2206"/>
        <w:jc w:val="center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</w:t>
      </w:r>
    </w:p>
    <w:p w14:paraId="3DE64263" w14:textId="77777777" w:rsidR="00BE4C8F" w:rsidRDefault="00BE4C8F" w:rsidP="00BE4C8F">
      <w:pPr>
        <w:pStyle w:val="1"/>
        <w:numPr>
          <w:ilvl w:val="0"/>
          <w:numId w:val="7"/>
        </w:numPr>
        <w:tabs>
          <w:tab w:val="left" w:pos="803"/>
        </w:tabs>
      </w:pPr>
      <w:r>
        <w:t>класс</w:t>
      </w:r>
    </w:p>
    <w:p w14:paraId="458D9A38" w14:textId="77777777" w:rsidR="00BE4C8F" w:rsidRDefault="00BE4C8F" w:rsidP="00BE4C8F">
      <w:pPr>
        <w:pStyle w:val="a3"/>
        <w:spacing w:line="274" w:lineRule="exact"/>
        <w:ind w:left="622"/>
      </w:pPr>
      <w:r>
        <w:t>Учащийся</w:t>
      </w:r>
      <w:r>
        <w:rPr>
          <w:spacing w:val="-9"/>
        </w:rPr>
        <w:t xml:space="preserve"> </w:t>
      </w:r>
      <w:r>
        <w:t>научится:</w:t>
      </w:r>
    </w:p>
    <w:p w14:paraId="64623068" w14:textId="77777777" w:rsidR="00BE4C8F" w:rsidRDefault="00BE4C8F" w:rsidP="00BE4C8F">
      <w:pPr>
        <w:pStyle w:val="a3"/>
        <w:ind w:firstLine="400"/>
      </w:pPr>
      <w:r>
        <w:t>анализировать</w:t>
      </w:r>
      <w:r>
        <w:rPr>
          <w:spacing w:val="2"/>
        </w:rPr>
        <w:t xml:space="preserve"> </w:t>
      </w:r>
      <w:r>
        <w:t>готовые</w:t>
      </w:r>
      <w:r>
        <w:rPr>
          <w:spacing w:val="2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заданных</w:t>
      </w:r>
      <w:r>
        <w:rPr>
          <w:spacing w:val="5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построения вывода;</w:t>
      </w:r>
    </w:p>
    <w:p w14:paraId="25E7EC5C" w14:textId="77777777" w:rsidR="00BE4C8F" w:rsidRDefault="00BE4C8F" w:rsidP="00BE4C8F">
      <w:pPr>
        <w:pStyle w:val="a3"/>
        <w:ind w:firstLine="400"/>
      </w:pPr>
      <w:r>
        <w:t>устанавливать</w:t>
      </w:r>
      <w:r>
        <w:rPr>
          <w:spacing w:val="37"/>
        </w:rPr>
        <w:t xml:space="preserve"> </w:t>
      </w:r>
      <w:r>
        <w:t>правило,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которому</w:t>
      </w:r>
      <w:r>
        <w:rPr>
          <w:spacing w:val="32"/>
        </w:rPr>
        <w:t xml:space="preserve"> </w:t>
      </w:r>
      <w:r>
        <w:t>составлена</w:t>
      </w:r>
      <w:r>
        <w:rPr>
          <w:spacing w:val="36"/>
        </w:rPr>
        <w:t xml:space="preserve"> </w:t>
      </w:r>
      <w:r>
        <w:t>таблица,</w:t>
      </w:r>
      <w:r>
        <w:rPr>
          <w:spacing w:val="36"/>
        </w:rPr>
        <w:t xml:space="preserve"> </w:t>
      </w:r>
      <w:r>
        <w:t>заполнять</w:t>
      </w:r>
      <w:r>
        <w:rPr>
          <w:spacing w:val="37"/>
        </w:rPr>
        <w:t xml:space="preserve"> </w:t>
      </w:r>
      <w:r>
        <w:t>таблицу</w:t>
      </w:r>
      <w:r>
        <w:rPr>
          <w:spacing w:val="2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установленному</w:t>
      </w:r>
      <w:r>
        <w:rPr>
          <w:spacing w:val="-6"/>
        </w:rPr>
        <w:t xml:space="preserve"> </w:t>
      </w:r>
      <w:r>
        <w:t>правилу</w:t>
      </w:r>
      <w:r>
        <w:rPr>
          <w:spacing w:val="-3"/>
        </w:rPr>
        <w:t xml:space="preserve"> </w:t>
      </w:r>
      <w:r>
        <w:t>недостающими элементами;</w:t>
      </w:r>
    </w:p>
    <w:p w14:paraId="4D635273" w14:textId="77777777" w:rsidR="00BE4C8F" w:rsidRDefault="00BE4C8F" w:rsidP="00BE4C8F">
      <w:pPr>
        <w:pStyle w:val="a3"/>
        <w:ind w:firstLine="400"/>
      </w:pPr>
      <w:r>
        <w:t>самостоятельно</w:t>
      </w:r>
      <w:r>
        <w:rPr>
          <w:spacing w:val="15"/>
        </w:rPr>
        <w:t xml:space="preserve"> </w:t>
      </w:r>
      <w:r>
        <w:t>оформлять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таблице</w:t>
      </w:r>
      <w:r>
        <w:rPr>
          <w:spacing w:val="12"/>
        </w:rPr>
        <w:t xml:space="preserve"> </w:t>
      </w:r>
      <w:r>
        <w:t>зависимости</w:t>
      </w:r>
      <w:r>
        <w:rPr>
          <w:spacing w:val="16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пропорциональными</w:t>
      </w:r>
      <w:r>
        <w:rPr>
          <w:spacing w:val="-57"/>
        </w:rPr>
        <w:t xml:space="preserve"> </w:t>
      </w:r>
      <w:r>
        <w:t>величинами;</w:t>
      </w:r>
    </w:p>
    <w:p w14:paraId="7B6383E1" w14:textId="77777777" w:rsidR="00BE4C8F" w:rsidRDefault="00BE4C8F" w:rsidP="00BE4C8F">
      <w:pPr>
        <w:pStyle w:val="a3"/>
        <w:ind w:left="622" w:right="2273"/>
        <w:rPr>
          <w:spacing w:val="-57"/>
        </w:rPr>
      </w:pPr>
      <w:r>
        <w:t>выстраивать</w:t>
      </w:r>
      <w:r>
        <w:rPr>
          <w:spacing w:val="-10"/>
        </w:rPr>
        <w:t xml:space="preserve"> </w:t>
      </w:r>
      <w:r>
        <w:t>цепочку</w:t>
      </w:r>
      <w:r>
        <w:rPr>
          <w:spacing w:val="-13"/>
        </w:rPr>
        <w:t xml:space="preserve"> </w:t>
      </w:r>
      <w:r>
        <w:t>логических</w:t>
      </w:r>
      <w:r>
        <w:rPr>
          <w:spacing w:val="-8"/>
        </w:rPr>
        <w:t xml:space="preserve"> </w:t>
      </w:r>
      <w:r>
        <w:t>рассуждений,</w:t>
      </w:r>
      <w:r>
        <w:rPr>
          <w:spacing w:val="-9"/>
        </w:rPr>
        <w:t xml:space="preserve"> </w:t>
      </w:r>
      <w:r>
        <w:t>делать</w:t>
      </w:r>
      <w:r>
        <w:rPr>
          <w:spacing w:val="-9"/>
        </w:rPr>
        <w:t xml:space="preserve"> </w:t>
      </w:r>
      <w:r>
        <w:t>выводы.</w:t>
      </w:r>
      <w:r>
        <w:rPr>
          <w:spacing w:val="-57"/>
        </w:rPr>
        <w:t xml:space="preserve"> </w:t>
      </w:r>
    </w:p>
    <w:p w14:paraId="0D7F83F8" w14:textId="77777777" w:rsidR="00BE4C8F" w:rsidRPr="00BE4C8F" w:rsidRDefault="00BE4C8F" w:rsidP="00BE4C8F">
      <w:pPr>
        <w:pStyle w:val="a3"/>
        <w:spacing w:line="259" w:lineRule="auto"/>
        <w:ind w:right="130"/>
        <w:rPr>
          <w:b/>
          <w:bCs/>
        </w:rPr>
      </w:pPr>
      <w:r w:rsidRPr="00BE4C8F">
        <w:rPr>
          <w:b/>
          <w:bCs/>
        </w:rPr>
        <w:t>Столбчатая диаграмма: чтение, использование данных для решения учебных</w:t>
      </w:r>
      <w:r w:rsidRPr="00BE4C8F">
        <w:rPr>
          <w:b/>
          <w:bCs/>
          <w:spacing w:val="1"/>
        </w:rPr>
        <w:t xml:space="preserve"> </w:t>
      </w:r>
      <w:r w:rsidRPr="00BE4C8F">
        <w:rPr>
          <w:b/>
          <w:bCs/>
        </w:rPr>
        <w:t>и</w:t>
      </w:r>
      <w:r w:rsidRPr="00BE4C8F">
        <w:rPr>
          <w:b/>
          <w:bCs/>
          <w:spacing w:val="-1"/>
        </w:rPr>
        <w:t xml:space="preserve"> </w:t>
      </w:r>
      <w:r w:rsidRPr="00BE4C8F">
        <w:rPr>
          <w:b/>
          <w:bCs/>
        </w:rPr>
        <w:t>практических</w:t>
      </w:r>
      <w:r w:rsidRPr="00BE4C8F">
        <w:rPr>
          <w:b/>
          <w:bCs/>
          <w:spacing w:val="1"/>
        </w:rPr>
        <w:t xml:space="preserve"> </w:t>
      </w:r>
      <w:r w:rsidRPr="00BE4C8F">
        <w:rPr>
          <w:b/>
          <w:bCs/>
        </w:rPr>
        <w:t>задач.</w:t>
      </w:r>
    </w:p>
    <w:p w14:paraId="6FF67192" w14:textId="77777777" w:rsidR="00BE4C8F" w:rsidRPr="00BE4C8F" w:rsidRDefault="00BE4C8F" w:rsidP="00BE4C8F">
      <w:pPr>
        <w:pStyle w:val="a3"/>
        <w:spacing w:line="259" w:lineRule="auto"/>
        <w:ind w:right="131"/>
        <w:rPr>
          <w:b/>
          <w:bCs/>
        </w:rPr>
      </w:pPr>
      <w:r w:rsidRPr="00BE4C8F">
        <w:rPr>
          <w:b/>
          <w:bCs/>
        </w:rPr>
        <w:t>Алгоритмы изучения материала, выполнения обучающих и тестовых заданий</w:t>
      </w:r>
      <w:r w:rsidRPr="00BE4C8F">
        <w:rPr>
          <w:b/>
          <w:bCs/>
          <w:spacing w:val="-67"/>
        </w:rPr>
        <w:t xml:space="preserve"> </w:t>
      </w:r>
      <w:r w:rsidRPr="00BE4C8F">
        <w:rPr>
          <w:b/>
          <w:bCs/>
          <w:spacing w:val="-1"/>
        </w:rPr>
        <w:t>на</w:t>
      </w:r>
      <w:r w:rsidRPr="00BE4C8F">
        <w:rPr>
          <w:b/>
          <w:bCs/>
          <w:spacing w:val="-20"/>
        </w:rPr>
        <w:t xml:space="preserve"> </w:t>
      </w:r>
      <w:r w:rsidRPr="00BE4C8F">
        <w:rPr>
          <w:b/>
          <w:bCs/>
          <w:spacing w:val="-1"/>
        </w:rPr>
        <w:t>доступных</w:t>
      </w:r>
      <w:r w:rsidRPr="00BE4C8F">
        <w:rPr>
          <w:b/>
          <w:bCs/>
          <w:spacing w:val="-18"/>
        </w:rPr>
        <w:t xml:space="preserve"> </w:t>
      </w:r>
      <w:r w:rsidRPr="00BE4C8F">
        <w:rPr>
          <w:b/>
          <w:bCs/>
          <w:spacing w:val="-1"/>
        </w:rPr>
        <w:t>электронных</w:t>
      </w:r>
      <w:r w:rsidRPr="00BE4C8F">
        <w:rPr>
          <w:b/>
          <w:bCs/>
          <w:spacing w:val="-16"/>
        </w:rPr>
        <w:t xml:space="preserve"> </w:t>
      </w:r>
      <w:r w:rsidRPr="00BE4C8F">
        <w:rPr>
          <w:b/>
          <w:bCs/>
          <w:spacing w:val="-1"/>
        </w:rPr>
        <w:t>средствах</w:t>
      </w:r>
      <w:r w:rsidRPr="00BE4C8F">
        <w:rPr>
          <w:b/>
          <w:bCs/>
          <w:spacing w:val="-16"/>
        </w:rPr>
        <w:t xml:space="preserve"> </w:t>
      </w:r>
      <w:r w:rsidRPr="00BE4C8F">
        <w:rPr>
          <w:b/>
          <w:bCs/>
          <w:spacing w:val="-1"/>
        </w:rPr>
        <w:t>обучения</w:t>
      </w:r>
      <w:r w:rsidRPr="00BE4C8F">
        <w:rPr>
          <w:b/>
          <w:bCs/>
          <w:spacing w:val="-19"/>
        </w:rPr>
        <w:t xml:space="preserve"> </w:t>
      </w:r>
      <w:r w:rsidRPr="00BE4C8F">
        <w:rPr>
          <w:b/>
          <w:bCs/>
        </w:rPr>
        <w:t>(интерактивной</w:t>
      </w:r>
      <w:r w:rsidRPr="00BE4C8F">
        <w:rPr>
          <w:b/>
          <w:bCs/>
          <w:spacing w:val="-17"/>
        </w:rPr>
        <w:t xml:space="preserve"> </w:t>
      </w:r>
      <w:r w:rsidRPr="00BE4C8F">
        <w:rPr>
          <w:b/>
          <w:bCs/>
        </w:rPr>
        <w:t>доске,</w:t>
      </w:r>
      <w:r w:rsidRPr="00BE4C8F">
        <w:rPr>
          <w:b/>
          <w:bCs/>
          <w:spacing w:val="-17"/>
        </w:rPr>
        <w:t xml:space="preserve"> </w:t>
      </w:r>
      <w:r w:rsidRPr="00BE4C8F">
        <w:rPr>
          <w:b/>
          <w:bCs/>
        </w:rPr>
        <w:t>компьютере,</w:t>
      </w:r>
      <w:r w:rsidRPr="00BE4C8F">
        <w:rPr>
          <w:b/>
          <w:bCs/>
          <w:spacing w:val="-68"/>
        </w:rPr>
        <w:t xml:space="preserve"> </w:t>
      </w:r>
      <w:r w:rsidRPr="00BE4C8F">
        <w:rPr>
          <w:b/>
          <w:bCs/>
        </w:rPr>
        <w:t>других</w:t>
      </w:r>
      <w:r w:rsidRPr="00BE4C8F">
        <w:rPr>
          <w:b/>
          <w:bCs/>
          <w:spacing w:val="-4"/>
        </w:rPr>
        <w:t xml:space="preserve"> </w:t>
      </w:r>
      <w:r w:rsidRPr="00BE4C8F">
        <w:rPr>
          <w:b/>
          <w:bCs/>
        </w:rPr>
        <w:t>устройствах).</w:t>
      </w:r>
    </w:p>
    <w:p w14:paraId="7DED5F29" w14:textId="77777777" w:rsidR="00BE4C8F" w:rsidRDefault="00BE4C8F" w:rsidP="00BE4C8F">
      <w:pPr>
        <w:pStyle w:val="a3"/>
        <w:ind w:left="622" w:right="2273"/>
        <w:rPr>
          <w:spacing w:val="-57"/>
        </w:rPr>
      </w:pPr>
    </w:p>
    <w:p w14:paraId="765ED520" w14:textId="33C73FF5" w:rsidR="00BE4C8F" w:rsidRDefault="00BE4C8F" w:rsidP="00BE4C8F">
      <w:pPr>
        <w:pStyle w:val="a3"/>
        <w:ind w:left="622" w:right="2273"/>
      </w:pPr>
      <w:r>
        <w:t>Учащийся</w:t>
      </w:r>
      <w:r>
        <w:rPr>
          <w:spacing w:val="-2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14:paraId="2F23142D" w14:textId="77777777" w:rsidR="00BE4C8F" w:rsidRDefault="00BE4C8F" w:rsidP="00BE4C8F">
      <w:pPr>
        <w:spacing w:before="1"/>
        <w:ind w:left="622"/>
        <w:rPr>
          <w:i/>
          <w:sz w:val="24"/>
        </w:rPr>
      </w:pPr>
      <w:r>
        <w:rPr>
          <w:i/>
          <w:sz w:val="24"/>
        </w:rPr>
        <w:t>читать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готовые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таблицы;</w:t>
      </w:r>
    </w:p>
    <w:p w14:paraId="6FC9DD62" w14:textId="77777777" w:rsidR="00BE4C8F" w:rsidRDefault="00BE4C8F" w:rsidP="00BE4C8F">
      <w:pPr>
        <w:ind w:left="622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высказывания,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содержащие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связки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(«…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…»,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«если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…,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то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…»,</w:t>
      </w:r>
    </w:p>
    <w:p w14:paraId="2E3EED0B" w14:textId="77777777" w:rsidR="00BE4C8F" w:rsidRDefault="00BE4C8F" w:rsidP="00BE4C8F">
      <w:pPr>
        <w:ind w:left="222"/>
        <w:rPr>
          <w:i/>
          <w:sz w:val="24"/>
        </w:rPr>
      </w:pPr>
      <w:r>
        <w:rPr>
          <w:i/>
          <w:sz w:val="24"/>
        </w:rPr>
        <w:t>«каждый»,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«все»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др.),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«верно»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«неверно»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приведенное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высказывание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результатах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геометрических фигурах.</w:t>
      </w:r>
    </w:p>
    <w:p w14:paraId="3F187CF6" w14:textId="77777777" w:rsidR="00BE4C8F" w:rsidRDefault="00BE4C8F" w:rsidP="00BE4C8F">
      <w:pPr>
        <w:pStyle w:val="1"/>
        <w:numPr>
          <w:ilvl w:val="0"/>
          <w:numId w:val="7"/>
        </w:numPr>
        <w:tabs>
          <w:tab w:val="left" w:pos="803"/>
        </w:tabs>
      </w:pPr>
      <w:r>
        <w:t>класс</w:t>
      </w:r>
    </w:p>
    <w:p w14:paraId="297ECB86" w14:textId="77777777" w:rsidR="00BE4C8F" w:rsidRDefault="00BE4C8F" w:rsidP="00BE4C8F">
      <w:pPr>
        <w:pStyle w:val="a3"/>
        <w:spacing w:line="274" w:lineRule="exact"/>
        <w:ind w:left="622"/>
      </w:pPr>
      <w:r>
        <w:t>Учащийся</w:t>
      </w:r>
      <w:r>
        <w:rPr>
          <w:spacing w:val="-9"/>
        </w:rPr>
        <w:t xml:space="preserve"> </w:t>
      </w:r>
      <w:r>
        <w:t>научится:</w:t>
      </w:r>
    </w:p>
    <w:p w14:paraId="0052AB93" w14:textId="77777777" w:rsidR="00BE4C8F" w:rsidRDefault="00BE4C8F" w:rsidP="00BE4C8F">
      <w:pPr>
        <w:pStyle w:val="a3"/>
        <w:ind w:left="622" w:right="5091"/>
      </w:pPr>
      <w:r>
        <w:t>читать несложные готовые таблицы;</w:t>
      </w:r>
      <w:r>
        <w:rPr>
          <w:spacing w:val="1"/>
        </w:rPr>
        <w:t xml:space="preserve"> </w:t>
      </w:r>
      <w:r>
        <w:t>заполнять</w:t>
      </w:r>
      <w:r>
        <w:rPr>
          <w:spacing w:val="-11"/>
        </w:rPr>
        <w:t xml:space="preserve"> </w:t>
      </w:r>
      <w:r>
        <w:t>несложные</w:t>
      </w:r>
      <w:r>
        <w:rPr>
          <w:spacing w:val="-11"/>
        </w:rPr>
        <w:t xml:space="preserve"> </w:t>
      </w:r>
      <w:r>
        <w:t>готовые</w:t>
      </w:r>
      <w:r>
        <w:rPr>
          <w:spacing w:val="-10"/>
        </w:rPr>
        <w:t xml:space="preserve"> </w:t>
      </w:r>
      <w:r>
        <w:t>таблицы;</w:t>
      </w:r>
    </w:p>
    <w:p w14:paraId="4DBB1F29" w14:textId="7E8CDC59" w:rsidR="006B7026" w:rsidRDefault="00BE4C8F" w:rsidP="00BE4C8F">
      <w:r>
        <w:t>читать</w:t>
      </w:r>
      <w:r>
        <w:rPr>
          <w:spacing w:val="-13"/>
        </w:rPr>
        <w:t xml:space="preserve"> </w:t>
      </w:r>
      <w:r>
        <w:t>несложные</w:t>
      </w:r>
      <w:r>
        <w:rPr>
          <w:spacing w:val="-14"/>
        </w:rPr>
        <w:t xml:space="preserve"> </w:t>
      </w:r>
      <w:r>
        <w:t>готовые</w:t>
      </w:r>
      <w:r>
        <w:rPr>
          <w:spacing w:val="-13"/>
        </w:rPr>
        <w:t xml:space="preserve"> </w:t>
      </w:r>
      <w:r>
        <w:t>столбчатые</w:t>
      </w:r>
      <w:r>
        <w:rPr>
          <w:spacing w:val="-13"/>
        </w:rPr>
        <w:t xml:space="preserve"> </w:t>
      </w:r>
      <w:r>
        <w:t>диаграммы.</w:t>
      </w:r>
    </w:p>
    <w:p w14:paraId="60401B7E" w14:textId="77777777" w:rsidR="005C6A7B" w:rsidRPr="005C6A7B" w:rsidRDefault="005C6A7B" w:rsidP="005C6A7B">
      <w:pPr>
        <w:pStyle w:val="a3"/>
        <w:spacing w:line="259" w:lineRule="auto"/>
        <w:rPr>
          <w:b/>
          <w:bCs/>
        </w:rPr>
      </w:pPr>
      <w:r w:rsidRPr="005C6A7B">
        <w:rPr>
          <w:b/>
          <w:bCs/>
        </w:rPr>
        <w:t>использовать</w:t>
      </w:r>
      <w:r w:rsidRPr="005C6A7B">
        <w:rPr>
          <w:b/>
          <w:bCs/>
          <w:spacing w:val="40"/>
        </w:rPr>
        <w:t xml:space="preserve"> </w:t>
      </w:r>
      <w:r w:rsidRPr="005C6A7B">
        <w:rPr>
          <w:b/>
          <w:bCs/>
        </w:rPr>
        <w:t>справочную</w:t>
      </w:r>
      <w:r w:rsidRPr="005C6A7B">
        <w:rPr>
          <w:b/>
          <w:bCs/>
          <w:spacing w:val="40"/>
        </w:rPr>
        <w:t xml:space="preserve"> </w:t>
      </w:r>
      <w:r w:rsidRPr="005C6A7B">
        <w:rPr>
          <w:b/>
          <w:bCs/>
        </w:rPr>
        <w:t>литературу</w:t>
      </w:r>
      <w:r w:rsidRPr="005C6A7B">
        <w:rPr>
          <w:b/>
          <w:bCs/>
          <w:spacing w:val="39"/>
        </w:rPr>
        <w:t xml:space="preserve"> </w:t>
      </w:r>
      <w:r w:rsidRPr="005C6A7B">
        <w:rPr>
          <w:b/>
          <w:bCs/>
        </w:rPr>
        <w:t>для</w:t>
      </w:r>
      <w:r w:rsidRPr="005C6A7B">
        <w:rPr>
          <w:b/>
          <w:bCs/>
          <w:spacing w:val="41"/>
        </w:rPr>
        <w:t xml:space="preserve"> </w:t>
      </w:r>
      <w:r w:rsidRPr="005C6A7B">
        <w:rPr>
          <w:b/>
          <w:bCs/>
        </w:rPr>
        <w:t>поиска</w:t>
      </w:r>
      <w:r w:rsidRPr="005C6A7B">
        <w:rPr>
          <w:b/>
          <w:bCs/>
          <w:spacing w:val="39"/>
        </w:rPr>
        <w:t xml:space="preserve"> </w:t>
      </w:r>
      <w:r w:rsidRPr="005C6A7B">
        <w:rPr>
          <w:b/>
          <w:bCs/>
        </w:rPr>
        <w:t>информации,</w:t>
      </w:r>
      <w:r w:rsidRPr="005C6A7B">
        <w:rPr>
          <w:b/>
          <w:bCs/>
          <w:spacing w:val="41"/>
        </w:rPr>
        <w:t xml:space="preserve"> </w:t>
      </w:r>
      <w:r w:rsidRPr="005C6A7B">
        <w:rPr>
          <w:b/>
          <w:bCs/>
        </w:rPr>
        <w:t>в</w:t>
      </w:r>
      <w:r w:rsidRPr="005C6A7B">
        <w:rPr>
          <w:b/>
          <w:bCs/>
          <w:spacing w:val="40"/>
        </w:rPr>
        <w:t xml:space="preserve"> </w:t>
      </w:r>
      <w:r w:rsidRPr="005C6A7B">
        <w:rPr>
          <w:b/>
          <w:bCs/>
        </w:rPr>
        <w:t>том</w:t>
      </w:r>
      <w:r w:rsidRPr="005C6A7B">
        <w:rPr>
          <w:b/>
          <w:bCs/>
          <w:spacing w:val="39"/>
        </w:rPr>
        <w:t xml:space="preserve"> </w:t>
      </w:r>
      <w:r w:rsidRPr="005C6A7B">
        <w:rPr>
          <w:b/>
          <w:bCs/>
        </w:rPr>
        <w:t>числе</w:t>
      </w:r>
      <w:r w:rsidRPr="005C6A7B">
        <w:rPr>
          <w:b/>
          <w:bCs/>
          <w:spacing w:val="-67"/>
        </w:rPr>
        <w:t xml:space="preserve"> </w:t>
      </w:r>
      <w:r w:rsidRPr="005C6A7B">
        <w:rPr>
          <w:b/>
          <w:bCs/>
        </w:rPr>
        <w:t>Интернет</w:t>
      </w:r>
      <w:r w:rsidRPr="005C6A7B">
        <w:rPr>
          <w:b/>
          <w:bCs/>
          <w:spacing w:val="-1"/>
        </w:rPr>
        <w:t xml:space="preserve"> </w:t>
      </w:r>
      <w:r w:rsidRPr="005C6A7B">
        <w:rPr>
          <w:b/>
          <w:bCs/>
        </w:rPr>
        <w:t>(в</w:t>
      </w:r>
      <w:r w:rsidRPr="005C6A7B">
        <w:rPr>
          <w:b/>
          <w:bCs/>
          <w:spacing w:val="-1"/>
        </w:rPr>
        <w:t xml:space="preserve"> </w:t>
      </w:r>
      <w:r w:rsidRPr="005C6A7B">
        <w:rPr>
          <w:b/>
          <w:bCs/>
        </w:rPr>
        <w:t>условиях</w:t>
      </w:r>
      <w:r w:rsidRPr="005C6A7B">
        <w:rPr>
          <w:b/>
          <w:bCs/>
          <w:spacing w:val="1"/>
        </w:rPr>
        <w:t xml:space="preserve"> </w:t>
      </w:r>
      <w:r w:rsidRPr="005C6A7B">
        <w:rPr>
          <w:b/>
          <w:bCs/>
        </w:rPr>
        <w:t>контролируемого</w:t>
      </w:r>
      <w:r w:rsidRPr="005C6A7B">
        <w:rPr>
          <w:b/>
          <w:bCs/>
          <w:spacing w:val="-3"/>
        </w:rPr>
        <w:t xml:space="preserve"> </w:t>
      </w:r>
      <w:r w:rsidRPr="005C6A7B">
        <w:rPr>
          <w:b/>
          <w:bCs/>
        </w:rPr>
        <w:t>выхода).</w:t>
      </w:r>
    </w:p>
    <w:p w14:paraId="661F77B4" w14:textId="77777777" w:rsidR="005C6A7B" w:rsidRDefault="005C6A7B" w:rsidP="00BE4C8F"/>
    <w:p w14:paraId="3840E73D" w14:textId="77777777" w:rsidR="00BE4C8F" w:rsidRDefault="00BE4C8F" w:rsidP="00BE4C8F">
      <w:pPr>
        <w:pStyle w:val="a3"/>
        <w:ind w:left="622" w:right="3958"/>
      </w:pPr>
      <w:r>
        <w:t>Учащийся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14:paraId="2CF3DD89" w14:textId="77777777" w:rsidR="00BE4C8F" w:rsidRDefault="00BE4C8F" w:rsidP="00BE4C8F">
      <w:pPr>
        <w:ind w:left="622"/>
        <w:rPr>
          <w:i/>
          <w:sz w:val="24"/>
        </w:rPr>
      </w:pPr>
      <w:r>
        <w:rPr>
          <w:i/>
          <w:sz w:val="24"/>
        </w:rPr>
        <w:t>достраивать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несложную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готовую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столбчатую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диаграмму;</w:t>
      </w:r>
    </w:p>
    <w:p w14:paraId="2286AA76" w14:textId="77777777" w:rsidR="00BE4C8F" w:rsidRDefault="00BE4C8F" w:rsidP="00BE4C8F">
      <w:pPr>
        <w:ind w:left="222" w:right="214" w:firstLine="400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обобщать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строках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столбцах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таблиц и диаграмм;</w:t>
      </w:r>
    </w:p>
    <w:p w14:paraId="2346349B" w14:textId="77777777" w:rsidR="00BE4C8F" w:rsidRDefault="00BE4C8F" w:rsidP="00BE4C8F">
      <w:pPr>
        <w:ind w:left="222" w:firstLine="400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выражения,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содержащие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связки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(…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…,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если…,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то…;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верно/неверно,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что…;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каждый;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все;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некоторые;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не).</w:t>
      </w:r>
    </w:p>
    <w:p w14:paraId="575CD993" w14:textId="77777777" w:rsidR="00BE4C8F" w:rsidRDefault="00BE4C8F" w:rsidP="00BE4C8F">
      <w:pPr>
        <w:pStyle w:val="1"/>
        <w:spacing w:line="240" w:lineRule="auto"/>
        <w:ind w:left="4192" w:right="2921" w:hanging="872"/>
        <w:jc w:val="left"/>
      </w:pPr>
      <w:r>
        <w:t>Содержание</w:t>
      </w:r>
      <w:r>
        <w:rPr>
          <w:spacing w:val="-14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материала</w:t>
      </w:r>
      <w:r>
        <w:rPr>
          <w:spacing w:val="-57"/>
        </w:rPr>
        <w:t xml:space="preserve"> </w:t>
      </w:r>
      <w:r>
        <w:t>3 КЛАСС</w:t>
      </w:r>
      <w:r>
        <w:rPr>
          <w:spacing w:val="-6"/>
        </w:rPr>
        <w:t xml:space="preserve"> </w:t>
      </w:r>
      <w:r>
        <w:t>(136</w:t>
      </w:r>
      <w:r>
        <w:rPr>
          <w:spacing w:val="-5"/>
        </w:rPr>
        <w:t xml:space="preserve"> </w:t>
      </w:r>
      <w:r>
        <w:t>ч)</w:t>
      </w:r>
    </w:p>
    <w:p w14:paraId="2013D03E" w14:textId="77777777" w:rsidR="00BE4C8F" w:rsidRDefault="00BE4C8F" w:rsidP="00BE4C8F">
      <w:pPr>
        <w:spacing w:before="1" w:line="274" w:lineRule="exact"/>
        <w:ind w:left="622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100.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вычитание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(8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ч)</w:t>
      </w:r>
    </w:p>
    <w:p w14:paraId="3328AD52" w14:textId="77777777" w:rsidR="00BE4C8F" w:rsidRDefault="00BE4C8F" w:rsidP="00BE4C8F">
      <w:pPr>
        <w:pStyle w:val="a3"/>
        <w:ind w:right="230" w:firstLine="400"/>
        <w:jc w:val="both"/>
      </w:pPr>
      <w:r>
        <w:t>Сложение и вычитание. Сложение и вычитание двузначных чисел с переходом через</w:t>
      </w:r>
      <w:r>
        <w:rPr>
          <w:spacing w:val="1"/>
        </w:rPr>
        <w:t xml:space="preserve"> </w:t>
      </w:r>
      <w:r>
        <w:t>десяток.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lastRenderedPageBreak/>
        <w:t>Новый</w:t>
      </w:r>
      <w:r>
        <w:rPr>
          <w:spacing w:val="1"/>
        </w:rPr>
        <w:t xml:space="preserve"> </w:t>
      </w:r>
      <w:r>
        <w:t>способ решения. Закрепление. Решение уравнений. Обозначение геометрических фигур</w:t>
      </w:r>
      <w:r>
        <w:rPr>
          <w:spacing w:val="1"/>
        </w:rPr>
        <w:t xml:space="preserve"> </w:t>
      </w:r>
      <w:r>
        <w:t>буквами.</w:t>
      </w:r>
      <w:r>
        <w:rPr>
          <w:spacing w:val="-2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задач.</w:t>
      </w:r>
    </w:p>
    <w:p w14:paraId="3A8DF19D" w14:textId="77777777" w:rsidR="00BE4C8F" w:rsidRDefault="00BE4C8F" w:rsidP="00BE4C8F">
      <w:pPr>
        <w:pStyle w:val="1"/>
        <w:spacing w:before="3"/>
        <w:ind w:left="622"/>
      </w:pPr>
      <w:r>
        <w:t>Табличное</w:t>
      </w:r>
      <w:r>
        <w:rPr>
          <w:spacing w:val="-7"/>
        </w:rPr>
        <w:t xml:space="preserve"> </w:t>
      </w:r>
      <w:r>
        <w:t>умножение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деление</w:t>
      </w:r>
      <w:r>
        <w:rPr>
          <w:spacing w:val="-7"/>
        </w:rPr>
        <w:t xml:space="preserve"> </w:t>
      </w:r>
      <w:r>
        <w:t>(56</w:t>
      </w:r>
      <w:r>
        <w:rPr>
          <w:spacing w:val="-6"/>
        </w:rPr>
        <w:t xml:space="preserve"> </w:t>
      </w:r>
      <w:r>
        <w:t>ч)</w:t>
      </w:r>
    </w:p>
    <w:p w14:paraId="727AF12B" w14:textId="77777777" w:rsidR="00BE4C8F" w:rsidRDefault="00BE4C8F" w:rsidP="00BE4C8F">
      <w:pPr>
        <w:pStyle w:val="a3"/>
        <w:ind w:right="228" w:firstLine="400"/>
        <w:jc w:val="both"/>
      </w:pPr>
      <w:r>
        <w:t>Связь умножения и деления; таблицы умножения и деления с числами 2 и 3; четные и</w:t>
      </w:r>
      <w:r>
        <w:rPr>
          <w:spacing w:val="1"/>
        </w:rPr>
        <w:t xml:space="preserve"> </w:t>
      </w:r>
      <w:r>
        <w:t>нечетные числа; зависимости между величинами: цена, количество, стоимость. 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9"/>
        </w:rPr>
        <w:t xml:space="preserve"> </w:t>
      </w:r>
      <w:r>
        <w:t>действий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выражениях</w:t>
      </w:r>
      <w:r>
        <w:rPr>
          <w:spacing w:val="20"/>
        </w:rPr>
        <w:t xml:space="preserve"> </w:t>
      </w:r>
      <w:r>
        <w:t>со</w:t>
      </w:r>
      <w:r>
        <w:rPr>
          <w:spacing w:val="18"/>
        </w:rPr>
        <w:t xml:space="preserve"> </w:t>
      </w:r>
      <w:r>
        <w:t>скобками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без</w:t>
      </w:r>
      <w:r>
        <w:rPr>
          <w:spacing w:val="19"/>
        </w:rPr>
        <w:t xml:space="preserve"> </w:t>
      </w:r>
      <w:r>
        <w:t>скобок.</w:t>
      </w:r>
      <w:r>
        <w:rPr>
          <w:spacing w:val="16"/>
        </w:rPr>
        <w:t xml:space="preserve"> </w:t>
      </w:r>
      <w:r>
        <w:t>Зависимости</w:t>
      </w:r>
      <w:r>
        <w:rPr>
          <w:spacing w:val="19"/>
        </w:rPr>
        <w:t xml:space="preserve"> </w:t>
      </w:r>
      <w:r>
        <w:t>между</w:t>
      </w:r>
    </w:p>
    <w:p w14:paraId="6C5E7968" w14:textId="77777777" w:rsidR="00BE4C8F" w:rsidRDefault="00BE4C8F" w:rsidP="00BE4C8F">
      <w:pPr>
        <w:pStyle w:val="a3"/>
        <w:spacing w:before="66"/>
        <w:ind w:right="228"/>
        <w:jc w:val="both"/>
      </w:pPr>
      <w:r>
        <w:t>пропорциональными величинами: масса одного предмета, количество предметов, масса</w:t>
      </w:r>
      <w:r>
        <w:rPr>
          <w:spacing w:val="1"/>
        </w:rPr>
        <w:t xml:space="preserve"> </w:t>
      </w:r>
      <w:r>
        <w:t>всех предметов; расход ткани на один предмет, количество предметов, расход ткани на все</w:t>
      </w:r>
      <w:r>
        <w:rPr>
          <w:spacing w:val="-57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(уменьшение)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кратное сравнение чисел. Задачи на нахождение четвертого пропорционального. Таблицы</w:t>
      </w:r>
      <w:r>
        <w:rPr>
          <w:spacing w:val="1"/>
        </w:rPr>
        <w:t xml:space="preserve"> </w:t>
      </w:r>
      <w:r>
        <w:t>умножения и деления с числами 4, 5, 6, 7, 8, 9. Таблица Пифагора. Площадь. Способы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площади: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57"/>
        </w:rPr>
        <w:t xml:space="preserve"> </w:t>
      </w:r>
      <w:r>
        <w:t>дециметр, квадратный метр. Площадь прямоугольника.</w:t>
      </w:r>
      <w:r>
        <w:rPr>
          <w:spacing w:val="1"/>
        </w:rPr>
        <w:t xml:space="preserve"> </w:t>
      </w:r>
      <w:r>
        <w:t>Умножение на 1 и на 0. Деление</w:t>
      </w:r>
      <w:r>
        <w:rPr>
          <w:spacing w:val="1"/>
        </w:rPr>
        <w:t xml:space="preserve"> </w:t>
      </w:r>
      <w:r>
        <w:t>вида a : a, 0 : a при a≠0. Текстовые задачи в три действия. Круг. Окружность (центр,</w:t>
      </w:r>
      <w:r>
        <w:rPr>
          <w:spacing w:val="1"/>
        </w:rPr>
        <w:t xml:space="preserve"> </w:t>
      </w:r>
      <w:r>
        <w:t>радиус,</w:t>
      </w:r>
      <w:r>
        <w:rPr>
          <w:spacing w:val="1"/>
        </w:rPr>
        <w:t xml:space="preserve"> </w:t>
      </w:r>
      <w:r>
        <w:t>диаметр).</w:t>
      </w:r>
      <w:r>
        <w:rPr>
          <w:spacing w:val="1"/>
        </w:rPr>
        <w:t xml:space="preserve"> </w:t>
      </w:r>
      <w:r>
        <w:t>Вычерчивание</w:t>
      </w:r>
      <w:r>
        <w:rPr>
          <w:spacing w:val="1"/>
        </w:rPr>
        <w:t xml:space="preserve"> </w:t>
      </w:r>
      <w:r>
        <w:t>окружностей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циркуля.</w:t>
      </w:r>
      <w:r>
        <w:rPr>
          <w:spacing w:val="6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(половина, треть, четверть, десятая, сотая). Образование и сравнение долей Задачи на</w:t>
      </w:r>
      <w:r>
        <w:rPr>
          <w:spacing w:val="1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доли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доле.</w:t>
      </w:r>
      <w:r>
        <w:rPr>
          <w:spacing w:val="-2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времени:</w:t>
      </w:r>
      <w:r>
        <w:rPr>
          <w:spacing w:val="-2"/>
        </w:rPr>
        <w:t xml:space="preserve"> </w:t>
      </w:r>
      <w:r>
        <w:t>год,</w:t>
      </w:r>
      <w:r>
        <w:rPr>
          <w:spacing w:val="-2"/>
        </w:rPr>
        <w:t xml:space="preserve"> </w:t>
      </w:r>
      <w:r>
        <w:t>месяц,</w:t>
      </w:r>
      <w:r>
        <w:rPr>
          <w:spacing w:val="-2"/>
        </w:rPr>
        <w:t xml:space="preserve"> </w:t>
      </w:r>
      <w:r>
        <w:t>сутки.</w:t>
      </w:r>
    </w:p>
    <w:p w14:paraId="7F6481D7" w14:textId="77777777" w:rsidR="00BE4C8F" w:rsidRDefault="00BE4C8F" w:rsidP="00BE4C8F">
      <w:pPr>
        <w:pStyle w:val="1"/>
        <w:ind w:left="622"/>
      </w:pPr>
      <w:r>
        <w:t>Внетабличное</w:t>
      </w:r>
      <w:r>
        <w:rPr>
          <w:spacing w:val="-6"/>
        </w:rPr>
        <w:t xml:space="preserve"> </w:t>
      </w:r>
      <w:r>
        <w:t>умножение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(27</w:t>
      </w:r>
      <w:r>
        <w:rPr>
          <w:spacing w:val="-5"/>
        </w:rPr>
        <w:t xml:space="preserve"> </w:t>
      </w:r>
      <w:r>
        <w:t>ч)</w:t>
      </w:r>
    </w:p>
    <w:p w14:paraId="4DD60712" w14:textId="77777777" w:rsidR="00BE4C8F" w:rsidRDefault="00BE4C8F" w:rsidP="00BE4C8F">
      <w:pPr>
        <w:pStyle w:val="a3"/>
        <w:ind w:right="229" w:firstLine="419"/>
        <w:jc w:val="both"/>
      </w:pPr>
      <w:r>
        <w:t>Приемы умножения для случаев вида 23 * 4, 4 * 23. Приемы деления для случаев вида</w:t>
      </w:r>
      <w:r>
        <w:rPr>
          <w:spacing w:val="1"/>
        </w:rPr>
        <w:t xml:space="preserve"> </w:t>
      </w:r>
      <w:r>
        <w:t>78:2,</w:t>
      </w:r>
      <w:r>
        <w:rPr>
          <w:spacing w:val="1"/>
        </w:rPr>
        <w:t xml:space="preserve"> </w:t>
      </w:r>
      <w:r>
        <w:t>69:3.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делении.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умножения делением. Выражения с двумя переменными вида a + b, a – b, a * b, c : d (d≠0),</w:t>
      </w:r>
      <w:r>
        <w:rPr>
          <w:spacing w:val="1"/>
        </w:rPr>
        <w:t xml:space="preserve"> </w:t>
      </w:r>
      <w:r>
        <w:t>вычисление их значений при заданных значениях букв. Решение уравнений на основе</w:t>
      </w:r>
      <w:r>
        <w:rPr>
          <w:spacing w:val="1"/>
        </w:rPr>
        <w:t xml:space="preserve"> </w:t>
      </w:r>
      <w:r>
        <w:t>связи между компонентами и результатами умножения и деления. Деление с остатком</w:t>
      </w:r>
      <w:r>
        <w:rPr>
          <w:spacing w:val="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четвертого</w:t>
      </w:r>
      <w:r>
        <w:rPr>
          <w:spacing w:val="-1"/>
        </w:rPr>
        <w:t xml:space="preserve"> </w:t>
      </w:r>
      <w:r>
        <w:t>пропорционального.</w:t>
      </w:r>
    </w:p>
    <w:p w14:paraId="26DA2205" w14:textId="77777777" w:rsidR="00BE4C8F" w:rsidRDefault="00BE4C8F" w:rsidP="00BE4C8F">
      <w:pPr>
        <w:pStyle w:val="1"/>
        <w:spacing w:before="4"/>
        <w:ind w:left="622"/>
      </w:pPr>
      <w:r>
        <w:t>Числа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1000.</w:t>
      </w:r>
      <w:r>
        <w:rPr>
          <w:spacing w:val="-2"/>
        </w:rPr>
        <w:t xml:space="preserve"> </w:t>
      </w:r>
      <w:r>
        <w:t>Нумерация</w:t>
      </w:r>
      <w:r>
        <w:rPr>
          <w:spacing w:val="-2"/>
        </w:rPr>
        <w:t xml:space="preserve"> </w:t>
      </w:r>
      <w:r>
        <w:t>(13</w:t>
      </w:r>
      <w:r>
        <w:rPr>
          <w:spacing w:val="-3"/>
        </w:rPr>
        <w:t xml:space="preserve"> </w:t>
      </w:r>
      <w:r>
        <w:t>ч)</w:t>
      </w:r>
    </w:p>
    <w:p w14:paraId="1957E38C" w14:textId="77777777" w:rsidR="00BE4C8F" w:rsidRDefault="00BE4C8F" w:rsidP="00BE4C8F">
      <w:pPr>
        <w:pStyle w:val="a3"/>
        <w:ind w:right="233" w:firstLine="400"/>
        <w:jc w:val="both"/>
      </w:pPr>
      <w:r>
        <w:t>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нумерация.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счетных</w:t>
      </w:r>
      <w:r>
        <w:rPr>
          <w:spacing w:val="1"/>
        </w:rPr>
        <w:t xml:space="preserve"> </w:t>
      </w:r>
      <w:r>
        <w:t>единиц.</w:t>
      </w:r>
      <w:r>
        <w:rPr>
          <w:spacing w:val="1"/>
        </w:rPr>
        <w:t xml:space="preserve"> </w:t>
      </w:r>
      <w:r>
        <w:t>Натуральная</w:t>
      </w:r>
      <w:r>
        <w:rPr>
          <w:spacing w:val="1"/>
        </w:rPr>
        <w:t xml:space="preserve"> </w:t>
      </w:r>
      <w:r>
        <w:t>последовательность трехзначных чисел. Увеличение и уменьшение числа в 10, 100 раз.</w:t>
      </w:r>
      <w:r>
        <w:rPr>
          <w:spacing w:val="1"/>
        </w:rPr>
        <w:t xml:space="preserve"> </w:t>
      </w:r>
      <w:r>
        <w:t>Замена трехзначного числа суммой разрядных слагаемых. Сравнение трехзначных чисел.</w:t>
      </w:r>
      <w:r>
        <w:rPr>
          <w:spacing w:val="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массы: килограмм, грамм.</w:t>
      </w:r>
    </w:p>
    <w:p w14:paraId="5BC14182" w14:textId="77777777" w:rsidR="00BE4C8F" w:rsidRDefault="00BE4C8F" w:rsidP="00BE4C8F">
      <w:pPr>
        <w:pStyle w:val="1"/>
        <w:spacing w:before="2"/>
        <w:ind w:left="622"/>
      </w:pPr>
      <w:r>
        <w:t>Числа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1000.</w:t>
      </w:r>
      <w:r>
        <w:rPr>
          <w:spacing w:val="-2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вычитание</w:t>
      </w:r>
      <w:r>
        <w:rPr>
          <w:spacing w:val="-3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ч)</w:t>
      </w:r>
    </w:p>
    <w:p w14:paraId="1FFAF54A" w14:textId="77777777" w:rsidR="00BE4C8F" w:rsidRDefault="00BE4C8F" w:rsidP="00BE4C8F">
      <w:pPr>
        <w:pStyle w:val="a3"/>
        <w:ind w:right="230" w:firstLine="400"/>
        <w:jc w:val="both"/>
      </w:pPr>
      <w:r>
        <w:t>Приемы устного сложения и вычитания в пределах 1000. Алгоритмы письменного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треугольников:</w:t>
      </w:r>
      <w:r>
        <w:rPr>
          <w:spacing w:val="1"/>
        </w:rPr>
        <w:t xml:space="preserve"> </w:t>
      </w:r>
      <w:r>
        <w:t>равносторонний,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-1"/>
        </w:rPr>
        <w:t xml:space="preserve"> </w:t>
      </w:r>
      <w:r>
        <w:t>равносторонний.</w:t>
      </w:r>
    </w:p>
    <w:p w14:paraId="79A0E249" w14:textId="77777777" w:rsidR="00BE4C8F" w:rsidRDefault="00BE4C8F" w:rsidP="00BE4C8F">
      <w:pPr>
        <w:pStyle w:val="1"/>
        <w:spacing w:before="3"/>
        <w:ind w:left="622"/>
      </w:pPr>
      <w:r>
        <w:t>Числа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1000.</w:t>
      </w:r>
      <w:r>
        <w:rPr>
          <w:spacing w:val="-5"/>
        </w:rPr>
        <w:t xml:space="preserve"> </w:t>
      </w:r>
      <w:r>
        <w:t>Умножение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деление</w:t>
      </w:r>
      <w:r>
        <w:rPr>
          <w:spacing w:val="-6"/>
        </w:rPr>
        <w:t xml:space="preserve"> </w:t>
      </w:r>
      <w:r>
        <w:t>(12</w:t>
      </w:r>
      <w:r>
        <w:rPr>
          <w:spacing w:val="-4"/>
        </w:rPr>
        <w:t xml:space="preserve"> </w:t>
      </w:r>
      <w:r>
        <w:t>ч)</w:t>
      </w:r>
    </w:p>
    <w:p w14:paraId="2C15F286" w14:textId="77777777" w:rsidR="00BE4C8F" w:rsidRDefault="00BE4C8F" w:rsidP="00BE4C8F">
      <w:pPr>
        <w:pStyle w:val="a3"/>
        <w:ind w:right="230" w:firstLine="400"/>
        <w:jc w:val="both"/>
      </w:pPr>
      <w:r>
        <w:t>Приемы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треугольников: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 остроугольный. Прием письменного умножения и деления на однозначное</w:t>
      </w:r>
      <w:r>
        <w:rPr>
          <w:spacing w:val="1"/>
        </w:rPr>
        <w:t xml:space="preserve"> </w:t>
      </w:r>
      <w:r>
        <w:t>число.</w:t>
      </w:r>
      <w:r>
        <w:rPr>
          <w:spacing w:val="-2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калькулятором.</w:t>
      </w:r>
    </w:p>
    <w:p w14:paraId="6105B6A6" w14:textId="77777777" w:rsidR="00BE4C8F" w:rsidRDefault="00BE4C8F" w:rsidP="00BE4C8F">
      <w:pPr>
        <w:pStyle w:val="1"/>
        <w:spacing w:before="3" w:line="240" w:lineRule="auto"/>
        <w:ind w:left="682"/>
      </w:pPr>
      <w:r>
        <w:t>Итоговое</w:t>
      </w:r>
      <w:r>
        <w:rPr>
          <w:spacing w:val="-11"/>
        </w:rPr>
        <w:t xml:space="preserve"> </w:t>
      </w:r>
      <w:r>
        <w:t>повторение</w:t>
      </w:r>
      <w:r>
        <w:rPr>
          <w:spacing w:val="-10"/>
        </w:rPr>
        <w:t xml:space="preserve"> </w:t>
      </w:r>
      <w:r>
        <w:t>(10</w:t>
      </w:r>
      <w:r>
        <w:rPr>
          <w:spacing w:val="-9"/>
        </w:rPr>
        <w:t xml:space="preserve"> </w:t>
      </w:r>
      <w:r>
        <w:t>ч)</w:t>
      </w:r>
    </w:p>
    <w:p w14:paraId="333CF272" w14:textId="77777777" w:rsidR="00BE4C8F" w:rsidRDefault="00BE4C8F" w:rsidP="00BE4C8F">
      <w:pPr>
        <w:pStyle w:val="a5"/>
        <w:numPr>
          <w:ilvl w:val="1"/>
          <w:numId w:val="7"/>
        </w:numPr>
        <w:tabs>
          <w:tab w:val="left" w:pos="4373"/>
        </w:tabs>
        <w:spacing w:before="0" w:line="240" w:lineRule="auto"/>
        <w:ind w:hanging="3981"/>
        <w:rPr>
          <w:b/>
          <w:sz w:val="24"/>
        </w:rPr>
      </w:pPr>
      <w:r>
        <w:rPr>
          <w:b/>
          <w:sz w:val="24"/>
        </w:rPr>
        <w:t xml:space="preserve"> 4 КЛАСС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(136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ч)</w:t>
      </w:r>
    </w:p>
    <w:p w14:paraId="442DC7B8" w14:textId="77777777" w:rsidR="00BE4C8F" w:rsidRDefault="00BE4C8F" w:rsidP="00BE4C8F">
      <w:pPr>
        <w:pStyle w:val="1"/>
        <w:spacing w:before="0"/>
        <w:ind w:left="622"/>
      </w:pPr>
      <w:r>
        <w:t>Числа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1000.</w:t>
      </w:r>
      <w:r>
        <w:rPr>
          <w:spacing w:val="-4"/>
        </w:rPr>
        <w:t xml:space="preserve"> </w:t>
      </w:r>
      <w:r>
        <w:t>Повторение</w:t>
      </w:r>
      <w:r>
        <w:rPr>
          <w:spacing w:val="-4"/>
        </w:rPr>
        <w:t xml:space="preserve"> </w:t>
      </w:r>
      <w:r>
        <w:t>(13</w:t>
      </w:r>
      <w:r>
        <w:rPr>
          <w:spacing w:val="-4"/>
        </w:rPr>
        <w:t xml:space="preserve"> </w:t>
      </w:r>
      <w:r>
        <w:t>ч)</w:t>
      </w:r>
    </w:p>
    <w:p w14:paraId="2B53C28D" w14:textId="77777777" w:rsidR="00BE4C8F" w:rsidRDefault="00BE4C8F" w:rsidP="00BE4C8F">
      <w:pPr>
        <w:pStyle w:val="a3"/>
        <w:ind w:right="225" w:firstLine="400"/>
        <w:jc w:val="both"/>
      </w:pPr>
      <w:r>
        <w:t>Четыре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выражениях,</w:t>
      </w:r>
      <w:r>
        <w:rPr>
          <w:spacing w:val="-5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действия. Письменные</w:t>
      </w:r>
      <w:r>
        <w:rPr>
          <w:spacing w:val="-3"/>
        </w:rPr>
        <w:t xml:space="preserve"> </w:t>
      </w:r>
      <w:r>
        <w:t>приемы вычислений.</w:t>
      </w:r>
    </w:p>
    <w:p w14:paraId="475B537E" w14:textId="77777777" w:rsidR="00BE4C8F" w:rsidRDefault="00BE4C8F" w:rsidP="00BE4C8F">
      <w:pPr>
        <w:pStyle w:val="1"/>
        <w:spacing w:before="2"/>
        <w:ind w:left="622"/>
      </w:pPr>
      <w:r>
        <w:t>Числа,</w:t>
      </w:r>
      <w:r>
        <w:rPr>
          <w:spacing w:val="-7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больше</w:t>
      </w:r>
      <w:r>
        <w:rPr>
          <w:spacing w:val="-6"/>
        </w:rPr>
        <w:t xml:space="preserve"> </w:t>
      </w:r>
      <w:r>
        <w:t>1000.</w:t>
      </w:r>
      <w:r>
        <w:rPr>
          <w:spacing w:val="-6"/>
        </w:rPr>
        <w:t xml:space="preserve"> </w:t>
      </w:r>
      <w:r>
        <w:t>Нумерация</w:t>
      </w:r>
      <w:r>
        <w:rPr>
          <w:spacing w:val="-5"/>
        </w:rPr>
        <w:t xml:space="preserve"> </w:t>
      </w:r>
      <w:r>
        <w:t>(11</w:t>
      </w:r>
      <w:r>
        <w:rPr>
          <w:spacing w:val="-5"/>
        </w:rPr>
        <w:t xml:space="preserve"> </w:t>
      </w:r>
      <w:r>
        <w:t>ч)</w:t>
      </w:r>
    </w:p>
    <w:p w14:paraId="159EF26D" w14:textId="77777777" w:rsidR="00BE4C8F" w:rsidRDefault="00BE4C8F" w:rsidP="00BE4C8F">
      <w:pPr>
        <w:pStyle w:val="a3"/>
        <w:ind w:right="228" w:firstLine="400"/>
        <w:jc w:val="both"/>
      </w:pPr>
      <w:r>
        <w:t>Новая счетная единица - тысяча. Разряды и классы: класс единиц, класс тысяч, класс</w:t>
      </w:r>
      <w:r>
        <w:rPr>
          <w:spacing w:val="1"/>
        </w:rPr>
        <w:t xml:space="preserve"> </w:t>
      </w:r>
      <w:r>
        <w:t>миллионов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многозначного</w:t>
      </w:r>
      <w:r>
        <w:rPr>
          <w:spacing w:val="-7"/>
        </w:rPr>
        <w:t xml:space="preserve"> </w:t>
      </w:r>
      <w:r>
        <w:t>числа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виде</w:t>
      </w:r>
      <w:r>
        <w:rPr>
          <w:spacing w:val="-7"/>
        </w:rPr>
        <w:t xml:space="preserve"> </w:t>
      </w:r>
      <w:r>
        <w:t>суммы</w:t>
      </w:r>
      <w:r>
        <w:rPr>
          <w:spacing w:val="-8"/>
        </w:rPr>
        <w:t xml:space="preserve"> </w:t>
      </w:r>
      <w:r>
        <w:t>разрядных</w:t>
      </w:r>
      <w:r>
        <w:rPr>
          <w:spacing w:val="-8"/>
        </w:rPr>
        <w:t xml:space="preserve"> </w:t>
      </w:r>
      <w:r>
        <w:t>слагаемых.</w:t>
      </w:r>
      <w:r>
        <w:rPr>
          <w:spacing w:val="-3"/>
        </w:rPr>
        <w:t xml:space="preserve"> </w:t>
      </w:r>
      <w:r>
        <w:t>Увеличение</w:t>
      </w:r>
      <w:r>
        <w:rPr>
          <w:spacing w:val="-7"/>
        </w:rPr>
        <w:t xml:space="preserve"> </w:t>
      </w:r>
      <w:r>
        <w:t>(уменьшение)</w:t>
      </w:r>
      <w:r>
        <w:rPr>
          <w:spacing w:val="-8"/>
        </w:rPr>
        <w:t xml:space="preserve"> </w:t>
      </w:r>
      <w:r>
        <w:t>числа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10, 100, 1000 раз.</w:t>
      </w:r>
    </w:p>
    <w:p w14:paraId="0DC6F76C" w14:textId="77777777" w:rsidR="00BE4C8F" w:rsidRDefault="00BE4C8F" w:rsidP="00BE4C8F">
      <w:pPr>
        <w:pStyle w:val="1"/>
        <w:spacing w:before="3"/>
        <w:ind w:left="622"/>
      </w:pPr>
      <w:r>
        <w:t>Числа,</w:t>
      </w:r>
      <w:r>
        <w:rPr>
          <w:spacing w:val="-5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1000.</w:t>
      </w:r>
      <w:r>
        <w:rPr>
          <w:spacing w:val="-4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(18</w:t>
      </w:r>
      <w:r>
        <w:rPr>
          <w:spacing w:val="-3"/>
        </w:rPr>
        <w:t xml:space="preserve"> </w:t>
      </w:r>
      <w:r>
        <w:t>ч)</w:t>
      </w:r>
    </w:p>
    <w:p w14:paraId="250EAA13" w14:textId="77777777" w:rsidR="00BE4C8F" w:rsidRDefault="00BE4C8F" w:rsidP="00BE4C8F">
      <w:pPr>
        <w:pStyle w:val="a3"/>
        <w:ind w:right="226" w:firstLine="400"/>
        <w:jc w:val="both"/>
      </w:pPr>
      <w:r>
        <w:t>Единицы</w:t>
      </w:r>
      <w:r>
        <w:rPr>
          <w:spacing w:val="1"/>
        </w:rPr>
        <w:t xml:space="preserve"> </w:t>
      </w:r>
      <w:r>
        <w:t>длины:</w:t>
      </w:r>
      <w:r>
        <w:rPr>
          <w:spacing w:val="1"/>
        </w:rPr>
        <w:t xml:space="preserve"> </w:t>
      </w:r>
      <w:r>
        <w:t>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lastRenderedPageBreak/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площади: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миллиметр,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6"/>
        </w:rPr>
        <w:t xml:space="preserve"> </w:t>
      </w:r>
      <w:r>
        <w:t>дециметр,</w:t>
      </w:r>
      <w:r>
        <w:rPr>
          <w:spacing w:val="-5"/>
        </w:rPr>
        <w:t xml:space="preserve"> </w:t>
      </w:r>
      <w:r>
        <w:t>квадратный</w:t>
      </w:r>
      <w:r>
        <w:rPr>
          <w:spacing w:val="-5"/>
        </w:rPr>
        <w:t xml:space="preserve"> </w:t>
      </w:r>
      <w:r>
        <w:t>метр,</w:t>
      </w:r>
      <w:r>
        <w:rPr>
          <w:spacing w:val="-6"/>
        </w:rPr>
        <w:t xml:space="preserve"> </w:t>
      </w:r>
      <w:r>
        <w:t>квадратный</w:t>
      </w:r>
      <w:r>
        <w:rPr>
          <w:spacing w:val="-7"/>
        </w:rPr>
        <w:t xml:space="preserve"> </w:t>
      </w:r>
      <w:r>
        <w:t>километр.</w:t>
      </w:r>
      <w:r>
        <w:rPr>
          <w:spacing w:val="-5"/>
        </w:rPr>
        <w:t xml:space="preserve"> </w:t>
      </w:r>
      <w:r>
        <w:t>Соотношения</w:t>
      </w:r>
      <w:r>
        <w:rPr>
          <w:spacing w:val="-6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ними.</w:t>
      </w:r>
      <w:r>
        <w:rPr>
          <w:spacing w:val="-58"/>
        </w:rPr>
        <w:t xml:space="preserve"> </w:t>
      </w:r>
      <w:r>
        <w:t>Единицы массы: грамм, килограмм, центнер, тонна. Соотношения между ними. Единицы</w:t>
      </w:r>
      <w:r>
        <w:rPr>
          <w:spacing w:val="1"/>
        </w:rPr>
        <w:t xml:space="preserve"> </w:t>
      </w:r>
      <w:r>
        <w:t>времени:</w:t>
      </w:r>
      <w:r>
        <w:rPr>
          <w:spacing w:val="20"/>
        </w:rPr>
        <w:t xml:space="preserve"> </w:t>
      </w:r>
      <w:r>
        <w:t>секунда,</w:t>
      </w:r>
      <w:r>
        <w:rPr>
          <w:spacing w:val="19"/>
        </w:rPr>
        <w:t xml:space="preserve"> </w:t>
      </w:r>
      <w:r>
        <w:t>минута,</w:t>
      </w:r>
      <w:r>
        <w:rPr>
          <w:spacing w:val="19"/>
        </w:rPr>
        <w:t xml:space="preserve"> </w:t>
      </w:r>
      <w:r>
        <w:t>час,</w:t>
      </w:r>
      <w:r>
        <w:rPr>
          <w:spacing w:val="19"/>
        </w:rPr>
        <w:t xml:space="preserve"> </w:t>
      </w:r>
      <w:r>
        <w:t>сутки,</w:t>
      </w:r>
      <w:r>
        <w:rPr>
          <w:spacing w:val="19"/>
        </w:rPr>
        <w:t xml:space="preserve"> </w:t>
      </w:r>
      <w:r>
        <w:t>месяц,</w:t>
      </w:r>
      <w:r>
        <w:rPr>
          <w:spacing w:val="19"/>
        </w:rPr>
        <w:t xml:space="preserve"> </w:t>
      </w:r>
      <w:r>
        <w:t>год,</w:t>
      </w:r>
      <w:r>
        <w:rPr>
          <w:spacing w:val="20"/>
        </w:rPr>
        <w:t xml:space="preserve"> </w:t>
      </w:r>
      <w:r>
        <w:t>век.</w:t>
      </w:r>
      <w:r>
        <w:rPr>
          <w:spacing w:val="20"/>
        </w:rPr>
        <w:t xml:space="preserve"> </w:t>
      </w:r>
      <w:r>
        <w:t>Соотношения</w:t>
      </w:r>
      <w:r>
        <w:rPr>
          <w:spacing w:val="14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ними.</w:t>
      </w:r>
      <w:r>
        <w:rPr>
          <w:spacing w:val="20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начала,</w:t>
      </w:r>
      <w:r>
        <w:rPr>
          <w:spacing w:val="-1"/>
        </w:rPr>
        <w:t xml:space="preserve"> </w:t>
      </w:r>
      <w:r>
        <w:t>конца события,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продолжительности.</w:t>
      </w:r>
    </w:p>
    <w:p w14:paraId="3E9F6B73" w14:textId="77777777" w:rsidR="00BE4C8F" w:rsidRDefault="00BE4C8F" w:rsidP="00BE4C8F">
      <w:pPr>
        <w:pStyle w:val="1"/>
        <w:spacing w:before="3"/>
        <w:ind w:left="682"/>
      </w:pPr>
      <w:r>
        <w:t>Числа,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больше</w:t>
      </w:r>
      <w:r>
        <w:rPr>
          <w:spacing w:val="-4"/>
        </w:rPr>
        <w:t xml:space="preserve"> </w:t>
      </w:r>
      <w:r>
        <w:t>1000.</w:t>
      </w:r>
      <w:r>
        <w:rPr>
          <w:spacing w:val="-6"/>
        </w:rPr>
        <w:t xml:space="preserve"> </w:t>
      </w:r>
      <w:r>
        <w:t>Сложение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вычитание</w:t>
      </w:r>
      <w:r>
        <w:rPr>
          <w:spacing w:val="-6"/>
        </w:rPr>
        <w:t xml:space="preserve"> </w:t>
      </w:r>
      <w:r>
        <w:t>(11</w:t>
      </w:r>
      <w:r>
        <w:rPr>
          <w:spacing w:val="-6"/>
        </w:rPr>
        <w:t xml:space="preserve"> </w:t>
      </w:r>
      <w:r>
        <w:t>ч)</w:t>
      </w:r>
    </w:p>
    <w:p w14:paraId="04E9FEBC" w14:textId="77777777" w:rsidR="00BE4C8F" w:rsidRDefault="00BE4C8F" w:rsidP="00BE4C8F">
      <w:pPr>
        <w:pStyle w:val="a3"/>
        <w:ind w:right="225" w:firstLine="460"/>
        <w:jc w:val="both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(обобщение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знаний):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сложением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вычитанием;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0;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33"/>
        </w:rPr>
        <w:t xml:space="preserve"> </w:t>
      </w:r>
      <w:r>
        <w:t>свойства</w:t>
      </w:r>
      <w:r>
        <w:rPr>
          <w:spacing w:val="35"/>
        </w:rPr>
        <w:t xml:space="preserve"> </w:t>
      </w:r>
      <w:r>
        <w:t>сложения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использование</w:t>
      </w:r>
      <w:r>
        <w:rPr>
          <w:spacing w:val="34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рационализации</w:t>
      </w:r>
      <w:r>
        <w:rPr>
          <w:spacing w:val="35"/>
        </w:rPr>
        <w:t xml:space="preserve"> </w:t>
      </w:r>
      <w:r>
        <w:t>вычислений;</w:t>
      </w:r>
    </w:p>
    <w:p w14:paraId="1A90FC7E" w14:textId="77777777" w:rsidR="00BE4C8F" w:rsidRDefault="00BE4C8F" w:rsidP="00BE4C8F">
      <w:pPr>
        <w:pStyle w:val="a3"/>
        <w:spacing w:before="66"/>
        <w:ind w:right="222"/>
        <w:jc w:val="both"/>
      </w:pP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 xml:space="preserve">проверки сложения и вычитания. Решение уравнений вида: </w:t>
      </w:r>
      <w:r>
        <w:rPr>
          <w:i/>
        </w:rPr>
        <w:t xml:space="preserve">х </w:t>
      </w:r>
      <w:r>
        <w:t>+ 312 = 654 + 79,</w:t>
      </w:r>
      <w:r>
        <w:rPr>
          <w:spacing w:val="60"/>
        </w:rPr>
        <w:t xml:space="preserve"> </w:t>
      </w:r>
      <w:r>
        <w:t xml:space="preserve">729 - </w:t>
      </w:r>
      <w:r>
        <w:rPr>
          <w:i/>
        </w:rPr>
        <w:t xml:space="preserve">х </w:t>
      </w:r>
      <w:r>
        <w:t>=</w:t>
      </w:r>
      <w:r>
        <w:rPr>
          <w:spacing w:val="1"/>
        </w:rPr>
        <w:t xml:space="preserve"> </w:t>
      </w:r>
      <w:r>
        <w:t>217 + 163,</w:t>
      </w:r>
      <w:r>
        <w:rPr>
          <w:spacing w:val="1"/>
        </w:rPr>
        <w:t xml:space="preserve"> </w:t>
      </w:r>
      <w:r>
        <w:rPr>
          <w:i/>
        </w:rPr>
        <w:t xml:space="preserve">х </w:t>
      </w:r>
      <w:r>
        <w:t>- 137 = 500 -140. Устное сложение и вычитание чисел в случаях, сводимых к</w:t>
      </w:r>
      <w:r>
        <w:rPr>
          <w:spacing w:val="1"/>
        </w:rPr>
        <w:t xml:space="preserve"> </w:t>
      </w:r>
      <w:r>
        <w:t>действиям в пределах 100, и письменное - в остальных случаях. Сложение и вычитание</w:t>
      </w:r>
      <w:r>
        <w:rPr>
          <w:spacing w:val="1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величин.</w:t>
      </w:r>
    </w:p>
    <w:p w14:paraId="473326DE" w14:textId="77777777" w:rsidR="00BE4C8F" w:rsidRDefault="00BE4C8F" w:rsidP="00BE4C8F">
      <w:pPr>
        <w:pStyle w:val="1"/>
        <w:ind w:left="622"/>
      </w:pPr>
      <w:r>
        <w:t>Числа,</w:t>
      </w:r>
      <w:r>
        <w:rPr>
          <w:spacing w:val="-8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больше</w:t>
      </w:r>
      <w:r>
        <w:rPr>
          <w:spacing w:val="-6"/>
        </w:rPr>
        <w:t xml:space="preserve"> </w:t>
      </w:r>
      <w:r>
        <w:t>1000.</w:t>
      </w:r>
      <w:r>
        <w:rPr>
          <w:spacing w:val="-6"/>
        </w:rPr>
        <w:t xml:space="preserve"> </w:t>
      </w:r>
      <w:r>
        <w:t>Умножение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деление</w:t>
      </w:r>
      <w:r>
        <w:rPr>
          <w:spacing w:val="-8"/>
        </w:rPr>
        <w:t xml:space="preserve"> </w:t>
      </w:r>
      <w:r>
        <w:t>(71</w:t>
      </w:r>
      <w:r>
        <w:rPr>
          <w:spacing w:val="-6"/>
        </w:rPr>
        <w:t xml:space="preserve"> </w:t>
      </w:r>
      <w:r>
        <w:t>ч)</w:t>
      </w:r>
    </w:p>
    <w:p w14:paraId="1066FC3A" w14:textId="77777777" w:rsidR="00BE4C8F" w:rsidRDefault="00BE4C8F" w:rsidP="00BE4C8F">
      <w:pPr>
        <w:pStyle w:val="a3"/>
        <w:ind w:right="222" w:firstLine="400"/>
        <w:jc w:val="both"/>
      </w:pP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(обобщение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знаний):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умножением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делением;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0;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0;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умножения,</w:t>
      </w:r>
      <w:r>
        <w:rPr>
          <w:spacing w:val="-57"/>
        </w:rPr>
        <w:t xml:space="preserve"> </w:t>
      </w:r>
      <w:r>
        <w:t>распределительное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сложения;</w:t>
      </w:r>
      <w:r>
        <w:rPr>
          <w:spacing w:val="1"/>
        </w:rPr>
        <w:t xml:space="preserve"> </w:t>
      </w:r>
      <w:r>
        <w:t>рационализация</w:t>
      </w:r>
      <w:r>
        <w:rPr>
          <w:spacing w:val="-57"/>
        </w:rPr>
        <w:t xml:space="preserve"> </w:t>
      </w:r>
      <w:r>
        <w:t>вычислений на основе перестановки множителей, умножения суммы на число и числа на</w:t>
      </w:r>
      <w:r>
        <w:rPr>
          <w:spacing w:val="1"/>
        </w:rPr>
        <w:t xml:space="preserve"> </w:t>
      </w:r>
      <w:r>
        <w:t>сумму,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произведение;</w:t>
      </w:r>
      <w:r>
        <w:rPr>
          <w:spacing w:val="-57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проверки умножения и деления. Решение уравнений вида 6 ×</w:t>
      </w:r>
      <w:r>
        <w:rPr>
          <w:spacing w:val="60"/>
        </w:rPr>
        <w:t xml:space="preserve"> </w:t>
      </w:r>
      <w:r>
        <w:rPr>
          <w:i/>
        </w:rPr>
        <w:t xml:space="preserve">х </w:t>
      </w:r>
      <w:r>
        <w:t xml:space="preserve">= 429 + 120, </w:t>
      </w:r>
      <w:r>
        <w:rPr>
          <w:i/>
        </w:rPr>
        <w:t xml:space="preserve">х </w:t>
      </w:r>
      <w:r>
        <w:t>- 18 = 270-</w:t>
      </w:r>
      <w:r>
        <w:rPr>
          <w:spacing w:val="1"/>
        </w:rPr>
        <w:t xml:space="preserve"> </w:t>
      </w:r>
      <w:r>
        <w:t xml:space="preserve">50, 360 : </w:t>
      </w:r>
      <w:r>
        <w:rPr>
          <w:i/>
        </w:rPr>
        <w:t xml:space="preserve">х </w:t>
      </w:r>
      <w:r>
        <w:t>– 630 : 7 на основе взаимосвязей между компонентами и результатами действий.</w:t>
      </w:r>
      <w:r>
        <w:rPr>
          <w:spacing w:val="-58"/>
        </w:rPr>
        <w:t xml:space="preserve"> </w:t>
      </w:r>
      <w:r>
        <w:t>Устное умножение и деление на однозначное число в случаях, сводимых к действиям в</w:t>
      </w:r>
      <w:r>
        <w:rPr>
          <w:spacing w:val="1"/>
        </w:rPr>
        <w:t xml:space="preserve"> </w:t>
      </w:r>
      <w:r>
        <w:t>пределах 100; умножение и деление на 10, 100, 1000. Письменное умножение и деление на</w:t>
      </w:r>
      <w:r>
        <w:rPr>
          <w:spacing w:val="-57"/>
        </w:rPr>
        <w:t xml:space="preserve"> </w:t>
      </w:r>
      <w:r>
        <w:t>однозначное и двузначное, числа в пределах миллиона. Письменное умножение и деление</w:t>
      </w:r>
      <w:r>
        <w:rPr>
          <w:spacing w:val="1"/>
        </w:rPr>
        <w:t xml:space="preserve"> </w:t>
      </w:r>
      <w:r>
        <w:t>на трехзначное число (в порядке ознакомления). Умножение и деление значений величин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расстояние;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масса всех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59E6EDEC" w14:textId="77777777" w:rsidR="00BE4C8F" w:rsidRDefault="00BE4C8F" w:rsidP="00BE4C8F">
      <w:pPr>
        <w:pStyle w:val="1"/>
        <w:spacing w:before="4"/>
        <w:ind w:left="3628"/>
      </w:pPr>
      <w:r>
        <w:t>Итоговое</w:t>
      </w:r>
      <w:r>
        <w:rPr>
          <w:spacing w:val="-10"/>
        </w:rPr>
        <w:t xml:space="preserve"> </w:t>
      </w:r>
      <w:r>
        <w:t>повторение</w:t>
      </w:r>
      <w:r>
        <w:rPr>
          <w:spacing w:val="-10"/>
        </w:rPr>
        <w:t xml:space="preserve"> </w:t>
      </w:r>
      <w:r>
        <w:t>(12</w:t>
      </w:r>
      <w:r>
        <w:rPr>
          <w:spacing w:val="-9"/>
        </w:rPr>
        <w:t xml:space="preserve"> </w:t>
      </w:r>
      <w:r>
        <w:t>ч)</w:t>
      </w:r>
    </w:p>
    <w:p w14:paraId="0B426110" w14:textId="77777777" w:rsidR="00BE4C8F" w:rsidRDefault="00BE4C8F" w:rsidP="00BE4C8F">
      <w:pPr>
        <w:pStyle w:val="a3"/>
        <w:spacing w:line="274" w:lineRule="exact"/>
        <w:ind w:left="622"/>
        <w:jc w:val="both"/>
      </w:pPr>
      <w:r>
        <w:t>Повторение</w:t>
      </w:r>
      <w:r>
        <w:rPr>
          <w:spacing w:val="-8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тем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год.</w:t>
      </w:r>
    </w:p>
    <w:p w14:paraId="0C924CA0" w14:textId="77777777" w:rsidR="00BE4C8F" w:rsidRDefault="00BE4C8F" w:rsidP="00BE4C8F">
      <w:pPr>
        <w:pStyle w:val="a3"/>
        <w:spacing w:before="4"/>
        <w:ind w:left="0"/>
      </w:pPr>
    </w:p>
    <w:p w14:paraId="1C9A9291" w14:textId="77777777" w:rsidR="00D162EC" w:rsidRDefault="00D162EC" w:rsidP="00BE4C8F">
      <w:pPr>
        <w:pStyle w:val="1"/>
        <w:spacing w:before="1" w:after="3" w:line="240" w:lineRule="auto"/>
        <w:ind w:left="3544"/>
      </w:pPr>
    </w:p>
    <w:p w14:paraId="6392573C" w14:textId="1D496F2A" w:rsidR="00BE4C8F" w:rsidRDefault="00BE4C8F" w:rsidP="00705B5A">
      <w:pPr>
        <w:pStyle w:val="1"/>
        <w:spacing w:before="1" w:after="3" w:line="240" w:lineRule="auto"/>
        <w:ind w:left="0"/>
      </w:pPr>
      <w:r>
        <w:t>Тематическое</w:t>
      </w:r>
      <w:r>
        <w:rPr>
          <w:spacing w:val="-13"/>
        </w:rPr>
        <w:t xml:space="preserve"> </w:t>
      </w:r>
      <w:r>
        <w:t>планирование</w:t>
      </w:r>
      <w:r w:rsidR="00D162EC">
        <w:t xml:space="preserve"> по математике 3-4 классы</w:t>
      </w:r>
    </w:p>
    <w:p w14:paraId="4C46E979" w14:textId="77777777" w:rsidR="00D162EC" w:rsidRDefault="00D162EC" w:rsidP="00BE4C8F">
      <w:pPr>
        <w:pStyle w:val="1"/>
        <w:spacing w:before="1" w:after="3" w:line="240" w:lineRule="auto"/>
        <w:ind w:left="3544"/>
      </w:pPr>
    </w:p>
    <w:tbl>
      <w:tblPr>
        <w:tblStyle w:val="TableNormal"/>
        <w:tblW w:w="9584" w:type="dxa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794"/>
        <w:gridCol w:w="10"/>
        <w:gridCol w:w="6832"/>
        <w:gridCol w:w="10"/>
        <w:gridCol w:w="1918"/>
        <w:gridCol w:w="10"/>
      </w:tblGrid>
      <w:tr w:rsidR="00BE4C8F" w14:paraId="6CF886F7" w14:textId="77777777" w:rsidTr="00BE4C8F">
        <w:trPr>
          <w:gridBefore w:val="1"/>
          <w:wBefore w:w="10" w:type="dxa"/>
          <w:trHeight w:val="551"/>
        </w:trPr>
        <w:tc>
          <w:tcPr>
            <w:tcW w:w="804" w:type="dxa"/>
            <w:gridSpan w:val="2"/>
          </w:tcPr>
          <w:p w14:paraId="00299316" w14:textId="77777777" w:rsidR="00BE4C8F" w:rsidRDefault="00BE4C8F" w:rsidP="00C215E8">
            <w:pPr>
              <w:pStyle w:val="TableParagraph"/>
              <w:spacing w:line="276" w:lineRule="exact"/>
              <w:ind w:right="32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842" w:type="dxa"/>
            <w:gridSpan w:val="2"/>
          </w:tcPr>
          <w:p w14:paraId="55FC50E3" w14:textId="77777777" w:rsidR="00BE4C8F" w:rsidRDefault="00BE4C8F" w:rsidP="00C215E8">
            <w:pPr>
              <w:pStyle w:val="TableParagraph"/>
              <w:spacing w:line="273" w:lineRule="exact"/>
              <w:ind w:left="3034" w:right="3031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1928" w:type="dxa"/>
            <w:gridSpan w:val="2"/>
          </w:tcPr>
          <w:p w14:paraId="4BB80083" w14:textId="77777777" w:rsidR="00BE4C8F" w:rsidRDefault="00BE4C8F" w:rsidP="00C215E8">
            <w:pPr>
              <w:pStyle w:val="TableParagraph"/>
              <w:spacing w:line="276" w:lineRule="exact"/>
              <w:ind w:left="659" w:right="308" w:hanging="33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BE4C8F" w14:paraId="6B7B5F67" w14:textId="77777777" w:rsidTr="00BE4C8F">
        <w:trPr>
          <w:gridBefore w:val="1"/>
          <w:wBefore w:w="10" w:type="dxa"/>
          <w:trHeight w:val="278"/>
        </w:trPr>
        <w:tc>
          <w:tcPr>
            <w:tcW w:w="9574" w:type="dxa"/>
            <w:gridSpan w:val="6"/>
          </w:tcPr>
          <w:p w14:paraId="155EA8B8" w14:textId="77777777" w:rsidR="00BE4C8F" w:rsidRDefault="00BE4C8F" w:rsidP="00C215E8">
            <w:pPr>
              <w:pStyle w:val="TableParagraph"/>
              <w:spacing w:line="258" w:lineRule="exact"/>
              <w:ind w:left="4372" w:right="436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BE4C8F" w14:paraId="6391C16D" w14:textId="77777777" w:rsidTr="00BE4C8F">
        <w:trPr>
          <w:gridBefore w:val="1"/>
          <w:wBefore w:w="10" w:type="dxa"/>
          <w:trHeight w:val="275"/>
        </w:trPr>
        <w:tc>
          <w:tcPr>
            <w:tcW w:w="804" w:type="dxa"/>
            <w:gridSpan w:val="2"/>
          </w:tcPr>
          <w:p w14:paraId="7707D3F9" w14:textId="77777777" w:rsidR="00BE4C8F" w:rsidRDefault="00BE4C8F" w:rsidP="00C215E8">
            <w:pPr>
              <w:pStyle w:val="TableParagraph"/>
              <w:ind w:left="291" w:right="28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842" w:type="dxa"/>
            <w:gridSpan w:val="2"/>
          </w:tcPr>
          <w:p w14:paraId="025BE47B" w14:textId="77777777" w:rsidR="00BE4C8F" w:rsidRPr="00BE4C8F" w:rsidRDefault="00BE4C8F" w:rsidP="00C215E8">
            <w:pPr>
              <w:pStyle w:val="TableParagraph"/>
              <w:jc w:val="left"/>
              <w:rPr>
                <w:sz w:val="24"/>
                <w:lang w:val="ru-RU"/>
              </w:rPr>
            </w:pPr>
            <w:r w:rsidRPr="00BE4C8F">
              <w:rPr>
                <w:sz w:val="24"/>
                <w:lang w:val="ru-RU"/>
              </w:rPr>
              <w:t>Числа</w:t>
            </w:r>
            <w:r w:rsidRPr="00BE4C8F">
              <w:rPr>
                <w:spacing w:val="-4"/>
                <w:sz w:val="24"/>
                <w:lang w:val="ru-RU"/>
              </w:rPr>
              <w:t xml:space="preserve"> </w:t>
            </w:r>
            <w:r w:rsidRPr="00BE4C8F">
              <w:rPr>
                <w:sz w:val="24"/>
                <w:lang w:val="ru-RU"/>
              </w:rPr>
              <w:t>от</w:t>
            </w:r>
            <w:r w:rsidRPr="00BE4C8F">
              <w:rPr>
                <w:spacing w:val="-2"/>
                <w:sz w:val="24"/>
                <w:lang w:val="ru-RU"/>
              </w:rPr>
              <w:t xml:space="preserve"> </w:t>
            </w:r>
            <w:r w:rsidRPr="00BE4C8F">
              <w:rPr>
                <w:sz w:val="24"/>
                <w:lang w:val="ru-RU"/>
              </w:rPr>
              <w:t>1</w:t>
            </w:r>
            <w:r w:rsidRPr="00BE4C8F">
              <w:rPr>
                <w:spacing w:val="-2"/>
                <w:sz w:val="24"/>
                <w:lang w:val="ru-RU"/>
              </w:rPr>
              <w:t xml:space="preserve"> </w:t>
            </w:r>
            <w:r w:rsidRPr="00BE4C8F">
              <w:rPr>
                <w:sz w:val="24"/>
                <w:lang w:val="ru-RU"/>
              </w:rPr>
              <w:t>до</w:t>
            </w:r>
            <w:r w:rsidRPr="00BE4C8F">
              <w:rPr>
                <w:spacing w:val="-2"/>
                <w:sz w:val="24"/>
                <w:lang w:val="ru-RU"/>
              </w:rPr>
              <w:t xml:space="preserve"> </w:t>
            </w:r>
            <w:r w:rsidRPr="00BE4C8F">
              <w:rPr>
                <w:sz w:val="24"/>
                <w:lang w:val="ru-RU"/>
              </w:rPr>
              <w:t>100.</w:t>
            </w:r>
            <w:r w:rsidRPr="00BE4C8F">
              <w:rPr>
                <w:spacing w:val="-2"/>
                <w:sz w:val="24"/>
                <w:lang w:val="ru-RU"/>
              </w:rPr>
              <w:t xml:space="preserve"> </w:t>
            </w:r>
            <w:r w:rsidRPr="00BE4C8F">
              <w:rPr>
                <w:sz w:val="24"/>
                <w:lang w:val="ru-RU"/>
              </w:rPr>
              <w:t>Сложение</w:t>
            </w:r>
            <w:r w:rsidRPr="00BE4C8F">
              <w:rPr>
                <w:spacing w:val="-3"/>
                <w:sz w:val="24"/>
                <w:lang w:val="ru-RU"/>
              </w:rPr>
              <w:t xml:space="preserve"> </w:t>
            </w:r>
            <w:r w:rsidRPr="00BE4C8F">
              <w:rPr>
                <w:sz w:val="24"/>
                <w:lang w:val="ru-RU"/>
              </w:rPr>
              <w:t>и</w:t>
            </w:r>
            <w:r w:rsidRPr="00BE4C8F">
              <w:rPr>
                <w:spacing w:val="-3"/>
                <w:sz w:val="24"/>
                <w:lang w:val="ru-RU"/>
              </w:rPr>
              <w:t xml:space="preserve"> </w:t>
            </w:r>
            <w:r w:rsidRPr="00BE4C8F">
              <w:rPr>
                <w:sz w:val="24"/>
                <w:lang w:val="ru-RU"/>
              </w:rPr>
              <w:t>вычитание.</w:t>
            </w:r>
          </w:p>
        </w:tc>
        <w:tc>
          <w:tcPr>
            <w:tcW w:w="1928" w:type="dxa"/>
            <w:gridSpan w:val="2"/>
          </w:tcPr>
          <w:p w14:paraId="1A590140" w14:textId="77777777" w:rsidR="00BE4C8F" w:rsidRDefault="00BE4C8F" w:rsidP="00C215E8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E4C8F" w14:paraId="1EFED15E" w14:textId="77777777" w:rsidTr="00BE4C8F">
        <w:trPr>
          <w:gridBefore w:val="1"/>
          <w:wBefore w:w="10" w:type="dxa"/>
          <w:trHeight w:val="276"/>
        </w:trPr>
        <w:tc>
          <w:tcPr>
            <w:tcW w:w="804" w:type="dxa"/>
            <w:gridSpan w:val="2"/>
          </w:tcPr>
          <w:p w14:paraId="69B666E2" w14:textId="77777777" w:rsidR="00BE4C8F" w:rsidRDefault="00BE4C8F" w:rsidP="00C215E8">
            <w:pPr>
              <w:pStyle w:val="TableParagraph"/>
              <w:ind w:left="291" w:right="28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842" w:type="dxa"/>
            <w:gridSpan w:val="2"/>
          </w:tcPr>
          <w:p w14:paraId="1595E8B6" w14:textId="77777777" w:rsidR="00BE4C8F" w:rsidRDefault="00BE4C8F" w:rsidP="00C215E8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Табличное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деление.</w:t>
            </w:r>
          </w:p>
        </w:tc>
        <w:tc>
          <w:tcPr>
            <w:tcW w:w="1928" w:type="dxa"/>
            <w:gridSpan w:val="2"/>
          </w:tcPr>
          <w:p w14:paraId="330D4437" w14:textId="77777777" w:rsidR="00BE4C8F" w:rsidRDefault="00BE4C8F" w:rsidP="00C215E8">
            <w:pPr>
              <w:pStyle w:val="TableParagraph"/>
              <w:ind w:left="818" w:right="81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BE4C8F" w14:paraId="70187472" w14:textId="77777777" w:rsidTr="00BE4C8F">
        <w:trPr>
          <w:gridBefore w:val="1"/>
          <w:wBefore w:w="10" w:type="dxa"/>
          <w:trHeight w:val="275"/>
        </w:trPr>
        <w:tc>
          <w:tcPr>
            <w:tcW w:w="804" w:type="dxa"/>
            <w:gridSpan w:val="2"/>
          </w:tcPr>
          <w:p w14:paraId="30B2BF64" w14:textId="77777777" w:rsidR="00BE4C8F" w:rsidRDefault="00BE4C8F" w:rsidP="00C215E8">
            <w:pPr>
              <w:pStyle w:val="TableParagraph"/>
              <w:ind w:left="291" w:right="28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842" w:type="dxa"/>
            <w:gridSpan w:val="2"/>
          </w:tcPr>
          <w:p w14:paraId="54653AAA" w14:textId="77777777" w:rsidR="00BE4C8F" w:rsidRDefault="00BE4C8F" w:rsidP="00C215E8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Внетабличное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деление.</w:t>
            </w:r>
          </w:p>
        </w:tc>
        <w:tc>
          <w:tcPr>
            <w:tcW w:w="1928" w:type="dxa"/>
            <w:gridSpan w:val="2"/>
          </w:tcPr>
          <w:p w14:paraId="4A8875B5" w14:textId="77777777" w:rsidR="00BE4C8F" w:rsidRDefault="00BE4C8F" w:rsidP="00C215E8">
            <w:pPr>
              <w:pStyle w:val="TableParagraph"/>
              <w:ind w:left="818" w:right="81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BE4C8F" w14:paraId="3D217068" w14:textId="77777777" w:rsidTr="00BE4C8F">
        <w:trPr>
          <w:gridBefore w:val="1"/>
          <w:wBefore w:w="10" w:type="dxa"/>
          <w:trHeight w:val="275"/>
        </w:trPr>
        <w:tc>
          <w:tcPr>
            <w:tcW w:w="804" w:type="dxa"/>
            <w:gridSpan w:val="2"/>
          </w:tcPr>
          <w:p w14:paraId="7538357E" w14:textId="77777777" w:rsidR="00BE4C8F" w:rsidRDefault="00BE4C8F" w:rsidP="00C215E8">
            <w:pPr>
              <w:pStyle w:val="TableParagraph"/>
              <w:ind w:left="291" w:right="28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842" w:type="dxa"/>
            <w:gridSpan w:val="2"/>
          </w:tcPr>
          <w:p w14:paraId="08691B30" w14:textId="77777777" w:rsidR="00BE4C8F" w:rsidRDefault="00BE4C8F" w:rsidP="00C215E8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Нумерация.</w:t>
            </w:r>
          </w:p>
        </w:tc>
        <w:tc>
          <w:tcPr>
            <w:tcW w:w="1928" w:type="dxa"/>
            <w:gridSpan w:val="2"/>
          </w:tcPr>
          <w:p w14:paraId="4344B004" w14:textId="77777777" w:rsidR="00BE4C8F" w:rsidRDefault="00BE4C8F" w:rsidP="00C215E8">
            <w:pPr>
              <w:pStyle w:val="TableParagraph"/>
              <w:ind w:left="818" w:right="81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BE4C8F" w14:paraId="165CC581" w14:textId="77777777" w:rsidTr="00BE4C8F">
        <w:trPr>
          <w:gridBefore w:val="1"/>
          <w:wBefore w:w="10" w:type="dxa"/>
          <w:trHeight w:val="275"/>
        </w:trPr>
        <w:tc>
          <w:tcPr>
            <w:tcW w:w="804" w:type="dxa"/>
            <w:gridSpan w:val="2"/>
          </w:tcPr>
          <w:p w14:paraId="46E20F49" w14:textId="77777777" w:rsidR="00BE4C8F" w:rsidRDefault="00BE4C8F" w:rsidP="00C215E8">
            <w:pPr>
              <w:pStyle w:val="TableParagraph"/>
              <w:ind w:left="291" w:right="28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842" w:type="dxa"/>
            <w:gridSpan w:val="2"/>
          </w:tcPr>
          <w:p w14:paraId="697144A0" w14:textId="77777777" w:rsidR="00BE4C8F" w:rsidRPr="00BE4C8F" w:rsidRDefault="00BE4C8F" w:rsidP="00C215E8">
            <w:pPr>
              <w:pStyle w:val="TableParagraph"/>
              <w:jc w:val="left"/>
              <w:rPr>
                <w:sz w:val="24"/>
                <w:lang w:val="ru-RU"/>
              </w:rPr>
            </w:pPr>
            <w:r w:rsidRPr="00BE4C8F">
              <w:rPr>
                <w:sz w:val="24"/>
                <w:lang w:val="ru-RU"/>
              </w:rPr>
              <w:t>Числа</w:t>
            </w:r>
            <w:r w:rsidRPr="00BE4C8F">
              <w:rPr>
                <w:spacing w:val="-4"/>
                <w:sz w:val="24"/>
                <w:lang w:val="ru-RU"/>
              </w:rPr>
              <w:t xml:space="preserve"> </w:t>
            </w:r>
            <w:r w:rsidRPr="00BE4C8F">
              <w:rPr>
                <w:sz w:val="24"/>
                <w:lang w:val="ru-RU"/>
              </w:rPr>
              <w:t>от</w:t>
            </w:r>
            <w:r w:rsidRPr="00BE4C8F">
              <w:rPr>
                <w:spacing w:val="-2"/>
                <w:sz w:val="24"/>
                <w:lang w:val="ru-RU"/>
              </w:rPr>
              <w:t xml:space="preserve"> </w:t>
            </w:r>
            <w:r w:rsidRPr="00BE4C8F">
              <w:rPr>
                <w:sz w:val="24"/>
                <w:lang w:val="ru-RU"/>
              </w:rPr>
              <w:t>1</w:t>
            </w:r>
            <w:r w:rsidRPr="00BE4C8F">
              <w:rPr>
                <w:spacing w:val="-2"/>
                <w:sz w:val="24"/>
                <w:lang w:val="ru-RU"/>
              </w:rPr>
              <w:t xml:space="preserve"> </w:t>
            </w:r>
            <w:r w:rsidRPr="00BE4C8F">
              <w:rPr>
                <w:sz w:val="24"/>
                <w:lang w:val="ru-RU"/>
              </w:rPr>
              <w:t>до</w:t>
            </w:r>
            <w:r w:rsidRPr="00BE4C8F">
              <w:rPr>
                <w:spacing w:val="-2"/>
                <w:sz w:val="24"/>
                <w:lang w:val="ru-RU"/>
              </w:rPr>
              <w:t xml:space="preserve"> </w:t>
            </w:r>
            <w:r w:rsidRPr="00BE4C8F">
              <w:rPr>
                <w:sz w:val="24"/>
                <w:lang w:val="ru-RU"/>
              </w:rPr>
              <w:t>1000.</w:t>
            </w:r>
            <w:r w:rsidRPr="00BE4C8F">
              <w:rPr>
                <w:spacing w:val="-2"/>
                <w:sz w:val="24"/>
                <w:lang w:val="ru-RU"/>
              </w:rPr>
              <w:t xml:space="preserve"> </w:t>
            </w:r>
            <w:r w:rsidRPr="00BE4C8F">
              <w:rPr>
                <w:sz w:val="24"/>
                <w:lang w:val="ru-RU"/>
              </w:rPr>
              <w:t>Сложение</w:t>
            </w:r>
            <w:r w:rsidRPr="00BE4C8F">
              <w:rPr>
                <w:spacing w:val="-3"/>
                <w:sz w:val="24"/>
                <w:lang w:val="ru-RU"/>
              </w:rPr>
              <w:t xml:space="preserve"> </w:t>
            </w:r>
            <w:r w:rsidRPr="00BE4C8F">
              <w:rPr>
                <w:sz w:val="24"/>
                <w:lang w:val="ru-RU"/>
              </w:rPr>
              <w:t>и</w:t>
            </w:r>
            <w:r w:rsidRPr="00BE4C8F">
              <w:rPr>
                <w:spacing w:val="-3"/>
                <w:sz w:val="24"/>
                <w:lang w:val="ru-RU"/>
              </w:rPr>
              <w:t xml:space="preserve"> </w:t>
            </w:r>
            <w:r w:rsidRPr="00BE4C8F">
              <w:rPr>
                <w:sz w:val="24"/>
                <w:lang w:val="ru-RU"/>
              </w:rPr>
              <w:t>вычитание.</w:t>
            </w:r>
          </w:p>
        </w:tc>
        <w:tc>
          <w:tcPr>
            <w:tcW w:w="1928" w:type="dxa"/>
            <w:gridSpan w:val="2"/>
          </w:tcPr>
          <w:p w14:paraId="3962978D" w14:textId="77777777" w:rsidR="00BE4C8F" w:rsidRDefault="00BE4C8F" w:rsidP="00C215E8">
            <w:pPr>
              <w:pStyle w:val="TableParagraph"/>
              <w:ind w:left="818" w:right="81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E4C8F" w14:paraId="4D65A2D9" w14:textId="77777777" w:rsidTr="00BE4C8F">
        <w:trPr>
          <w:gridBefore w:val="1"/>
          <w:wBefore w:w="10" w:type="dxa"/>
          <w:trHeight w:val="277"/>
        </w:trPr>
        <w:tc>
          <w:tcPr>
            <w:tcW w:w="804" w:type="dxa"/>
            <w:gridSpan w:val="2"/>
          </w:tcPr>
          <w:p w14:paraId="0011B212" w14:textId="77777777" w:rsidR="00BE4C8F" w:rsidRDefault="00BE4C8F" w:rsidP="00C215E8">
            <w:pPr>
              <w:pStyle w:val="TableParagraph"/>
              <w:spacing w:line="258" w:lineRule="exact"/>
              <w:ind w:left="291" w:right="282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842" w:type="dxa"/>
            <w:gridSpan w:val="2"/>
          </w:tcPr>
          <w:p w14:paraId="41E9059A" w14:textId="77777777" w:rsidR="00BE4C8F" w:rsidRPr="00BE4C8F" w:rsidRDefault="00BE4C8F" w:rsidP="00C215E8">
            <w:pPr>
              <w:pStyle w:val="TableParagraph"/>
              <w:spacing w:line="258" w:lineRule="exact"/>
              <w:jc w:val="left"/>
              <w:rPr>
                <w:sz w:val="24"/>
                <w:lang w:val="ru-RU"/>
              </w:rPr>
            </w:pPr>
            <w:r w:rsidRPr="00BE4C8F">
              <w:rPr>
                <w:sz w:val="24"/>
                <w:lang w:val="ru-RU"/>
              </w:rPr>
              <w:t>Числа</w:t>
            </w:r>
            <w:r w:rsidRPr="00BE4C8F">
              <w:rPr>
                <w:spacing w:val="-6"/>
                <w:sz w:val="24"/>
                <w:lang w:val="ru-RU"/>
              </w:rPr>
              <w:t xml:space="preserve"> </w:t>
            </w:r>
            <w:r w:rsidRPr="00BE4C8F">
              <w:rPr>
                <w:sz w:val="24"/>
                <w:lang w:val="ru-RU"/>
              </w:rPr>
              <w:t>от</w:t>
            </w:r>
            <w:r w:rsidRPr="00BE4C8F">
              <w:rPr>
                <w:spacing w:val="-5"/>
                <w:sz w:val="24"/>
                <w:lang w:val="ru-RU"/>
              </w:rPr>
              <w:t xml:space="preserve"> </w:t>
            </w:r>
            <w:r w:rsidRPr="00BE4C8F">
              <w:rPr>
                <w:sz w:val="24"/>
                <w:lang w:val="ru-RU"/>
              </w:rPr>
              <w:t>1</w:t>
            </w:r>
            <w:r w:rsidRPr="00BE4C8F">
              <w:rPr>
                <w:spacing w:val="-5"/>
                <w:sz w:val="24"/>
                <w:lang w:val="ru-RU"/>
              </w:rPr>
              <w:t xml:space="preserve"> </w:t>
            </w:r>
            <w:r w:rsidRPr="00BE4C8F">
              <w:rPr>
                <w:sz w:val="24"/>
                <w:lang w:val="ru-RU"/>
              </w:rPr>
              <w:t>до</w:t>
            </w:r>
            <w:r w:rsidRPr="00BE4C8F">
              <w:rPr>
                <w:spacing w:val="-5"/>
                <w:sz w:val="24"/>
                <w:lang w:val="ru-RU"/>
              </w:rPr>
              <w:t xml:space="preserve"> </w:t>
            </w:r>
            <w:r w:rsidRPr="00BE4C8F">
              <w:rPr>
                <w:sz w:val="24"/>
                <w:lang w:val="ru-RU"/>
              </w:rPr>
              <w:t>1000.</w:t>
            </w:r>
            <w:r w:rsidRPr="00BE4C8F">
              <w:rPr>
                <w:spacing w:val="-5"/>
                <w:sz w:val="24"/>
                <w:lang w:val="ru-RU"/>
              </w:rPr>
              <w:t xml:space="preserve"> </w:t>
            </w:r>
            <w:r w:rsidRPr="00BE4C8F">
              <w:rPr>
                <w:sz w:val="24"/>
                <w:lang w:val="ru-RU"/>
              </w:rPr>
              <w:t>Умножение</w:t>
            </w:r>
            <w:r w:rsidRPr="00BE4C8F">
              <w:rPr>
                <w:spacing w:val="-5"/>
                <w:sz w:val="24"/>
                <w:lang w:val="ru-RU"/>
              </w:rPr>
              <w:t xml:space="preserve"> </w:t>
            </w:r>
            <w:r w:rsidRPr="00BE4C8F">
              <w:rPr>
                <w:sz w:val="24"/>
                <w:lang w:val="ru-RU"/>
              </w:rPr>
              <w:t>и</w:t>
            </w:r>
            <w:r w:rsidRPr="00BE4C8F">
              <w:rPr>
                <w:spacing w:val="-5"/>
                <w:sz w:val="24"/>
                <w:lang w:val="ru-RU"/>
              </w:rPr>
              <w:t xml:space="preserve"> </w:t>
            </w:r>
            <w:r w:rsidRPr="00BE4C8F">
              <w:rPr>
                <w:sz w:val="24"/>
                <w:lang w:val="ru-RU"/>
              </w:rPr>
              <w:t>деление.</w:t>
            </w:r>
          </w:p>
        </w:tc>
        <w:tc>
          <w:tcPr>
            <w:tcW w:w="1928" w:type="dxa"/>
            <w:gridSpan w:val="2"/>
          </w:tcPr>
          <w:p w14:paraId="2388AD1B" w14:textId="77777777" w:rsidR="00BE4C8F" w:rsidRDefault="00BE4C8F" w:rsidP="00C215E8">
            <w:pPr>
              <w:pStyle w:val="TableParagraph"/>
              <w:spacing w:line="258" w:lineRule="exact"/>
              <w:ind w:left="818" w:right="81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1B44FB" w14:paraId="6643AB46" w14:textId="77777777" w:rsidTr="00BE4C8F">
        <w:trPr>
          <w:gridBefore w:val="1"/>
          <w:wBefore w:w="10" w:type="dxa"/>
          <w:trHeight w:val="277"/>
        </w:trPr>
        <w:tc>
          <w:tcPr>
            <w:tcW w:w="804" w:type="dxa"/>
            <w:gridSpan w:val="2"/>
          </w:tcPr>
          <w:p w14:paraId="32BC3978" w14:textId="3F86647A" w:rsidR="001B44FB" w:rsidRPr="001B44FB" w:rsidRDefault="001B44FB" w:rsidP="00C215E8">
            <w:pPr>
              <w:pStyle w:val="TableParagraph"/>
              <w:spacing w:line="258" w:lineRule="exact"/>
              <w:ind w:left="291" w:right="28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7.</w:t>
            </w:r>
          </w:p>
        </w:tc>
        <w:tc>
          <w:tcPr>
            <w:tcW w:w="6842" w:type="dxa"/>
            <w:gridSpan w:val="2"/>
          </w:tcPr>
          <w:p w14:paraId="79F58D0D" w14:textId="78D91703" w:rsidR="001B44FB" w:rsidRPr="001B44FB" w:rsidRDefault="001B44FB" w:rsidP="00C215E8">
            <w:pPr>
              <w:pStyle w:val="TableParagraph"/>
              <w:spacing w:line="258" w:lineRule="exact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Математическая информация.</w:t>
            </w:r>
          </w:p>
        </w:tc>
        <w:tc>
          <w:tcPr>
            <w:tcW w:w="1928" w:type="dxa"/>
            <w:gridSpan w:val="2"/>
          </w:tcPr>
          <w:p w14:paraId="5C313178" w14:textId="4440949B" w:rsidR="001B44FB" w:rsidRPr="001B44FB" w:rsidRDefault="001B44FB" w:rsidP="00C215E8">
            <w:pPr>
              <w:pStyle w:val="TableParagraph"/>
              <w:spacing w:line="258" w:lineRule="exact"/>
              <w:ind w:left="818" w:right="81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</w:tr>
      <w:tr w:rsidR="00BE4C8F" w14:paraId="5CC1A053" w14:textId="77777777" w:rsidTr="00BE4C8F">
        <w:trPr>
          <w:gridBefore w:val="1"/>
          <w:wBefore w:w="10" w:type="dxa"/>
          <w:trHeight w:val="277"/>
        </w:trPr>
        <w:tc>
          <w:tcPr>
            <w:tcW w:w="804" w:type="dxa"/>
            <w:gridSpan w:val="2"/>
          </w:tcPr>
          <w:p w14:paraId="4F2547F5" w14:textId="474885C4" w:rsidR="00BE4C8F" w:rsidRDefault="001B44FB" w:rsidP="00C215E8">
            <w:pPr>
              <w:pStyle w:val="TableParagraph"/>
              <w:spacing w:line="258" w:lineRule="exact"/>
              <w:ind w:left="291" w:right="282"/>
              <w:rPr>
                <w:sz w:val="24"/>
              </w:rPr>
            </w:pPr>
            <w:r>
              <w:rPr>
                <w:sz w:val="24"/>
                <w:lang w:val="ru-RU"/>
              </w:rPr>
              <w:t>8</w:t>
            </w:r>
            <w:r w:rsidR="00BE4C8F">
              <w:rPr>
                <w:sz w:val="24"/>
              </w:rPr>
              <w:t>.</w:t>
            </w:r>
          </w:p>
        </w:tc>
        <w:tc>
          <w:tcPr>
            <w:tcW w:w="6842" w:type="dxa"/>
            <w:gridSpan w:val="2"/>
          </w:tcPr>
          <w:p w14:paraId="644655C6" w14:textId="77777777" w:rsidR="00BE4C8F" w:rsidRDefault="00BE4C8F" w:rsidP="00C215E8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повторение.</w:t>
            </w:r>
          </w:p>
        </w:tc>
        <w:tc>
          <w:tcPr>
            <w:tcW w:w="1928" w:type="dxa"/>
            <w:gridSpan w:val="2"/>
          </w:tcPr>
          <w:p w14:paraId="7955699D" w14:textId="3361B28E" w:rsidR="00BE4C8F" w:rsidRPr="001B44FB" w:rsidRDefault="001B44FB" w:rsidP="00C215E8">
            <w:pPr>
              <w:pStyle w:val="TableParagraph"/>
              <w:spacing w:line="258" w:lineRule="exact"/>
              <w:ind w:left="818" w:right="81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</w:tr>
      <w:tr w:rsidR="00BE4C8F" w14:paraId="5AD50D27" w14:textId="77777777" w:rsidTr="00BE4C8F">
        <w:trPr>
          <w:gridBefore w:val="1"/>
          <w:wBefore w:w="10" w:type="dxa"/>
          <w:trHeight w:val="275"/>
        </w:trPr>
        <w:tc>
          <w:tcPr>
            <w:tcW w:w="9574" w:type="dxa"/>
            <w:gridSpan w:val="6"/>
          </w:tcPr>
          <w:p w14:paraId="0B306666" w14:textId="77777777" w:rsidR="00BE4C8F" w:rsidRDefault="00BE4C8F" w:rsidP="00C215E8">
            <w:pPr>
              <w:pStyle w:val="TableParagraph"/>
              <w:tabs>
                <w:tab w:val="right" w:pos="9034"/>
              </w:tabs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z w:val="24"/>
              </w:rPr>
              <w:tab/>
              <w:t>136</w:t>
            </w:r>
          </w:p>
        </w:tc>
      </w:tr>
      <w:tr w:rsidR="00BE4C8F" w14:paraId="06F8B3D5" w14:textId="77777777" w:rsidTr="00BE4C8F">
        <w:trPr>
          <w:gridBefore w:val="1"/>
          <w:wBefore w:w="10" w:type="dxa"/>
          <w:trHeight w:val="275"/>
        </w:trPr>
        <w:tc>
          <w:tcPr>
            <w:tcW w:w="9574" w:type="dxa"/>
            <w:gridSpan w:val="6"/>
          </w:tcPr>
          <w:p w14:paraId="3A66708D" w14:textId="77777777" w:rsidR="00BE4C8F" w:rsidRDefault="00BE4C8F" w:rsidP="00C215E8">
            <w:pPr>
              <w:pStyle w:val="TableParagraph"/>
              <w:ind w:left="4372" w:right="436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BE4C8F" w14:paraId="31B839E0" w14:textId="77777777" w:rsidTr="00BE4C8F">
        <w:trPr>
          <w:gridAfter w:val="1"/>
          <w:wAfter w:w="10" w:type="dxa"/>
          <w:trHeight w:val="277"/>
        </w:trPr>
        <w:tc>
          <w:tcPr>
            <w:tcW w:w="804" w:type="dxa"/>
            <w:gridSpan w:val="2"/>
          </w:tcPr>
          <w:p w14:paraId="51F2E0D5" w14:textId="77777777" w:rsidR="00BE4C8F" w:rsidRDefault="00BE4C8F" w:rsidP="00C215E8">
            <w:pPr>
              <w:pStyle w:val="TableParagraph"/>
              <w:spacing w:line="258" w:lineRule="exact"/>
              <w:ind w:left="291" w:right="282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6842" w:type="dxa"/>
            <w:gridSpan w:val="2"/>
          </w:tcPr>
          <w:p w14:paraId="6DA83301" w14:textId="77777777" w:rsidR="00BE4C8F" w:rsidRDefault="00BE4C8F" w:rsidP="00C215E8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Повторение.</w:t>
            </w:r>
          </w:p>
        </w:tc>
        <w:tc>
          <w:tcPr>
            <w:tcW w:w="1928" w:type="dxa"/>
            <w:gridSpan w:val="2"/>
          </w:tcPr>
          <w:p w14:paraId="68B98F38" w14:textId="2F0E6FD3" w:rsidR="00BE4C8F" w:rsidRPr="001B44FB" w:rsidRDefault="00BE4C8F" w:rsidP="00C215E8">
            <w:pPr>
              <w:pStyle w:val="TableParagraph"/>
              <w:spacing w:line="258" w:lineRule="exact"/>
              <w:ind w:left="818" w:right="813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 w:rsidR="001B44FB">
              <w:rPr>
                <w:sz w:val="24"/>
                <w:lang w:val="ru-RU"/>
              </w:rPr>
              <w:t>1</w:t>
            </w:r>
          </w:p>
        </w:tc>
      </w:tr>
      <w:tr w:rsidR="00BE4C8F" w14:paraId="79BFF5DF" w14:textId="77777777" w:rsidTr="00BE4C8F">
        <w:trPr>
          <w:gridAfter w:val="1"/>
          <w:wAfter w:w="10" w:type="dxa"/>
          <w:trHeight w:val="275"/>
        </w:trPr>
        <w:tc>
          <w:tcPr>
            <w:tcW w:w="804" w:type="dxa"/>
            <w:gridSpan w:val="2"/>
          </w:tcPr>
          <w:p w14:paraId="03911AC0" w14:textId="77777777" w:rsidR="00BE4C8F" w:rsidRDefault="00BE4C8F" w:rsidP="00C215E8">
            <w:pPr>
              <w:pStyle w:val="TableParagraph"/>
              <w:ind w:left="291" w:right="28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842" w:type="dxa"/>
            <w:gridSpan w:val="2"/>
          </w:tcPr>
          <w:p w14:paraId="70BBD917" w14:textId="77777777" w:rsidR="00BE4C8F" w:rsidRPr="00511BBF" w:rsidRDefault="00BE4C8F" w:rsidP="00C215E8">
            <w:pPr>
              <w:pStyle w:val="TableParagraph"/>
              <w:jc w:val="left"/>
              <w:rPr>
                <w:sz w:val="24"/>
                <w:lang w:val="ru-RU"/>
              </w:rPr>
            </w:pPr>
            <w:r w:rsidRPr="00511BBF">
              <w:rPr>
                <w:sz w:val="24"/>
                <w:lang w:val="ru-RU"/>
              </w:rPr>
              <w:t>Числа,</w:t>
            </w:r>
            <w:r w:rsidRPr="00511BBF">
              <w:rPr>
                <w:spacing w:val="-6"/>
                <w:sz w:val="24"/>
                <w:lang w:val="ru-RU"/>
              </w:rPr>
              <w:t xml:space="preserve"> </w:t>
            </w:r>
            <w:r w:rsidRPr="00511BBF">
              <w:rPr>
                <w:sz w:val="24"/>
                <w:lang w:val="ru-RU"/>
              </w:rPr>
              <w:t>которые</w:t>
            </w:r>
            <w:r w:rsidRPr="00511BBF">
              <w:rPr>
                <w:spacing w:val="-7"/>
                <w:sz w:val="24"/>
                <w:lang w:val="ru-RU"/>
              </w:rPr>
              <w:t xml:space="preserve"> </w:t>
            </w:r>
            <w:r w:rsidRPr="00511BBF">
              <w:rPr>
                <w:sz w:val="24"/>
                <w:lang w:val="ru-RU"/>
              </w:rPr>
              <w:t>не</w:t>
            </w:r>
            <w:r w:rsidRPr="00511BBF">
              <w:rPr>
                <w:spacing w:val="-6"/>
                <w:sz w:val="24"/>
                <w:lang w:val="ru-RU"/>
              </w:rPr>
              <w:t xml:space="preserve"> </w:t>
            </w:r>
            <w:r w:rsidRPr="00511BBF">
              <w:rPr>
                <w:sz w:val="24"/>
                <w:lang w:val="ru-RU"/>
              </w:rPr>
              <w:t>больше</w:t>
            </w:r>
            <w:r w:rsidRPr="00511BBF">
              <w:rPr>
                <w:spacing w:val="-7"/>
                <w:sz w:val="24"/>
                <w:lang w:val="ru-RU"/>
              </w:rPr>
              <w:t xml:space="preserve"> </w:t>
            </w:r>
            <w:r w:rsidRPr="00511BBF">
              <w:rPr>
                <w:sz w:val="24"/>
                <w:lang w:val="ru-RU"/>
              </w:rPr>
              <w:t>1000.</w:t>
            </w:r>
            <w:r w:rsidRPr="00511BBF">
              <w:rPr>
                <w:spacing w:val="-5"/>
                <w:sz w:val="24"/>
                <w:lang w:val="ru-RU"/>
              </w:rPr>
              <w:t xml:space="preserve"> </w:t>
            </w:r>
            <w:r w:rsidRPr="00511BBF">
              <w:rPr>
                <w:sz w:val="24"/>
                <w:lang w:val="ru-RU"/>
              </w:rPr>
              <w:t>Нумерация.</w:t>
            </w:r>
          </w:p>
        </w:tc>
        <w:tc>
          <w:tcPr>
            <w:tcW w:w="1928" w:type="dxa"/>
            <w:gridSpan w:val="2"/>
          </w:tcPr>
          <w:p w14:paraId="71844109" w14:textId="77777777" w:rsidR="00BE4C8F" w:rsidRDefault="00BE4C8F" w:rsidP="00C215E8">
            <w:pPr>
              <w:pStyle w:val="TableParagraph"/>
              <w:ind w:left="814" w:right="81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BE4C8F" w14:paraId="626335C6" w14:textId="77777777" w:rsidTr="00BE4C8F">
        <w:trPr>
          <w:gridAfter w:val="1"/>
          <w:wAfter w:w="10" w:type="dxa"/>
          <w:trHeight w:val="275"/>
        </w:trPr>
        <w:tc>
          <w:tcPr>
            <w:tcW w:w="804" w:type="dxa"/>
            <w:gridSpan w:val="2"/>
          </w:tcPr>
          <w:p w14:paraId="544852BD" w14:textId="77777777" w:rsidR="00BE4C8F" w:rsidRDefault="00BE4C8F" w:rsidP="00C215E8">
            <w:pPr>
              <w:pStyle w:val="TableParagraph"/>
              <w:ind w:left="291" w:right="28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842" w:type="dxa"/>
            <w:gridSpan w:val="2"/>
          </w:tcPr>
          <w:p w14:paraId="759AF7B2" w14:textId="77777777" w:rsidR="00BE4C8F" w:rsidRDefault="00BE4C8F" w:rsidP="00C215E8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Числа,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1000.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Величины.</w:t>
            </w:r>
          </w:p>
        </w:tc>
        <w:tc>
          <w:tcPr>
            <w:tcW w:w="1928" w:type="dxa"/>
            <w:gridSpan w:val="2"/>
          </w:tcPr>
          <w:p w14:paraId="551D5C1A" w14:textId="77777777" w:rsidR="00BE4C8F" w:rsidRDefault="00BE4C8F" w:rsidP="00C215E8">
            <w:pPr>
              <w:pStyle w:val="TableParagraph"/>
              <w:ind w:left="818" w:right="81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BE4C8F" w14:paraId="5F4ACBF4" w14:textId="77777777" w:rsidTr="00BE4C8F">
        <w:trPr>
          <w:gridAfter w:val="1"/>
          <w:wAfter w:w="10" w:type="dxa"/>
          <w:trHeight w:val="275"/>
        </w:trPr>
        <w:tc>
          <w:tcPr>
            <w:tcW w:w="804" w:type="dxa"/>
            <w:gridSpan w:val="2"/>
          </w:tcPr>
          <w:p w14:paraId="1312CF17" w14:textId="77777777" w:rsidR="00BE4C8F" w:rsidRDefault="00BE4C8F" w:rsidP="00C215E8">
            <w:pPr>
              <w:pStyle w:val="TableParagraph"/>
              <w:ind w:left="291" w:right="28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842" w:type="dxa"/>
            <w:gridSpan w:val="2"/>
          </w:tcPr>
          <w:p w14:paraId="539F56E2" w14:textId="77777777" w:rsidR="00BE4C8F" w:rsidRPr="00511BBF" w:rsidRDefault="00BE4C8F" w:rsidP="00C215E8">
            <w:pPr>
              <w:pStyle w:val="TableParagraph"/>
              <w:jc w:val="left"/>
              <w:rPr>
                <w:sz w:val="24"/>
                <w:lang w:val="ru-RU"/>
              </w:rPr>
            </w:pPr>
            <w:r w:rsidRPr="00511BBF">
              <w:rPr>
                <w:sz w:val="24"/>
                <w:lang w:val="ru-RU"/>
              </w:rPr>
              <w:t>Числа,</w:t>
            </w:r>
            <w:r w:rsidRPr="00511BBF">
              <w:rPr>
                <w:spacing w:val="-6"/>
                <w:sz w:val="24"/>
                <w:lang w:val="ru-RU"/>
              </w:rPr>
              <w:t xml:space="preserve"> </w:t>
            </w:r>
            <w:r w:rsidRPr="00511BBF">
              <w:rPr>
                <w:sz w:val="24"/>
                <w:lang w:val="ru-RU"/>
              </w:rPr>
              <w:t>которые</w:t>
            </w:r>
            <w:r w:rsidRPr="00511BBF">
              <w:rPr>
                <w:spacing w:val="-7"/>
                <w:sz w:val="24"/>
                <w:lang w:val="ru-RU"/>
              </w:rPr>
              <w:t xml:space="preserve"> </w:t>
            </w:r>
            <w:r w:rsidRPr="00511BBF">
              <w:rPr>
                <w:sz w:val="24"/>
                <w:lang w:val="ru-RU"/>
              </w:rPr>
              <w:t>больше</w:t>
            </w:r>
            <w:r w:rsidRPr="00511BBF">
              <w:rPr>
                <w:spacing w:val="-7"/>
                <w:sz w:val="24"/>
                <w:lang w:val="ru-RU"/>
              </w:rPr>
              <w:t xml:space="preserve"> </w:t>
            </w:r>
            <w:r w:rsidRPr="00511BBF">
              <w:rPr>
                <w:sz w:val="24"/>
                <w:lang w:val="ru-RU"/>
              </w:rPr>
              <w:t>1000.</w:t>
            </w:r>
            <w:r w:rsidRPr="00511BBF">
              <w:rPr>
                <w:spacing w:val="-5"/>
                <w:sz w:val="24"/>
                <w:lang w:val="ru-RU"/>
              </w:rPr>
              <w:t xml:space="preserve"> </w:t>
            </w:r>
            <w:r w:rsidRPr="00511BBF">
              <w:rPr>
                <w:sz w:val="24"/>
                <w:lang w:val="ru-RU"/>
              </w:rPr>
              <w:t>Сложение</w:t>
            </w:r>
            <w:r w:rsidRPr="00511BBF">
              <w:rPr>
                <w:spacing w:val="-7"/>
                <w:sz w:val="24"/>
                <w:lang w:val="ru-RU"/>
              </w:rPr>
              <w:t xml:space="preserve"> </w:t>
            </w:r>
            <w:r w:rsidRPr="00511BBF">
              <w:rPr>
                <w:sz w:val="24"/>
                <w:lang w:val="ru-RU"/>
              </w:rPr>
              <w:t>и</w:t>
            </w:r>
            <w:r w:rsidRPr="00511BBF">
              <w:rPr>
                <w:spacing w:val="-5"/>
                <w:sz w:val="24"/>
                <w:lang w:val="ru-RU"/>
              </w:rPr>
              <w:t xml:space="preserve"> </w:t>
            </w:r>
            <w:r w:rsidRPr="00511BBF">
              <w:rPr>
                <w:sz w:val="24"/>
                <w:lang w:val="ru-RU"/>
              </w:rPr>
              <w:t>вычитание.</w:t>
            </w:r>
          </w:p>
        </w:tc>
        <w:tc>
          <w:tcPr>
            <w:tcW w:w="1928" w:type="dxa"/>
            <w:gridSpan w:val="2"/>
          </w:tcPr>
          <w:p w14:paraId="22D4F86A" w14:textId="77777777" w:rsidR="00BE4C8F" w:rsidRDefault="00BE4C8F" w:rsidP="00C215E8">
            <w:pPr>
              <w:pStyle w:val="TableParagraph"/>
              <w:ind w:left="814" w:right="81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BE4C8F" w14:paraId="311D4108" w14:textId="77777777" w:rsidTr="00BE4C8F">
        <w:trPr>
          <w:gridAfter w:val="1"/>
          <w:wAfter w:w="10" w:type="dxa"/>
          <w:trHeight w:val="275"/>
        </w:trPr>
        <w:tc>
          <w:tcPr>
            <w:tcW w:w="804" w:type="dxa"/>
            <w:gridSpan w:val="2"/>
          </w:tcPr>
          <w:p w14:paraId="537F3A7D" w14:textId="77777777" w:rsidR="00BE4C8F" w:rsidRDefault="00BE4C8F" w:rsidP="00C215E8">
            <w:pPr>
              <w:pStyle w:val="TableParagraph"/>
              <w:ind w:left="291" w:right="28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842" w:type="dxa"/>
            <w:gridSpan w:val="2"/>
          </w:tcPr>
          <w:p w14:paraId="52F3A7FF" w14:textId="77777777" w:rsidR="00BE4C8F" w:rsidRPr="00511BBF" w:rsidRDefault="00BE4C8F" w:rsidP="00C215E8">
            <w:pPr>
              <w:pStyle w:val="TableParagraph"/>
              <w:jc w:val="left"/>
              <w:rPr>
                <w:sz w:val="24"/>
                <w:lang w:val="ru-RU"/>
              </w:rPr>
            </w:pPr>
            <w:r w:rsidRPr="00511BBF">
              <w:rPr>
                <w:sz w:val="24"/>
                <w:lang w:val="ru-RU"/>
              </w:rPr>
              <w:t>Числа,</w:t>
            </w:r>
            <w:r w:rsidRPr="00511BBF">
              <w:rPr>
                <w:spacing w:val="-9"/>
                <w:sz w:val="24"/>
                <w:lang w:val="ru-RU"/>
              </w:rPr>
              <w:t xml:space="preserve"> </w:t>
            </w:r>
            <w:r w:rsidRPr="00511BBF">
              <w:rPr>
                <w:sz w:val="24"/>
                <w:lang w:val="ru-RU"/>
              </w:rPr>
              <w:t>которые</w:t>
            </w:r>
            <w:r w:rsidRPr="00511BBF">
              <w:rPr>
                <w:spacing w:val="-10"/>
                <w:sz w:val="24"/>
                <w:lang w:val="ru-RU"/>
              </w:rPr>
              <w:t xml:space="preserve"> </w:t>
            </w:r>
            <w:r w:rsidRPr="00511BBF">
              <w:rPr>
                <w:sz w:val="24"/>
                <w:lang w:val="ru-RU"/>
              </w:rPr>
              <w:t>больше</w:t>
            </w:r>
            <w:r w:rsidRPr="00511BBF">
              <w:rPr>
                <w:spacing w:val="-9"/>
                <w:sz w:val="24"/>
                <w:lang w:val="ru-RU"/>
              </w:rPr>
              <w:t xml:space="preserve"> </w:t>
            </w:r>
            <w:r w:rsidRPr="00511BBF">
              <w:rPr>
                <w:sz w:val="24"/>
                <w:lang w:val="ru-RU"/>
              </w:rPr>
              <w:t>1000.</w:t>
            </w:r>
            <w:r w:rsidRPr="00511BBF">
              <w:rPr>
                <w:spacing w:val="-8"/>
                <w:sz w:val="24"/>
                <w:lang w:val="ru-RU"/>
              </w:rPr>
              <w:t xml:space="preserve"> </w:t>
            </w:r>
            <w:r w:rsidRPr="00511BBF">
              <w:rPr>
                <w:sz w:val="24"/>
                <w:lang w:val="ru-RU"/>
              </w:rPr>
              <w:t>Умножение</w:t>
            </w:r>
            <w:r w:rsidRPr="00511BBF">
              <w:rPr>
                <w:spacing w:val="-11"/>
                <w:sz w:val="24"/>
                <w:lang w:val="ru-RU"/>
              </w:rPr>
              <w:t xml:space="preserve"> </w:t>
            </w:r>
            <w:r w:rsidRPr="00511BBF">
              <w:rPr>
                <w:sz w:val="24"/>
                <w:lang w:val="ru-RU"/>
              </w:rPr>
              <w:t>и</w:t>
            </w:r>
            <w:r w:rsidRPr="00511BBF">
              <w:rPr>
                <w:spacing w:val="-9"/>
                <w:sz w:val="24"/>
                <w:lang w:val="ru-RU"/>
              </w:rPr>
              <w:t xml:space="preserve"> </w:t>
            </w:r>
            <w:r w:rsidRPr="00511BBF">
              <w:rPr>
                <w:sz w:val="24"/>
                <w:lang w:val="ru-RU"/>
              </w:rPr>
              <w:t>деление.</w:t>
            </w:r>
          </w:p>
        </w:tc>
        <w:tc>
          <w:tcPr>
            <w:tcW w:w="1928" w:type="dxa"/>
            <w:gridSpan w:val="2"/>
          </w:tcPr>
          <w:p w14:paraId="6880D2A0" w14:textId="77777777" w:rsidR="00BE4C8F" w:rsidRDefault="00BE4C8F" w:rsidP="00C215E8">
            <w:pPr>
              <w:pStyle w:val="TableParagraph"/>
              <w:ind w:left="818" w:right="813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 w:rsidR="005C6A7B" w14:paraId="0353AF8D" w14:textId="77777777" w:rsidTr="00BE4C8F">
        <w:trPr>
          <w:gridAfter w:val="1"/>
          <w:wAfter w:w="10" w:type="dxa"/>
          <w:trHeight w:val="275"/>
        </w:trPr>
        <w:tc>
          <w:tcPr>
            <w:tcW w:w="804" w:type="dxa"/>
            <w:gridSpan w:val="2"/>
          </w:tcPr>
          <w:p w14:paraId="5A029AC2" w14:textId="6F390D93" w:rsidR="005C6A7B" w:rsidRPr="005C6A7B" w:rsidRDefault="005C6A7B" w:rsidP="00C215E8">
            <w:pPr>
              <w:pStyle w:val="TableParagraph"/>
              <w:ind w:left="291" w:right="28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6.</w:t>
            </w:r>
          </w:p>
        </w:tc>
        <w:tc>
          <w:tcPr>
            <w:tcW w:w="6842" w:type="dxa"/>
            <w:gridSpan w:val="2"/>
          </w:tcPr>
          <w:p w14:paraId="30F7F432" w14:textId="73559864" w:rsidR="005C6A7B" w:rsidRPr="005C6A7B" w:rsidRDefault="005C6A7B" w:rsidP="00C215E8">
            <w:pPr>
              <w:pStyle w:val="TableParagraph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Математическая информация.</w:t>
            </w:r>
          </w:p>
        </w:tc>
        <w:tc>
          <w:tcPr>
            <w:tcW w:w="1928" w:type="dxa"/>
            <w:gridSpan w:val="2"/>
          </w:tcPr>
          <w:p w14:paraId="335FF556" w14:textId="35C43AD3" w:rsidR="005C6A7B" w:rsidRPr="005C6A7B" w:rsidRDefault="005C6A7B" w:rsidP="00C215E8">
            <w:pPr>
              <w:pStyle w:val="TableParagraph"/>
              <w:ind w:left="818" w:right="81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</w:tr>
      <w:tr w:rsidR="00BE4C8F" w14:paraId="7091DF0A" w14:textId="77777777" w:rsidTr="00BE4C8F">
        <w:trPr>
          <w:gridAfter w:val="1"/>
          <w:wAfter w:w="10" w:type="dxa"/>
          <w:trHeight w:val="275"/>
        </w:trPr>
        <w:tc>
          <w:tcPr>
            <w:tcW w:w="804" w:type="dxa"/>
            <w:gridSpan w:val="2"/>
          </w:tcPr>
          <w:p w14:paraId="4A54A1E1" w14:textId="4BDC33A1" w:rsidR="00BE4C8F" w:rsidRDefault="005C6A7B" w:rsidP="00C215E8">
            <w:pPr>
              <w:pStyle w:val="TableParagraph"/>
              <w:ind w:left="291" w:right="282"/>
              <w:rPr>
                <w:sz w:val="24"/>
              </w:rPr>
            </w:pPr>
            <w:r>
              <w:rPr>
                <w:sz w:val="24"/>
                <w:lang w:val="ru-RU"/>
              </w:rPr>
              <w:t>7</w:t>
            </w:r>
            <w:r w:rsidR="00BE4C8F">
              <w:rPr>
                <w:sz w:val="24"/>
              </w:rPr>
              <w:t>.</w:t>
            </w:r>
          </w:p>
        </w:tc>
        <w:tc>
          <w:tcPr>
            <w:tcW w:w="6842" w:type="dxa"/>
            <w:gridSpan w:val="2"/>
          </w:tcPr>
          <w:p w14:paraId="2BD303A4" w14:textId="77777777" w:rsidR="00BE4C8F" w:rsidRDefault="00BE4C8F" w:rsidP="00C215E8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повторение.</w:t>
            </w:r>
          </w:p>
        </w:tc>
        <w:tc>
          <w:tcPr>
            <w:tcW w:w="1928" w:type="dxa"/>
            <w:gridSpan w:val="2"/>
          </w:tcPr>
          <w:p w14:paraId="593F6851" w14:textId="3FB38A24" w:rsidR="00BE4C8F" w:rsidRPr="001B44FB" w:rsidRDefault="001B44FB" w:rsidP="00C215E8">
            <w:pPr>
              <w:pStyle w:val="TableParagraph"/>
              <w:ind w:left="818" w:right="81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</w:tr>
      <w:tr w:rsidR="00BE4C8F" w14:paraId="0745EDCE" w14:textId="77777777" w:rsidTr="00BE4C8F">
        <w:trPr>
          <w:gridAfter w:val="1"/>
          <w:wAfter w:w="10" w:type="dxa"/>
          <w:trHeight w:val="277"/>
        </w:trPr>
        <w:tc>
          <w:tcPr>
            <w:tcW w:w="9574" w:type="dxa"/>
            <w:gridSpan w:val="6"/>
          </w:tcPr>
          <w:p w14:paraId="272666E4" w14:textId="77777777" w:rsidR="00BE4C8F" w:rsidRDefault="00BE4C8F" w:rsidP="00C215E8">
            <w:pPr>
              <w:pStyle w:val="TableParagraph"/>
              <w:tabs>
                <w:tab w:val="right" w:pos="8974"/>
              </w:tabs>
              <w:spacing w:line="258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z w:val="24"/>
              </w:rPr>
              <w:tab/>
              <w:t>136</w:t>
            </w:r>
          </w:p>
        </w:tc>
      </w:tr>
    </w:tbl>
    <w:p w14:paraId="18733D05" w14:textId="77777777" w:rsidR="00BE4C8F" w:rsidRDefault="00BE4C8F" w:rsidP="00BE4C8F"/>
    <w:sectPr w:rsidR="00BE4C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A0A64"/>
    <w:multiLevelType w:val="hybridMultilevel"/>
    <w:tmpl w:val="E43EC672"/>
    <w:lvl w:ilvl="0" w:tplc="7FAC913A">
      <w:start w:val="3"/>
      <w:numFmt w:val="decimal"/>
      <w:lvlText w:val="%1"/>
      <w:lvlJc w:val="left"/>
      <w:pPr>
        <w:ind w:left="11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2" w:hanging="360"/>
      </w:pPr>
    </w:lvl>
    <w:lvl w:ilvl="2" w:tplc="0419001B" w:tentative="1">
      <w:start w:val="1"/>
      <w:numFmt w:val="lowerRoman"/>
      <w:lvlText w:val="%3."/>
      <w:lvlJc w:val="right"/>
      <w:pPr>
        <w:ind w:left="2602" w:hanging="180"/>
      </w:pPr>
    </w:lvl>
    <w:lvl w:ilvl="3" w:tplc="0419000F" w:tentative="1">
      <w:start w:val="1"/>
      <w:numFmt w:val="decimal"/>
      <w:lvlText w:val="%4."/>
      <w:lvlJc w:val="left"/>
      <w:pPr>
        <w:ind w:left="3322" w:hanging="360"/>
      </w:pPr>
    </w:lvl>
    <w:lvl w:ilvl="4" w:tplc="04190019" w:tentative="1">
      <w:start w:val="1"/>
      <w:numFmt w:val="lowerLetter"/>
      <w:lvlText w:val="%5."/>
      <w:lvlJc w:val="left"/>
      <w:pPr>
        <w:ind w:left="4042" w:hanging="360"/>
      </w:pPr>
    </w:lvl>
    <w:lvl w:ilvl="5" w:tplc="0419001B" w:tentative="1">
      <w:start w:val="1"/>
      <w:numFmt w:val="lowerRoman"/>
      <w:lvlText w:val="%6."/>
      <w:lvlJc w:val="right"/>
      <w:pPr>
        <w:ind w:left="4762" w:hanging="180"/>
      </w:pPr>
    </w:lvl>
    <w:lvl w:ilvl="6" w:tplc="0419000F" w:tentative="1">
      <w:start w:val="1"/>
      <w:numFmt w:val="decimal"/>
      <w:lvlText w:val="%7."/>
      <w:lvlJc w:val="left"/>
      <w:pPr>
        <w:ind w:left="5482" w:hanging="360"/>
      </w:pPr>
    </w:lvl>
    <w:lvl w:ilvl="7" w:tplc="04190019" w:tentative="1">
      <w:start w:val="1"/>
      <w:numFmt w:val="lowerLetter"/>
      <w:lvlText w:val="%8."/>
      <w:lvlJc w:val="left"/>
      <w:pPr>
        <w:ind w:left="6202" w:hanging="360"/>
      </w:pPr>
    </w:lvl>
    <w:lvl w:ilvl="8" w:tplc="0419001B" w:tentative="1">
      <w:start w:val="1"/>
      <w:numFmt w:val="lowerRoman"/>
      <w:lvlText w:val="%9."/>
      <w:lvlJc w:val="right"/>
      <w:pPr>
        <w:ind w:left="6922" w:hanging="180"/>
      </w:pPr>
    </w:lvl>
  </w:abstractNum>
  <w:abstractNum w:abstractNumId="1" w15:restartNumberingAfterBreak="0">
    <w:nsid w:val="0474001E"/>
    <w:multiLevelType w:val="hybridMultilevel"/>
    <w:tmpl w:val="892E553E"/>
    <w:lvl w:ilvl="0" w:tplc="9ADC8D9E">
      <w:start w:val="3"/>
      <w:numFmt w:val="decimal"/>
      <w:lvlText w:val="%1"/>
      <w:lvlJc w:val="left"/>
      <w:pPr>
        <w:ind w:left="15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42" w:hanging="360"/>
      </w:pPr>
    </w:lvl>
    <w:lvl w:ilvl="2" w:tplc="0419001B" w:tentative="1">
      <w:start w:val="1"/>
      <w:numFmt w:val="lowerRoman"/>
      <w:lvlText w:val="%3."/>
      <w:lvlJc w:val="right"/>
      <w:pPr>
        <w:ind w:left="2962" w:hanging="180"/>
      </w:pPr>
    </w:lvl>
    <w:lvl w:ilvl="3" w:tplc="0419000F" w:tentative="1">
      <w:start w:val="1"/>
      <w:numFmt w:val="decimal"/>
      <w:lvlText w:val="%4."/>
      <w:lvlJc w:val="left"/>
      <w:pPr>
        <w:ind w:left="3682" w:hanging="360"/>
      </w:pPr>
    </w:lvl>
    <w:lvl w:ilvl="4" w:tplc="04190019" w:tentative="1">
      <w:start w:val="1"/>
      <w:numFmt w:val="lowerLetter"/>
      <w:lvlText w:val="%5."/>
      <w:lvlJc w:val="left"/>
      <w:pPr>
        <w:ind w:left="4402" w:hanging="360"/>
      </w:pPr>
    </w:lvl>
    <w:lvl w:ilvl="5" w:tplc="0419001B" w:tentative="1">
      <w:start w:val="1"/>
      <w:numFmt w:val="lowerRoman"/>
      <w:lvlText w:val="%6."/>
      <w:lvlJc w:val="right"/>
      <w:pPr>
        <w:ind w:left="5122" w:hanging="180"/>
      </w:pPr>
    </w:lvl>
    <w:lvl w:ilvl="6" w:tplc="0419000F" w:tentative="1">
      <w:start w:val="1"/>
      <w:numFmt w:val="decimal"/>
      <w:lvlText w:val="%7."/>
      <w:lvlJc w:val="left"/>
      <w:pPr>
        <w:ind w:left="5842" w:hanging="360"/>
      </w:pPr>
    </w:lvl>
    <w:lvl w:ilvl="7" w:tplc="04190019" w:tentative="1">
      <w:start w:val="1"/>
      <w:numFmt w:val="lowerLetter"/>
      <w:lvlText w:val="%8."/>
      <w:lvlJc w:val="left"/>
      <w:pPr>
        <w:ind w:left="6562" w:hanging="360"/>
      </w:pPr>
    </w:lvl>
    <w:lvl w:ilvl="8" w:tplc="0419001B" w:tentative="1">
      <w:start w:val="1"/>
      <w:numFmt w:val="lowerRoman"/>
      <w:lvlText w:val="%9."/>
      <w:lvlJc w:val="right"/>
      <w:pPr>
        <w:ind w:left="7282" w:hanging="180"/>
      </w:pPr>
    </w:lvl>
  </w:abstractNum>
  <w:abstractNum w:abstractNumId="2" w15:restartNumberingAfterBreak="0">
    <w:nsid w:val="101B151E"/>
    <w:multiLevelType w:val="hybridMultilevel"/>
    <w:tmpl w:val="6DFE0642"/>
    <w:lvl w:ilvl="0" w:tplc="A65E0C84">
      <w:start w:val="3"/>
      <w:numFmt w:val="decimal"/>
      <w:lvlText w:val="%1"/>
      <w:lvlJc w:val="left"/>
      <w:pPr>
        <w:ind w:left="11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2" w:hanging="360"/>
      </w:pPr>
    </w:lvl>
    <w:lvl w:ilvl="2" w:tplc="0419001B" w:tentative="1">
      <w:start w:val="1"/>
      <w:numFmt w:val="lowerRoman"/>
      <w:lvlText w:val="%3."/>
      <w:lvlJc w:val="right"/>
      <w:pPr>
        <w:ind w:left="2602" w:hanging="180"/>
      </w:pPr>
    </w:lvl>
    <w:lvl w:ilvl="3" w:tplc="0419000F" w:tentative="1">
      <w:start w:val="1"/>
      <w:numFmt w:val="decimal"/>
      <w:lvlText w:val="%4."/>
      <w:lvlJc w:val="left"/>
      <w:pPr>
        <w:ind w:left="3322" w:hanging="360"/>
      </w:pPr>
    </w:lvl>
    <w:lvl w:ilvl="4" w:tplc="04190019" w:tentative="1">
      <w:start w:val="1"/>
      <w:numFmt w:val="lowerLetter"/>
      <w:lvlText w:val="%5."/>
      <w:lvlJc w:val="left"/>
      <w:pPr>
        <w:ind w:left="4042" w:hanging="360"/>
      </w:pPr>
    </w:lvl>
    <w:lvl w:ilvl="5" w:tplc="0419001B" w:tentative="1">
      <w:start w:val="1"/>
      <w:numFmt w:val="lowerRoman"/>
      <w:lvlText w:val="%6."/>
      <w:lvlJc w:val="right"/>
      <w:pPr>
        <w:ind w:left="4762" w:hanging="180"/>
      </w:pPr>
    </w:lvl>
    <w:lvl w:ilvl="6" w:tplc="0419000F" w:tentative="1">
      <w:start w:val="1"/>
      <w:numFmt w:val="decimal"/>
      <w:lvlText w:val="%7."/>
      <w:lvlJc w:val="left"/>
      <w:pPr>
        <w:ind w:left="5482" w:hanging="360"/>
      </w:pPr>
    </w:lvl>
    <w:lvl w:ilvl="7" w:tplc="04190019" w:tentative="1">
      <w:start w:val="1"/>
      <w:numFmt w:val="lowerLetter"/>
      <w:lvlText w:val="%8."/>
      <w:lvlJc w:val="left"/>
      <w:pPr>
        <w:ind w:left="6202" w:hanging="360"/>
      </w:pPr>
    </w:lvl>
    <w:lvl w:ilvl="8" w:tplc="0419001B" w:tentative="1">
      <w:start w:val="1"/>
      <w:numFmt w:val="lowerRoman"/>
      <w:lvlText w:val="%9."/>
      <w:lvlJc w:val="right"/>
      <w:pPr>
        <w:ind w:left="6922" w:hanging="180"/>
      </w:pPr>
    </w:lvl>
  </w:abstractNum>
  <w:abstractNum w:abstractNumId="3" w15:restartNumberingAfterBreak="0">
    <w:nsid w:val="1FD2664C"/>
    <w:multiLevelType w:val="hybridMultilevel"/>
    <w:tmpl w:val="4FA4E00E"/>
    <w:lvl w:ilvl="0" w:tplc="FFFFFFFF">
      <w:start w:val="3"/>
      <w:numFmt w:val="decimal"/>
      <w:lvlText w:val="%1"/>
      <w:lvlJc w:val="left"/>
      <w:pPr>
        <w:ind w:left="116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82" w:hanging="360"/>
      </w:pPr>
    </w:lvl>
    <w:lvl w:ilvl="2" w:tplc="FFFFFFFF" w:tentative="1">
      <w:start w:val="1"/>
      <w:numFmt w:val="lowerRoman"/>
      <w:lvlText w:val="%3."/>
      <w:lvlJc w:val="right"/>
      <w:pPr>
        <w:ind w:left="2602" w:hanging="180"/>
      </w:pPr>
    </w:lvl>
    <w:lvl w:ilvl="3" w:tplc="FFFFFFFF" w:tentative="1">
      <w:start w:val="1"/>
      <w:numFmt w:val="decimal"/>
      <w:lvlText w:val="%4."/>
      <w:lvlJc w:val="left"/>
      <w:pPr>
        <w:ind w:left="3322" w:hanging="360"/>
      </w:pPr>
    </w:lvl>
    <w:lvl w:ilvl="4" w:tplc="FFFFFFFF" w:tentative="1">
      <w:start w:val="1"/>
      <w:numFmt w:val="lowerLetter"/>
      <w:lvlText w:val="%5."/>
      <w:lvlJc w:val="left"/>
      <w:pPr>
        <w:ind w:left="4042" w:hanging="360"/>
      </w:pPr>
    </w:lvl>
    <w:lvl w:ilvl="5" w:tplc="FFFFFFFF" w:tentative="1">
      <w:start w:val="1"/>
      <w:numFmt w:val="lowerRoman"/>
      <w:lvlText w:val="%6."/>
      <w:lvlJc w:val="right"/>
      <w:pPr>
        <w:ind w:left="4762" w:hanging="180"/>
      </w:pPr>
    </w:lvl>
    <w:lvl w:ilvl="6" w:tplc="FFFFFFFF" w:tentative="1">
      <w:start w:val="1"/>
      <w:numFmt w:val="decimal"/>
      <w:lvlText w:val="%7."/>
      <w:lvlJc w:val="left"/>
      <w:pPr>
        <w:ind w:left="5482" w:hanging="360"/>
      </w:pPr>
    </w:lvl>
    <w:lvl w:ilvl="7" w:tplc="FFFFFFFF" w:tentative="1">
      <w:start w:val="1"/>
      <w:numFmt w:val="lowerLetter"/>
      <w:lvlText w:val="%8."/>
      <w:lvlJc w:val="left"/>
      <w:pPr>
        <w:ind w:left="6202" w:hanging="360"/>
      </w:pPr>
    </w:lvl>
    <w:lvl w:ilvl="8" w:tplc="FFFFFFFF" w:tentative="1">
      <w:start w:val="1"/>
      <w:numFmt w:val="lowerRoman"/>
      <w:lvlText w:val="%9."/>
      <w:lvlJc w:val="right"/>
      <w:pPr>
        <w:ind w:left="6922" w:hanging="180"/>
      </w:pPr>
    </w:lvl>
  </w:abstractNum>
  <w:abstractNum w:abstractNumId="4" w15:restartNumberingAfterBreak="0">
    <w:nsid w:val="3B206CA9"/>
    <w:multiLevelType w:val="hybridMultilevel"/>
    <w:tmpl w:val="55F89C4C"/>
    <w:lvl w:ilvl="0" w:tplc="FFFFFFFF">
      <w:start w:val="3"/>
      <w:numFmt w:val="decimal"/>
      <w:lvlText w:val="%1"/>
      <w:lvlJc w:val="left"/>
      <w:pPr>
        <w:ind w:left="152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242" w:hanging="360"/>
      </w:pPr>
    </w:lvl>
    <w:lvl w:ilvl="2" w:tplc="FFFFFFFF" w:tentative="1">
      <w:start w:val="1"/>
      <w:numFmt w:val="lowerRoman"/>
      <w:lvlText w:val="%3."/>
      <w:lvlJc w:val="right"/>
      <w:pPr>
        <w:ind w:left="2962" w:hanging="180"/>
      </w:pPr>
    </w:lvl>
    <w:lvl w:ilvl="3" w:tplc="FFFFFFFF" w:tentative="1">
      <w:start w:val="1"/>
      <w:numFmt w:val="decimal"/>
      <w:lvlText w:val="%4."/>
      <w:lvlJc w:val="left"/>
      <w:pPr>
        <w:ind w:left="3682" w:hanging="360"/>
      </w:pPr>
    </w:lvl>
    <w:lvl w:ilvl="4" w:tplc="FFFFFFFF" w:tentative="1">
      <w:start w:val="1"/>
      <w:numFmt w:val="lowerLetter"/>
      <w:lvlText w:val="%5."/>
      <w:lvlJc w:val="left"/>
      <w:pPr>
        <w:ind w:left="4402" w:hanging="360"/>
      </w:pPr>
    </w:lvl>
    <w:lvl w:ilvl="5" w:tplc="FFFFFFFF" w:tentative="1">
      <w:start w:val="1"/>
      <w:numFmt w:val="lowerRoman"/>
      <w:lvlText w:val="%6."/>
      <w:lvlJc w:val="right"/>
      <w:pPr>
        <w:ind w:left="5122" w:hanging="180"/>
      </w:pPr>
    </w:lvl>
    <w:lvl w:ilvl="6" w:tplc="FFFFFFFF" w:tentative="1">
      <w:start w:val="1"/>
      <w:numFmt w:val="decimal"/>
      <w:lvlText w:val="%7."/>
      <w:lvlJc w:val="left"/>
      <w:pPr>
        <w:ind w:left="5842" w:hanging="360"/>
      </w:pPr>
    </w:lvl>
    <w:lvl w:ilvl="7" w:tplc="FFFFFFFF" w:tentative="1">
      <w:start w:val="1"/>
      <w:numFmt w:val="lowerLetter"/>
      <w:lvlText w:val="%8."/>
      <w:lvlJc w:val="left"/>
      <w:pPr>
        <w:ind w:left="6562" w:hanging="360"/>
      </w:pPr>
    </w:lvl>
    <w:lvl w:ilvl="8" w:tplc="FFFFFFFF" w:tentative="1">
      <w:start w:val="1"/>
      <w:numFmt w:val="lowerRoman"/>
      <w:lvlText w:val="%9."/>
      <w:lvlJc w:val="right"/>
      <w:pPr>
        <w:ind w:left="7282" w:hanging="180"/>
      </w:pPr>
    </w:lvl>
  </w:abstractNum>
  <w:abstractNum w:abstractNumId="5" w15:restartNumberingAfterBreak="0">
    <w:nsid w:val="69C03632"/>
    <w:multiLevelType w:val="hybridMultilevel"/>
    <w:tmpl w:val="14D6B6CC"/>
    <w:lvl w:ilvl="0" w:tplc="84A8BC86">
      <w:start w:val="3"/>
      <w:numFmt w:val="decimal"/>
      <w:lvlText w:val="%1"/>
      <w:lvlJc w:val="left"/>
      <w:pPr>
        <w:ind w:left="116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82" w:hanging="360"/>
      </w:pPr>
    </w:lvl>
    <w:lvl w:ilvl="2" w:tplc="0419001B" w:tentative="1">
      <w:start w:val="1"/>
      <w:numFmt w:val="lowerRoman"/>
      <w:lvlText w:val="%3."/>
      <w:lvlJc w:val="right"/>
      <w:pPr>
        <w:ind w:left="2602" w:hanging="180"/>
      </w:pPr>
    </w:lvl>
    <w:lvl w:ilvl="3" w:tplc="0419000F" w:tentative="1">
      <w:start w:val="1"/>
      <w:numFmt w:val="decimal"/>
      <w:lvlText w:val="%4."/>
      <w:lvlJc w:val="left"/>
      <w:pPr>
        <w:ind w:left="3322" w:hanging="360"/>
      </w:pPr>
    </w:lvl>
    <w:lvl w:ilvl="4" w:tplc="04190019" w:tentative="1">
      <w:start w:val="1"/>
      <w:numFmt w:val="lowerLetter"/>
      <w:lvlText w:val="%5."/>
      <w:lvlJc w:val="left"/>
      <w:pPr>
        <w:ind w:left="4042" w:hanging="360"/>
      </w:pPr>
    </w:lvl>
    <w:lvl w:ilvl="5" w:tplc="0419001B" w:tentative="1">
      <w:start w:val="1"/>
      <w:numFmt w:val="lowerRoman"/>
      <w:lvlText w:val="%6."/>
      <w:lvlJc w:val="right"/>
      <w:pPr>
        <w:ind w:left="4762" w:hanging="180"/>
      </w:pPr>
    </w:lvl>
    <w:lvl w:ilvl="6" w:tplc="0419000F" w:tentative="1">
      <w:start w:val="1"/>
      <w:numFmt w:val="decimal"/>
      <w:lvlText w:val="%7."/>
      <w:lvlJc w:val="left"/>
      <w:pPr>
        <w:ind w:left="5482" w:hanging="360"/>
      </w:pPr>
    </w:lvl>
    <w:lvl w:ilvl="7" w:tplc="04190019" w:tentative="1">
      <w:start w:val="1"/>
      <w:numFmt w:val="lowerLetter"/>
      <w:lvlText w:val="%8."/>
      <w:lvlJc w:val="left"/>
      <w:pPr>
        <w:ind w:left="6202" w:hanging="360"/>
      </w:pPr>
    </w:lvl>
    <w:lvl w:ilvl="8" w:tplc="0419001B" w:tentative="1">
      <w:start w:val="1"/>
      <w:numFmt w:val="lowerRoman"/>
      <w:lvlText w:val="%9."/>
      <w:lvlJc w:val="right"/>
      <w:pPr>
        <w:ind w:left="6922" w:hanging="180"/>
      </w:pPr>
    </w:lvl>
  </w:abstractNum>
  <w:abstractNum w:abstractNumId="6" w15:restartNumberingAfterBreak="0">
    <w:nsid w:val="73B40842"/>
    <w:multiLevelType w:val="hybridMultilevel"/>
    <w:tmpl w:val="55F89C4C"/>
    <w:lvl w:ilvl="0" w:tplc="8CD0A5C0">
      <w:start w:val="3"/>
      <w:numFmt w:val="decimal"/>
      <w:lvlText w:val="%1"/>
      <w:lvlJc w:val="left"/>
      <w:pPr>
        <w:ind w:left="15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42" w:hanging="360"/>
      </w:pPr>
    </w:lvl>
    <w:lvl w:ilvl="2" w:tplc="0419001B" w:tentative="1">
      <w:start w:val="1"/>
      <w:numFmt w:val="lowerRoman"/>
      <w:lvlText w:val="%3."/>
      <w:lvlJc w:val="right"/>
      <w:pPr>
        <w:ind w:left="2962" w:hanging="180"/>
      </w:pPr>
    </w:lvl>
    <w:lvl w:ilvl="3" w:tplc="0419000F" w:tentative="1">
      <w:start w:val="1"/>
      <w:numFmt w:val="decimal"/>
      <w:lvlText w:val="%4."/>
      <w:lvlJc w:val="left"/>
      <w:pPr>
        <w:ind w:left="3682" w:hanging="360"/>
      </w:pPr>
    </w:lvl>
    <w:lvl w:ilvl="4" w:tplc="04190019" w:tentative="1">
      <w:start w:val="1"/>
      <w:numFmt w:val="lowerLetter"/>
      <w:lvlText w:val="%5."/>
      <w:lvlJc w:val="left"/>
      <w:pPr>
        <w:ind w:left="4402" w:hanging="360"/>
      </w:pPr>
    </w:lvl>
    <w:lvl w:ilvl="5" w:tplc="0419001B" w:tentative="1">
      <w:start w:val="1"/>
      <w:numFmt w:val="lowerRoman"/>
      <w:lvlText w:val="%6."/>
      <w:lvlJc w:val="right"/>
      <w:pPr>
        <w:ind w:left="5122" w:hanging="180"/>
      </w:pPr>
    </w:lvl>
    <w:lvl w:ilvl="6" w:tplc="0419000F" w:tentative="1">
      <w:start w:val="1"/>
      <w:numFmt w:val="decimal"/>
      <w:lvlText w:val="%7."/>
      <w:lvlJc w:val="left"/>
      <w:pPr>
        <w:ind w:left="5842" w:hanging="360"/>
      </w:pPr>
    </w:lvl>
    <w:lvl w:ilvl="7" w:tplc="04190019" w:tentative="1">
      <w:start w:val="1"/>
      <w:numFmt w:val="lowerLetter"/>
      <w:lvlText w:val="%8."/>
      <w:lvlJc w:val="left"/>
      <w:pPr>
        <w:ind w:left="6562" w:hanging="360"/>
      </w:pPr>
    </w:lvl>
    <w:lvl w:ilvl="8" w:tplc="0419001B" w:tentative="1">
      <w:start w:val="1"/>
      <w:numFmt w:val="lowerRoman"/>
      <w:lvlText w:val="%9."/>
      <w:lvlJc w:val="right"/>
      <w:pPr>
        <w:ind w:left="7282" w:hanging="180"/>
      </w:pPr>
    </w:lvl>
  </w:abstractNum>
  <w:abstractNum w:abstractNumId="7" w15:restartNumberingAfterBreak="0">
    <w:nsid w:val="767A6580"/>
    <w:multiLevelType w:val="hybridMultilevel"/>
    <w:tmpl w:val="4FA4E00E"/>
    <w:lvl w:ilvl="0" w:tplc="895E6FD8">
      <w:start w:val="3"/>
      <w:numFmt w:val="decimal"/>
      <w:lvlText w:val="%1"/>
      <w:lvlJc w:val="left"/>
      <w:pPr>
        <w:ind w:left="11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2" w:hanging="360"/>
      </w:pPr>
    </w:lvl>
    <w:lvl w:ilvl="2" w:tplc="0419001B" w:tentative="1">
      <w:start w:val="1"/>
      <w:numFmt w:val="lowerRoman"/>
      <w:lvlText w:val="%3."/>
      <w:lvlJc w:val="right"/>
      <w:pPr>
        <w:ind w:left="2602" w:hanging="180"/>
      </w:pPr>
    </w:lvl>
    <w:lvl w:ilvl="3" w:tplc="0419000F" w:tentative="1">
      <w:start w:val="1"/>
      <w:numFmt w:val="decimal"/>
      <w:lvlText w:val="%4."/>
      <w:lvlJc w:val="left"/>
      <w:pPr>
        <w:ind w:left="3322" w:hanging="360"/>
      </w:pPr>
    </w:lvl>
    <w:lvl w:ilvl="4" w:tplc="04190019" w:tentative="1">
      <w:start w:val="1"/>
      <w:numFmt w:val="lowerLetter"/>
      <w:lvlText w:val="%5."/>
      <w:lvlJc w:val="left"/>
      <w:pPr>
        <w:ind w:left="4042" w:hanging="360"/>
      </w:pPr>
    </w:lvl>
    <w:lvl w:ilvl="5" w:tplc="0419001B" w:tentative="1">
      <w:start w:val="1"/>
      <w:numFmt w:val="lowerRoman"/>
      <w:lvlText w:val="%6."/>
      <w:lvlJc w:val="right"/>
      <w:pPr>
        <w:ind w:left="4762" w:hanging="180"/>
      </w:pPr>
    </w:lvl>
    <w:lvl w:ilvl="6" w:tplc="0419000F" w:tentative="1">
      <w:start w:val="1"/>
      <w:numFmt w:val="decimal"/>
      <w:lvlText w:val="%7."/>
      <w:lvlJc w:val="left"/>
      <w:pPr>
        <w:ind w:left="5482" w:hanging="360"/>
      </w:pPr>
    </w:lvl>
    <w:lvl w:ilvl="7" w:tplc="04190019" w:tentative="1">
      <w:start w:val="1"/>
      <w:numFmt w:val="lowerLetter"/>
      <w:lvlText w:val="%8."/>
      <w:lvlJc w:val="left"/>
      <w:pPr>
        <w:ind w:left="6202" w:hanging="360"/>
      </w:pPr>
    </w:lvl>
    <w:lvl w:ilvl="8" w:tplc="0419001B" w:tentative="1">
      <w:start w:val="1"/>
      <w:numFmt w:val="lowerRoman"/>
      <w:lvlText w:val="%9."/>
      <w:lvlJc w:val="right"/>
      <w:pPr>
        <w:ind w:left="6922" w:hanging="180"/>
      </w:pPr>
    </w:lvl>
  </w:abstractNum>
  <w:num w:numId="1" w16cid:durableId="1781879676">
    <w:abstractNumId w:val="7"/>
  </w:num>
  <w:num w:numId="2" w16cid:durableId="2068799541">
    <w:abstractNumId w:val="6"/>
  </w:num>
  <w:num w:numId="3" w16cid:durableId="1367830438">
    <w:abstractNumId w:val="4"/>
  </w:num>
  <w:num w:numId="4" w16cid:durableId="2120833276">
    <w:abstractNumId w:val="1"/>
  </w:num>
  <w:num w:numId="5" w16cid:durableId="43255817">
    <w:abstractNumId w:val="2"/>
  </w:num>
  <w:num w:numId="6" w16cid:durableId="700907704">
    <w:abstractNumId w:val="0"/>
  </w:num>
  <w:num w:numId="7" w16cid:durableId="1623148856">
    <w:abstractNumId w:val="5"/>
  </w:num>
  <w:num w:numId="8" w16cid:durableId="12035170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4C8F"/>
    <w:rsid w:val="001B44FB"/>
    <w:rsid w:val="001B6701"/>
    <w:rsid w:val="001D5063"/>
    <w:rsid w:val="00511BBF"/>
    <w:rsid w:val="005C6A7B"/>
    <w:rsid w:val="006B7026"/>
    <w:rsid w:val="00705B5A"/>
    <w:rsid w:val="00816106"/>
    <w:rsid w:val="00855EE6"/>
    <w:rsid w:val="00BE4C8F"/>
    <w:rsid w:val="00D162EC"/>
    <w:rsid w:val="00F3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C7CF8"/>
  <w15:docId w15:val="{BEF00C63-2988-4B84-9347-C17F10071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4C8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1">
    <w:name w:val="heading 1"/>
    <w:basedOn w:val="a"/>
    <w:link w:val="10"/>
    <w:uiPriority w:val="9"/>
    <w:qFormat/>
    <w:rsid w:val="00BE4C8F"/>
    <w:pPr>
      <w:spacing w:before="5" w:line="274" w:lineRule="exact"/>
      <w:ind w:left="802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4C8F"/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styleId="a3">
    <w:name w:val="Body Text"/>
    <w:basedOn w:val="a"/>
    <w:link w:val="a4"/>
    <w:uiPriority w:val="1"/>
    <w:qFormat/>
    <w:rsid w:val="00BE4C8F"/>
    <w:pPr>
      <w:ind w:left="222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BE4C8F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5">
    <w:name w:val="List Paragraph"/>
    <w:basedOn w:val="a"/>
    <w:uiPriority w:val="1"/>
    <w:qFormat/>
    <w:rsid w:val="00BE4C8F"/>
    <w:pPr>
      <w:spacing w:before="5" w:line="274" w:lineRule="exact"/>
      <w:ind w:left="802" w:hanging="181"/>
    </w:pPr>
  </w:style>
  <w:style w:type="table" w:customStyle="1" w:styleId="TableNormal">
    <w:name w:val="Table Normal"/>
    <w:uiPriority w:val="2"/>
    <w:semiHidden/>
    <w:unhideWhenUsed/>
    <w:qFormat/>
    <w:rsid w:val="00BE4C8F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E4C8F"/>
    <w:pPr>
      <w:spacing w:line="256" w:lineRule="exact"/>
      <w:ind w:left="107"/>
      <w:jc w:val="center"/>
    </w:pPr>
  </w:style>
  <w:style w:type="table" w:styleId="a6">
    <w:name w:val="Table Grid"/>
    <w:basedOn w:val="a1"/>
    <w:uiPriority w:val="59"/>
    <w:rsid w:val="00511BBF"/>
    <w:pPr>
      <w:spacing w:after="0" w:line="240" w:lineRule="auto"/>
    </w:pPr>
    <w:rPr>
      <w:rFonts w:ascii="Times New Roman" w:eastAsia="Times New Roman" w:hAnsi="Times New Roman" w:cs="Times New Roman"/>
      <w:kern w:val="0"/>
      <w:sz w:val="2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81610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816106"/>
    <w:rPr>
      <w:b/>
      <w:bCs/>
    </w:rPr>
  </w:style>
  <w:style w:type="character" w:customStyle="1" w:styleId="placeholder-mask">
    <w:name w:val="placeholder-mask"/>
    <w:basedOn w:val="a0"/>
    <w:rsid w:val="00816106"/>
  </w:style>
  <w:style w:type="character" w:customStyle="1" w:styleId="placeholder">
    <w:name w:val="placeholder"/>
    <w:basedOn w:val="a0"/>
    <w:rsid w:val="008161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59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15</Pages>
  <Words>5514</Words>
  <Characters>31436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2023-09-05T09:24:00Z</cp:lastPrinted>
  <dcterms:created xsi:type="dcterms:W3CDTF">2023-08-31T06:15:00Z</dcterms:created>
  <dcterms:modified xsi:type="dcterms:W3CDTF">2024-05-30T03:02:00Z</dcterms:modified>
</cp:coreProperties>
</file>