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3C" w:rsidRPr="004F5677" w:rsidRDefault="00294171" w:rsidP="00294171">
      <w:pPr>
        <w:spacing w:after="0" w:line="408" w:lineRule="auto"/>
        <w:ind w:left="120"/>
        <w:jc w:val="center"/>
        <w:rPr>
          <w:lang w:val="ru-RU"/>
        </w:rPr>
      </w:pPr>
      <w:bookmarkStart w:id="0" w:name="block-15271427"/>
      <w:r>
        <w:rPr>
          <w:rFonts w:ascii="Times New Roman" w:hAnsi="Times New Roman"/>
          <w:b/>
          <w:noProof/>
          <w:color w:val="000000"/>
          <w:sz w:val="28"/>
          <w:lang w:val="ru-RU" w:eastAsia="ru-RU"/>
        </w:rPr>
        <w:drawing>
          <wp:inline distT="0" distB="0" distL="0" distR="0">
            <wp:extent cx="6570345" cy="9034224"/>
            <wp:effectExtent l="0" t="0" r="0" b="0"/>
            <wp:docPr id="1" name="Рисунок 1" descr="C:\Users\ACER\Desktop\Грамоты\л 10 угл\л 10 уг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рамоты\л 10 угл\л 10 угл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345" cy="9034224"/>
                    </a:xfrm>
                    <a:prstGeom prst="rect">
                      <a:avLst/>
                    </a:prstGeom>
                    <a:noFill/>
                    <a:ln>
                      <a:noFill/>
                    </a:ln>
                  </pic:spPr>
                </pic:pic>
              </a:graphicData>
            </a:graphic>
          </wp:inline>
        </w:drawing>
      </w:r>
      <w:bookmarkStart w:id="1" w:name="_GoBack"/>
      <w:bookmarkEnd w:id="1"/>
    </w:p>
    <w:p w:rsidR="0035013F" w:rsidRPr="00B52C3C" w:rsidRDefault="0035013F">
      <w:pPr>
        <w:rPr>
          <w:lang w:val="ru-RU"/>
        </w:rPr>
        <w:sectPr w:rsidR="0035013F" w:rsidRPr="00B52C3C" w:rsidSect="00B52C3C">
          <w:pgSz w:w="11906" w:h="16383"/>
          <w:pgMar w:top="1134" w:right="708" w:bottom="1134" w:left="851" w:header="720" w:footer="720" w:gutter="0"/>
          <w:cols w:space="720"/>
        </w:sectPr>
      </w:pPr>
    </w:p>
    <w:p w:rsidR="0035013F" w:rsidRPr="00CB07D1" w:rsidRDefault="00B52C3C" w:rsidP="00B52C3C">
      <w:pPr>
        <w:spacing w:after="0" w:line="264" w:lineRule="auto"/>
        <w:ind w:left="120"/>
        <w:jc w:val="center"/>
        <w:rPr>
          <w:rFonts w:ascii="Times New Roman" w:hAnsi="Times New Roman" w:cs="Times New Roman"/>
          <w:lang w:val="ru-RU"/>
        </w:rPr>
      </w:pPr>
      <w:bookmarkStart w:id="2" w:name="block-15271433"/>
      <w:bookmarkEnd w:id="0"/>
      <w:r w:rsidRPr="00CB07D1">
        <w:rPr>
          <w:rFonts w:ascii="Times New Roman" w:hAnsi="Times New Roman" w:cs="Times New Roman"/>
          <w:b/>
          <w:color w:val="000000"/>
          <w:lang w:val="ru-RU"/>
        </w:rPr>
        <w:lastRenderedPageBreak/>
        <w:t>ПОЯСНИТЕЛЬНАЯ ЗАПИСКА</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left="120"/>
        <w:jc w:val="both"/>
        <w:rPr>
          <w:rFonts w:ascii="Times New Roman" w:hAnsi="Times New Roman" w:cs="Times New Roman"/>
          <w:lang w:val="ru-RU"/>
        </w:rPr>
      </w:pPr>
      <w:r w:rsidRPr="00CB07D1">
        <w:rPr>
          <w:rFonts w:ascii="Times New Roman" w:hAnsi="Times New Roman" w:cs="Times New Roman"/>
          <w:b/>
          <w:color w:val="000000"/>
          <w:lang w:val="ru-RU"/>
        </w:rPr>
        <w:t>ОБЩАЯ ХАРАКТЕРИСТИКА УЧЕБНОГО ПРЕДМЕТА «ЛИТЕРАТУРА»</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CB07D1">
        <w:rPr>
          <w:rFonts w:ascii="Times New Roman" w:hAnsi="Times New Roman" w:cs="Times New Roman"/>
          <w:color w:val="000000"/>
        </w:rPr>
        <w:t>I</w:t>
      </w:r>
      <w:r w:rsidRPr="00CB07D1">
        <w:rPr>
          <w:rFonts w:ascii="Times New Roman" w:hAnsi="Times New Roman" w:cs="Times New Roman"/>
          <w:color w:val="000000"/>
          <w:lang w:val="ru-RU"/>
        </w:rPr>
        <w:t>Х – начала ХХ</w:t>
      </w:r>
      <w:r w:rsidRPr="00CB07D1">
        <w:rPr>
          <w:rFonts w:ascii="Times New Roman" w:hAnsi="Times New Roman" w:cs="Times New Roman"/>
          <w:color w:val="000000"/>
        </w:rPr>
        <w:t>I</w:t>
      </w:r>
      <w:r w:rsidRPr="00CB07D1">
        <w:rPr>
          <w:rFonts w:ascii="Times New Roman" w:hAnsi="Times New Roman" w:cs="Times New Roman"/>
          <w:color w:val="000000"/>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CB07D1">
        <w:rPr>
          <w:rFonts w:ascii="Times New Roman" w:hAnsi="Times New Roman" w:cs="Times New Roman"/>
          <w:color w:val="000000"/>
          <w:lang w:val="ru-RU"/>
        </w:rPr>
        <w:t>межпредметных</w:t>
      </w:r>
      <w:proofErr w:type="spellEnd"/>
      <w:r w:rsidRPr="00CB07D1">
        <w:rPr>
          <w:rFonts w:ascii="Times New Roman" w:hAnsi="Times New Roman" w:cs="Times New Roman"/>
          <w:color w:val="000000"/>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1"/>
          <w:lang w:val="ru-RU"/>
        </w:rPr>
        <w:t>В рабочей программе учтены этапы российского историко-литературного процесса второй половины Х</w:t>
      </w:r>
      <w:r w:rsidRPr="00CB07D1">
        <w:rPr>
          <w:rFonts w:ascii="Times New Roman" w:hAnsi="Times New Roman" w:cs="Times New Roman"/>
          <w:color w:val="000000"/>
          <w:spacing w:val="1"/>
        </w:rPr>
        <w:t>I</w:t>
      </w:r>
      <w:r w:rsidRPr="00CB07D1">
        <w:rPr>
          <w:rFonts w:ascii="Times New Roman" w:hAnsi="Times New Roman" w:cs="Times New Roman"/>
          <w:color w:val="000000"/>
          <w:spacing w:val="1"/>
          <w:lang w:val="ru-RU"/>
        </w:rPr>
        <w:t>Х – начала ХХ</w:t>
      </w:r>
      <w:r w:rsidRPr="00CB07D1">
        <w:rPr>
          <w:rFonts w:ascii="Times New Roman" w:hAnsi="Times New Roman" w:cs="Times New Roman"/>
          <w:color w:val="000000"/>
          <w:spacing w:val="1"/>
        </w:rPr>
        <w:t>I</w:t>
      </w:r>
      <w:r w:rsidRPr="00CB07D1">
        <w:rPr>
          <w:rFonts w:ascii="Times New Roman" w:hAnsi="Times New Roman" w:cs="Times New Roman"/>
          <w:color w:val="000000"/>
          <w:spacing w:val="1"/>
          <w:lang w:val="ru-RU"/>
        </w:rPr>
        <w:t xml:space="preserve"> века, представлены разделы, включающие произведения литератур народов России и зарубежной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1"/>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left="120"/>
        <w:jc w:val="both"/>
        <w:rPr>
          <w:rFonts w:ascii="Times New Roman" w:hAnsi="Times New Roman" w:cs="Times New Roman"/>
          <w:lang w:val="ru-RU"/>
        </w:rPr>
      </w:pPr>
      <w:r w:rsidRPr="00CB07D1">
        <w:rPr>
          <w:rFonts w:ascii="Times New Roman" w:hAnsi="Times New Roman" w:cs="Times New Roman"/>
          <w:b/>
          <w:color w:val="000000"/>
          <w:lang w:val="ru-RU"/>
        </w:rPr>
        <w:t>ЦЕЛИ ИЗУЧЕНИЯ УЧЕБНОГО ПРЕДМЕТА «ЛИТЕРАТУРА»</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Цели изучения предмета «Литература» в средней школе состоят в </w:t>
      </w:r>
      <w:proofErr w:type="spellStart"/>
      <w:r w:rsidRPr="00CB07D1">
        <w:rPr>
          <w:rFonts w:ascii="Times New Roman" w:hAnsi="Times New Roman" w:cs="Times New Roman"/>
          <w:color w:val="000000"/>
          <w:lang w:val="ru-RU"/>
        </w:rPr>
        <w:t>сформированности</w:t>
      </w:r>
      <w:proofErr w:type="spellEnd"/>
      <w:r w:rsidRPr="00CB07D1">
        <w:rPr>
          <w:rFonts w:ascii="Times New Roman" w:hAnsi="Times New Roman" w:cs="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w:t>
      </w:r>
      <w:r w:rsidRPr="00CB07D1">
        <w:rPr>
          <w:rFonts w:ascii="Times New Roman" w:hAnsi="Times New Roman" w:cs="Times New Roman"/>
          <w:color w:val="000000"/>
          <w:lang w:val="ru-RU"/>
        </w:rPr>
        <w:lastRenderedPageBreak/>
        <w:t>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CB07D1">
        <w:rPr>
          <w:rFonts w:ascii="Times New Roman" w:hAnsi="Times New Roman" w:cs="Times New Roman"/>
          <w:color w:val="000000"/>
          <w:lang w:val="ru-RU"/>
        </w:rPr>
        <w:t>медиапространстве</w:t>
      </w:r>
      <w:proofErr w:type="spellEnd"/>
      <w:r w:rsidRPr="00CB07D1">
        <w:rPr>
          <w:rFonts w:ascii="Times New Roman" w:hAnsi="Times New Roman" w:cs="Times New Roman"/>
          <w:color w:val="000000"/>
          <w:lang w:val="ru-RU"/>
        </w:rPr>
        <w:t xml:space="preserve">; владением основами учебной проектно-исследовательской </w:t>
      </w:r>
      <w:r w:rsidRPr="00CB07D1">
        <w:rPr>
          <w:rFonts w:ascii="Times New Roman" w:hAnsi="Times New Roman" w:cs="Times New Roman"/>
          <w:color w:val="000000"/>
          <w:lang w:val="ru-RU"/>
        </w:rPr>
        <w:lastRenderedPageBreak/>
        <w:t xml:space="preserve">деятельности историко- и теоретико-литературного характера, в том числе создания </w:t>
      </w:r>
      <w:proofErr w:type="spellStart"/>
      <w:r w:rsidRPr="00CB07D1">
        <w:rPr>
          <w:rFonts w:ascii="Times New Roman" w:hAnsi="Times New Roman" w:cs="Times New Roman"/>
          <w:color w:val="000000"/>
          <w:lang w:val="ru-RU"/>
        </w:rPr>
        <w:t>медиапроектов</w:t>
      </w:r>
      <w:proofErr w:type="spellEnd"/>
      <w:r w:rsidRPr="00CB07D1">
        <w:rPr>
          <w:rFonts w:ascii="Times New Roman" w:hAnsi="Times New Roman" w:cs="Times New Roman"/>
          <w:color w:val="000000"/>
          <w:lang w:val="ru-RU"/>
        </w:rPr>
        <w:t>; различными приёмами цитирования и творческой переработки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left="120"/>
        <w:jc w:val="both"/>
        <w:rPr>
          <w:rFonts w:ascii="Times New Roman" w:hAnsi="Times New Roman" w:cs="Times New Roman"/>
          <w:lang w:val="ru-RU"/>
        </w:rPr>
      </w:pPr>
      <w:r w:rsidRPr="00CB07D1">
        <w:rPr>
          <w:rFonts w:ascii="Times New Roman" w:hAnsi="Times New Roman" w:cs="Times New Roman"/>
          <w:b/>
          <w:color w:val="000000"/>
          <w:lang w:val="ru-RU"/>
        </w:rPr>
        <w:t>МЕСТО УЧЕБНОГО ПРЕДМЕТА «ЛИТЕРАТУРА» В УЧЕБНОМ ПЛАНЕ</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35013F" w:rsidRPr="00CB07D1" w:rsidRDefault="0035013F">
      <w:pPr>
        <w:rPr>
          <w:rFonts w:ascii="Times New Roman" w:hAnsi="Times New Roman" w:cs="Times New Roman"/>
          <w:lang w:val="ru-RU"/>
        </w:rPr>
        <w:sectPr w:rsidR="0035013F" w:rsidRPr="00CB07D1" w:rsidSect="00B52C3C">
          <w:pgSz w:w="11906" w:h="16383"/>
          <w:pgMar w:top="567" w:right="708" w:bottom="568" w:left="851" w:header="720" w:footer="720" w:gutter="0"/>
          <w:cols w:space="720"/>
        </w:sectPr>
      </w:pPr>
    </w:p>
    <w:p w:rsidR="0035013F" w:rsidRPr="00CB07D1" w:rsidRDefault="00B52C3C">
      <w:pPr>
        <w:spacing w:after="0" w:line="264" w:lineRule="auto"/>
        <w:ind w:left="120"/>
        <w:jc w:val="both"/>
        <w:rPr>
          <w:rFonts w:ascii="Times New Roman" w:hAnsi="Times New Roman" w:cs="Times New Roman"/>
          <w:lang w:val="ru-RU"/>
        </w:rPr>
      </w:pPr>
      <w:bookmarkStart w:id="3" w:name="block-15271432"/>
      <w:bookmarkEnd w:id="2"/>
      <w:r w:rsidRPr="00CB07D1">
        <w:rPr>
          <w:rFonts w:ascii="Times New Roman" w:hAnsi="Times New Roman" w:cs="Times New Roman"/>
          <w:b/>
          <w:color w:val="000000"/>
          <w:lang w:val="ru-RU"/>
        </w:rPr>
        <w:lastRenderedPageBreak/>
        <w:t>СОДЕРЖАНИЕ УЧЕБНОГО ПРЕДМЕТА «ЛИТЕРАТУРА»</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10 КЛАСС</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Литература второй половины </w:t>
      </w:r>
      <w:r w:rsidRPr="00CB07D1">
        <w:rPr>
          <w:rFonts w:ascii="Times New Roman" w:hAnsi="Times New Roman" w:cs="Times New Roman"/>
          <w:b/>
          <w:color w:val="000000"/>
        </w:rPr>
        <w:t>XIX</w:t>
      </w:r>
      <w:r w:rsidRPr="00CB07D1">
        <w:rPr>
          <w:rFonts w:ascii="Times New Roman" w:hAnsi="Times New Roman" w:cs="Times New Roman"/>
          <w:b/>
          <w:color w:val="000000"/>
          <w:lang w:val="ru-RU"/>
        </w:rPr>
        <w:t xml:space="preserve"> века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А. Н. Островский. </w:t>
      </w:r>
      <w:r w:rsidRPr="00CB07D1">
        <w:rPr>
          <w:rFonts w:ascii="Times New Roman" w:hAnsi="Times New Roman" w:cs="Times New Roman"/>
          <w:color w:val="000000"/>
          <w:lang w:val="ru-RU"/>
        </w:rPr>
        <w:t>Драма «Гроза». Пьесы ‌</w:t>
      </w:r>
      <w:bookmarkStart w:id="4" w:name="04056e20-cfd5-4a1f-b35a-1896b07955fe"/>
      <w:r w:rsidRPr="00CB07D1">
        <w:rPr>
          <w:rFonts w:ascii="Times New Roman" w:hAnsi="Times New Roman" w:cs="Times New Roman"/>
          <w:color w:val="000000"/>
          <w:lang w:val="ru-RU"/>
        </w:rPr>
        <w:t>«Бесприданница», «Свои люди – сочтёмся» и др. (одно произведение по выбору).</w:t>
      </w:r>
      <w:bookmarkEnd w:id="4"/>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И. А. Гончаров. </w:t>
      </w:r>
      <w:r w:rsidRPr="00CB07D1">
        <w:rPr>
          <w:rFonts w:ascii="Times New Roman" w:hAnsi="Times New Roman" w:cs="Times New Roman"/>
          <w:color w:val="000000"/>
          <w:lang w:val="ru-RU"/>
        </w:rPr>
        <w:t>Роман «Обломов». Романы и очерки ‌</w:t>
      </w:r>
      <w:bookmarkStart w:id="5" w:name="17702136-ae41-41a5-8256-db7a8b18e79b"/>
      <w:r w:rsidRPr="00CB07D1">
        <w:rPr>
          <w:rFonts w:ascii="Times New Roman" w:hAnsi="Times New Roman" w:cs="Times New Roman"/>
          <w:color w:val="000000"/>
          <w:lang w:val="ru-RU"/>
        </w:rPr>
        <w:t>(одно произведение по выбору). Например, «Обыкновенная история», очерки из книги «Фрегат «Паллада» и др.</w:t>
      </w:r>
      <w:bookmarkEnd w:id="5"/>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И. С. Тургенев. </w:t>
      </w:r>
      <w:r w:rsidRPr="00CB07D1">
        <w:rPr>
          <w:rFonts w:ascii="Times New Roman" w:hAnsi="Times New Roman" w:cs="Times New Roman"/>
          <w:color w:val="000000"/>
          <w:lang w:val="ru-RU"/>
        </w:rPr>
        <w:t>Роман «Отцы и дети». ‌</w:t>
      </w:r>
      <w:bookmarkStart w:id="6" w:name="aa1a84d3-79b8-43c2-9af6-8627970f8a52"/>
      <w:r w:rsidRPr="00CB07D1">
        <w:rPr>
          <w:rFonts w:ascii="Times New Roman" w:hAnsi="Times New Roman" w:cs="Times New Roman"/>
          <w:color w:val="000000"/>
          <w:lang w:val="ru-RU"/>
        </w:rPr>
        <w:t>Повести и романы (одно произведение по выбору). Например, «Первая любовь», «Вешние воды», «Рудин», «Дворянское гнездо» и др.</w:t>
      </w:r>
      <w:bookmarkEnd w:id="6"/>
      <w:r w:rsidRPr="00CB07D1">
        <w:rPr>
          <w:rFonts w:ascii="Times New Roman" w:hAnsi="Times New Roman" w:cs="Times New Roman"/>
          <w:color w:val="000000"/>
          <w:lang w:val="ru-RU"/>
        </w:rPr>
        <w:t>‌‌ Статья «Гамлет и Дон Кихот».</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Ф. И. Тютчев.</w:t>
      </w:r>
      <w:r w:rsidRPr="00CB07D1">
        <w:rPr>
          <w:rFonts w:ascii="Times New Roman" w:hAnsi="Times New Roman" w:cs="Times New Roman"/>
          <w:color w:val="000000"/>
          <w:lang w:val="ru-RU"/>
        </w:rPr>
        <w:t xml:space="preserve"> Стихотворения ‌</w:t>
      </w:r>
      <w:bookmarkStart w:id="7" w:name="cf0ca056-0be1-4849-a295-6fc382c49d94"/>
      <w:r w:rsidRPr="00CB07D1">
        <w:rPr>
          <w:rFonts w:ascii="Times New Roman" w:hAnsi="Times New Roman" w:cs="Times New Roman"/>
          <w:color w:val="000000"/>
          <w:lang w:val="ru-RU"/>
        </w:rPr>
        <w:t>(не менее пяти по выбору). Например, «</w:t>
      </w:r>
      <w:proofErr w:type="spellStart"/>
      <w:r w:rsidRPr="00CB07D1">
        <w:rPr>
          <w:rFonts w:ascii="Times New Roman" w:hAnsi="Times New Roman" w:cs="Times New Roman"/>
          <w:color w:val="000000"/>
        </w:rPr>
        <w:t>Silentium</w:t>
      </w:r>
      <w:proofErr w:type="spellEnd"/>
      <w:r w:rsidRPr="00CB07D1">
        <w:rPr>
          <w:rFonts w:ascii="Times New Roman" w:hAnsi="Times New Roman" w:cs="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Н. А. Некрасов.</w:t>
      </w:r>
      <w:r w:rsidRPr="00CB07D1">
        <w:rPr>
          <w:rFonts w:ascii="Times New Roman" w:hAnsi="Times New Roman" w:cs="Times New Roman"/>
          <w:color w:val="000000"/>
          <w:lang w:val="ru-RU"/>
        </w:rPr>
        <w:t xml:space="preserve"> Стихотворения ‌</w:t>
      </w:r>
      <w:bookmarkStart w:id="8" w:name="d3183ee0-e6cd-4560-8589-21544b0f61cd"/>
      <w:r w:rsidRPr="00CB07D1">
        <w:rPr>
          <w:rFonts w:ascii="Times New Roman" w:hAnsi="Times New Roman" w:cs="Times New Roman"/>
          <w:color w:val="000000"/>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Поэма «Кому на Руси жить хорошо».</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А. А. Фет. </w:t>
      </w:r>
      <w:r w:rsidRPr="00CB07D1">
        <w:rPr>
          <w:rFonts w:ascii="Times New Roman" w:hAnsi="Times New Roman" w:cs="Times New Roman"/>
          <w:color w:val="000000"/>
          <w:lang w:val="ru-RU"/>
        </w:rPr>
        <w:t>Стихотворения ‌</w:t>
      </w:r>
      <w:bookmarkStart w:id="9" w:name="bd46cecf-11ab-4f28-8b86-c336bb0449ea"/>
      <w:r w:rsidRPr="00CB07D1">
        <w:rPr>
          <w:rFonts w:ascii="Times New Roman" w:hAnsi="Times New Roman" w:cs="Times New Roman"/>
          <w:color w:val="000000"/>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А. К. Толстой. </w:t>
      </w:r>
      <w:r w:rsidRPr="00CB07D1">
        <w:rPr>
          <w:rFonts w:ascii="Times New Roman" w:hAnsi="Times New Roman" w:cs="Times New Roman"/>
          <w:color w:val="000000"/>
          <w:lang w:val="ru-RU"/>
        </w:rPr>
        <w:t>Стихотворения ‌</w:t>
      </w:r>
      <w:bookmarkStart w:id="10" w:name="320131da-17e4-419b-a00b-0d1b246f1a11"/>
      <w:r w:rsidRPr="00CB07D1">
        <w:rPr>
          <w:rFonts w:ascii="Times New Roman" w:hAnsi="Times New Roman" w:cs="Times New Roman"/>
          <w:color w:val="000000"/>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Н. Г. Чернышевский. </w:t>
      </w:r>
      <w:r w:rsidRPr="00CB07D1">
        <w:rPr>
          <w:rFonts w:ascii="Times New Roman" w:hAnsi="Times New Roman" w:cs="Times New Roman"/>
          <w:color w:val="000000"/>
          <w:lang w:val="ru-RU"/>
        </w:rPr>
        <w:t>Роман «Что делать?» ‌</w:t>
      </w:r>
      <w:bookmarkStart w:id="11" w:name="332fa7a7-aaa9-454e-ad9a-cbc8b3079548"/>
      <w:r w:rsidRPr="00CB07D1">
        <w:rPr>
          <w:rFonts w:ascii="Times New Roman" w:hAnsi="Times New Roman" w:cs="Times New Roman"/>
          <w:color w:val="000000"/>
          <w:lang w:val="ru-RU"/>
        </w:rPr>
        <w:t>(главы по выбору).</w:t>
      </w:r>
      <w:bookmarkEnd w:id="11"/>
      <w:r w:rsidRPr="00CB07D1">
        <w:rPr>
          <w:rFonts w:ascii="Times New Roman" w:hAnsi="Times New Roman" w:cs="Times New Roman"/>
          <w:color w:val="000000"/>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sidRPr="00CB07D1">
        <w:rPr>
          <w:rFonts w:ascii="Times New Roman" w:hAnsi="Times New Roman" w:cs="Times New Roman"/>
          <w:color w:val="000000"/>
        </w:rPr>
        <w:t>rendez</w:t>
      </w:r>
      <w:proofErr w:type="spellEnd"/>
      <w:r w:rsidRPr="00CB07D1">
        <w:rPr>
          <w:rFonts w:ascii="Times New Roman" w:hAnsi="Times New Roman" w:cs="Times New Roman"/>
          <w:color w:val="000000"/>
          <w:lang w:val="ru-RU"/>
        </w:rPr>
        <w:t>-</w:t>
      </w:r>
      <w:proofErr w:type="spellStart"/>
      <w:r w:rsidRPr="00CB07D1">
        <w:rPr>
          <w:rFonts w:ascii="Times New Roman" w:hAnsi="Times New Roman" w:cs="Times New Roman"/>
          <w:color w:val="000000"/>
        </w:rPr>
        <w:t>vous</w:t>
      </w:r>
      <w:proofErr w:type="spellEnd"/>
      <w:r w:rsidRPr="00CB07D1">
        <w:rPr>
          <w:rFonts w:ascii="Times New Roman" w:hAnsi="Times New Roman" w:cs="Times New Roman"/>
          <w:color w:val="000000"/>
          <w:lang w:val="ru-RU"/>
        </w:rPr>
        <w:t>. Размышления по прочтении повести г. Тургенева «Ася».</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Ф. М. Достоевский.</w:t>
      </w:r>
      <w:r w:rsidRPr="00CB07D1">
        <w:rPr>
          <w:rFonts w:ascii="Times New Roman" w:hAnsi="Times New Roman" w:cs="Times New Roman"/>
          <w:color w:val="000000"/>
          <w:lang w:val="ru-RU"/>
        </w:rPr>
        <w:t xml:space="preserve"> Роман «Преступление и наказание». Повести и романы ‌</w:t>
      </w:r>
      <w:bookmarkStart w:id="12" w:name="e63e6a5c-4a99-4341-98be-28d50efb8e48"/>
      <w:r w:rsidRPr="00CB07D1">
        <w:rPr>
          <w:rFonts w:ascii="Times New Roman" w:hAnsi="Times New Roman" w:cs="Times New Roman"/>
          <w:color w:val="000000"/>
          <w:lang w:val="ru-RU"/>
        </w:rPr>
        <w:t>(одно произведение по выбору). Например, «</w:t>
      </w:r>
      <w:proofErr w:type="spellStart"/>
      <w:r w:rsidRPr="00CB07D1">
        <w:rPr>
          <w:rFonts w:ascii="Times New Roman" w:hAnsi="Times New Roman" w:cs="Times New Roman"/>
          <w:color w:val="000000"/>
          <w:lang w:val="ru-RU"/>
        </w:rPr>
        <w:t>Неточка</w:t>
      </w:r>
      <w:proofErr w:type="spellEnd"/>
      <w:r w:rsidRPr="00CB07D1">
        <w:rPr>
          <w:rFonts w:ascii="Times New Roman" w:hAnsi="Times New Roman" w:cs="Times New Roman"/>
          <w:color w:val="000000"/>
          <w:lang w:val="ru-RU"/>
        </w:rPr>
        <w:t xml:space="preserve"> </w:t>
      </w:r>
      <w:proofErr w:type="spellStart"/>
      <w:r w:rsidRPr="00CB07D1">
        <w:rPr>
          <w:rFonts w:ascii="Times New Roman" w:hAnsi="Times New Roman" w:cs="Times New Roman"/>
          <w:color w:val="000000"/>
          <w:lang w:val="ru-RU"/>
        </w:rPr>
        <w:t>Незванова</w:t>
      </w:r>
      <w:proofErr w:type="spellEnd"/>
      <w:r w:rsidRPr="00CB07D1">
        <w:rPr>
          <w:rFonts w:ascii="Times New Roman" w:hAnsi="Times New Roman" w:cs="Times New Roman"/>
          <w:color w:val="000000"/>
          <w:lang w:val="ru-RU"/>
        </w:rPr>
        <w:t>», «Сон смешного человека», «Идиот», «Подросток» и др.</w:t>
      </w:r>
      <w:bookmarkEnd w:id="12"/>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Л. Н. Толстой. </w:t>
      </w:r>
      <w:r w:rsidRPr="00CB07D1">
        <w:rPr>
          <w:rFonts w:ascii="Times New Roman" w:hAnsi="Times New Roman" w:cs="Times New Roman"/>
          <w:color w:val="000000"/>
          <w:lang w:val="ru-RU"/>
        </w:rPr>
        <w:t>Роман-эпопея «Война и мир». Рассказы, повести и романы ‌</w:t>
      </w:r>
      <w:bookmarkStart w:id="13" w:name="fe235a46-f8b6-4d5d-8f44-dd9a2bda1b9e"/>
      <w:r w:rsidRPr="00CB07D1">
        <w:rPr>
          <w:rFonts w:ascii="Times New Roman" w:hAnsi="Times New Roman" w:cs="Times New Roman"/>
          <w:color w:val="000000"/>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М. Е. Салтыков-Щедрин. </w:t>
      </w:r>
      <w:r w:rsidRPr="00CB07D1">
        <w:rPr>
          <w:rFonts w:ascii="Times New Roman" w:hAnsi="Times New Roman" w:cs="Times New Roman"/>
          <w:color w:val="000000"/>
          <w:lang w:val="ru-RU"/>
        </w:rPr>
        <w:t>Роман-хроника «История одного города» ‌</w:t>
      </w:r>
      <w:bookmarkStart w:id="14" w:name="628b2c52-0a7c-4595-8010-cb181a16d2e6"/>
      <w:r w:rsidRPr="00CB07D1">
        <w:rPr>
          <w:rFonts w:ascii="Times New Roman" w:hAnsi="Times New Roman" w:cs="Times New Roman"/>
          <w:color w:val="000000"/>
          <w:lang w:val="ru-RU"/>
        </w:rPr>
        <w:t xml:space="preserve"> (не менее четырёх глав по выбору). Например, главы «О </w:t>
      </w:r>
      <w:proofErr w:type="spellStart"/>
      <w:r w:rsidRPr="00CB07D1">
        <w:rPr>
          <w:rFonts w:ascii="Times New Roman" w:hAnsi="Times New Roman" w:cs="Times New Roman"/>
          <w:color w:val="000000"/>
          <w:lang w:val="ru-RU"/>
        </w:rPr>
        <w:t>корени</w:t>
      </w:r>
      <w:proofErr w:type="spellEnd"/>
      <w:r w:rsidRPr="00CB07D1">
        <w:rPr>
          <w:rFonts w:ascii="Times New Roman" w:hAnsi="Times New Roman" w:cs="Times New Roman"/>
          <w:color w:val="000000"/>
          <w:lang w:val="ru-RU"/>
        </w:rPr>
        <w:t xml:space="preserve"> происхождения </w:t>
      </w:r>
      <w:proofErr w:type="spellStart"/>
      <w:r w:rsidRPr="00CB07D1">
        <w:rPr>
          <w:rFonts w:ascii="Times New Roman" w:hAnsi="Times New Roman" w:cs="Times New Roman"/>
          <w:color w:val="000000"/>
          <w:lang w:val="ru-RU"/>
        </w:rPr>
        <w:t>глуповцев</w:t>
      </w:r>
      <w:proofErr w:type="spellEnd"/>
      <w:r w:rsidRPr="00CB07D1">
        <w:rPr>
          <w:rFonts w:ascii="Times New Roman" w:hAnsi="Times New Roman" w:cs="Times New Roman"/>
          <w:color w:val="000000"/>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4"/>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Н. С. Лесков.</w:t>
      </w:r>
      <w:r w:rsidRPr="00CB07D1">
        <w:rPr>
          <w:rFonts w:ascii="Times New Roman" w:hAnsi="Times New Roman" w:cs="Times New Roman"/>
          <w:color w:val="000000"/>
          <w:lang w:val="ru-RU"/>
        </w:rPr>
        <w:t xml:space="preserve"> Рассказы и повести ‌</w:t>
      </w:r>
      <w:bookmarkStart w:id="15" w:name="11d1de43-c9b2-4bce-8bf5-3da2bc6d8355"/>
      <w:r w:rsidRPr="00CB07D1">
        <w:rPr>
          <w:rFonts w:ascii="Times New Roman" w:hAnsi="Times New Roman" w:cs="Times New Roman"/>
          <w:color w:val="000000"/>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CB07D1">
        <w:rPr>
          <w:rFonts w:ascii="Times New Roman" w:hAnsi="Times New Roman" w:cs="Times New Roman"/>
          <w:color w:val="000000"/>
          <w:lang w:val="ru-RU"/>
        </w:rPr>
        <w:t>Мценского</w:t>
      </w:r>
      <w:proofErr w:type="spellEnd"/>
      <w:r w:rsidRPr="00CB07D1">
        <w:rPr>
          <w:rFonts w:ascii="Times New Roman" w:hAnsi="Times New Roman" w:cs="Times New Roman"/>
          <w:color w:val="000000"/>
          <w:lang w:val="ru-RU"/>
        </w:rPr>
        <w:t xml:space="preserve"> уезда» и др.</w:t>
      </w:r>
      <w:bookmarkEnd w:id="15"/>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А. П. Чехов.</w:t>
      </w:r>
      <w:r w:rsidRPr="00CB07D1">
        <w:rPr>
          <w:rFonts w:ascii="Times New Roman" w:hAnsi="Times New Roman" w:cs="Times New Roman"/>
          <w:color w:val="000000"/>
          <w:lang w:val="ru-RU"/>
        </w:rPr>
        <w:t xml:space="preserve"> Рассказы ‌</w:t>
      </w:r>
      <w:bookmarkStart w:id="16" w:name="7667e3dd-5b31-40bd-8fd9-a8175048ed65"/>
      <w:r w:rsidRPr="00CB07D1">
        <w:rPr>
          <w:rFonts w:ascii="Times New Roman" w:hAnsi="Times New Roman" w:cs="Times New Roman"/>
          <w:color w:val="000000"/>
          <w:lang w:val="ru-RU"/>
        </w:rPr>
        <w:t>(не менее пяти по выбору). Например, «Студент», «</w:t>
      </w:r>
      <w:proofErr w:type="spellStart"/>
      <w:r w:rsidRPr="00CB07D1">
        <w:rPr>
          <w:rFonts w:ascii="Times New Roman" w:hAnsi="Times New Roman" w:cs="Times New Roman"/>
          <w:color w:val="000000"/>
          <w:lang w:val="ru-RU"/>
        </w:rPr>
        <w:t>Ионыч</w:t>
      </w:r>
      <w:proofErr w:type="spellEnd"/>
      <w:r w:rsidRPr="00CB07D1">
        <w:rPr>
          <w:rFonts w:ascii="Times New Roman" w:hAnsi="Times New Roman" w:cs="Times New Roman"/>
          <w:color w:val="000000"/>
          <w:lang w:val="ru-RU"/>
        </w:rPr>
        <w:t>», «Дама с собачкой», «Человек в футляре», «Крыжовник», «О любви», «Попрыгунья», «Душечка», «Дом с мезонином» и др.</w:t>
      </w:r>
      <w:bookmarkEnd w:id="16"/>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Комедия «Вишнёвый сад». Пьесы ‌</w:t>
      </w:r>
      <w:bookmarkStart w:id="17" w:name="49929a7a-91b4-4909-8d26-adbcf003e49e"/>
      <w:r w:rsidRPr="00CB07D1">
        <w:rPr>
          <w:rFonts w:ascii="Times New Roman" w:hAnsi="Times New Roman" w:cs="Times New Roman"/>
          <w:color w:val="000000"/>
          <w:lang w:val="ru-RU"/>
        </w:rPr>
        <w:t>«Чайка», «Дядя Ваня», «Три сестры» (одно произведение по выбору).</w:t>
      </w:r>
      <w:bookmarkEnd w:id="17"/>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Литературная критика второй половины </w:t>
      </w:r>
      <w:r w:rsidRPr="00CB07D1">
        <w:rPr>
          <w:rFonts w:ascii="Times New Roman" w:hAnsi="Times New Roman" w:cs="Times New Roman"/>
          <w:b/>
          <w:color w:val="000000"/>
        </w:rPr>
        <w:t>XIX</w:t>
      </w:r>
      <w:r w:rsidRPr="00CB07D1">
        <w:rPr>
          <w:rFonts w:ascii="Times New Roman" w:hAnsi="Times New Roman" w:cs="Times New Roman"/>
          <w:b/>
          <w:color w:val="000000"/>
          <w:lang w:val="ru-RU"/>
        </w:rPr>
        <w:t xml:space="preserve"> века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Статьи ‌</w:t>
      </w:r>
      <w:bookmarkStart w:id="18" w:name="dbf15ff5-b422-4c88-a221-2564e3b826e5"/>
      <w:r w:rsidRPr="00CB07D1">
        <w:rPr>
          <w:rFonts w:ascii="Times New Roman" w:hAnsi="Times New Roman" w:cs="Times New Roman"/>
          <w:color w:val="000000"/>
        </w:rPr>
        <w:t>H</w:t>
      </w:r>
      <w:r w:rsidRPr="00CB07D1">
        <w:rPr>
          <w:rFonts w:ascii="Times New Roman" w:hAnsi="Times New Roman" w:cs="Times New Roman"/>
          <w:color w:val="000000"/>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Литература народов России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Стихотворения и поэмы ‌</w:t>
      </w:r>
      <w:bookmarkStart w:id="19" w:name="f1d0b150-9285-46ae-90cf-107aa680ddc7"/>
      <w:r w:rsidRPr="00CB07D1">
        <w:rPr>
          <w:rFonts w:ascii="Times New Roman" w:hAnsi="Times New Roman" w:cs="Times New Roman"/>
          <w:color w:val="000000"/>
          <w:lang w:val="ru-RU"/>
        </w:rPr>
        <w:t>(не менее одного произведения по выбору). Например, стихотворения Г. Тукая, стихотворения и поэма «Фатима» К. Хетагурова и др.).</w:t>
      </w:r>
      <w:bookmarkEnd w:id="19"/>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Зарубежная литература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lastRenderedPageBreak/>
        <w:t xml:space="preserve">Зарубежная проза второй половины </w:t>
      </w:r>
      <w:r w:rsidRPr="00CB07D1">
        <w:rPr>
          <w:rFonts w:ascii="Times New Roman" w:hAnsi="Times New Roman" w:cs="Times New Roman"/>
          <w:b/>
          <w:color w:val="000000"/>
        </w:rPr>
        <w:t>XIX</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w:t>
      </w:r>
      <w:bookmarkStart w:id="20" w:name="30c717c3-eb46-4248-81c1-a9afc462a115"/>
      <w:r w:rsidRPr="00CB07D1">
        <w:rPr>
          <w:rFonts w:ascii="Times New Roman" w:hAnsi="Times New Roman" w:cs="Times New Roman"/>
          <w:color w:val="000000"/>
          <w:lang w:val="ru-RU"/>
        </w:rPr>
        <w:t xml:space="preserve">(не менее одного произведения по выбору). Например, произведения Ч. Диккенса «Дэвид </w:t>
      </w:r>
      <w:proofErr w:type="spellStart"/>
      <w:r w:rsidRPr="00CB07D1">
        <w:rPr>
          <w:rFonts w:ascii="Times New Roman" w:hAnsi="Times New Roman" w:cs="Times New Roman"/>
          <w:color w:val="000000"/>
          <w:lang w:val="ru-RU"/>
        </w:rPr>
        <w:t>Копперфилд</w:t>
      </w:r>
      <w:proofErr w:type="spellEnd"/>
      <w:r w:rsidRPr="00CB07D1">
        <w:rPr>
          <w:rFonts w:ascii="Times New Roman" w:hAnsi="Times New Roman" w:cs="Times New Roman"/>
          <w:color w:val="000000"/>
          <w:lang w:val="ru-RU"/>
        </w:rPr>
        <w:t xml:space="preserve">», «Большие надежды», Г. Флобера «Мадам </w:t>
      </w:r>
      <w:proofErr w:type="spellStart"/>
      <w:r w:rsidRPr="00CB07D1">
        <w:rPr>
          <w:rFonts w:ascii="Times New Roman" w:hAnsi="Times New Roman" w:cs="Times New Roman"/>
          <w:color w:val="000000"/>
          <w:lang w:val="ru-RU"/>
        </w:rPr>
        <w:t>Бовари</w:t>
      </w:r>
      <w:proofErr w:type="spellEnd"/>
      <w:r w:rsidRPr="00CB07D1">
        <w:rPr>
          <w:rFonts w:ascii="Times New Roman" w:hAnsi="Times New Roman" w:cs="Times New Roman"/>
          <w:color w:val="000000"/>
          <w:lang w:val="ru-RU"/>
        </w:rPr>
        <w:t>», Э. Золя «Творчество», Г. де Мопассана «Милый друг» и др.</w:t>
      </w:r>
      <w:bookmarkEnd w:id="20"/>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Зарубежная поэзия второй половины </w:t>
      </w:r>
      <w:r w:rsidRPr="00CB07D1">
        <w:rPr>
          <w:rFonts w:ascii="Times New Roman" w:hAnsi="Times New Roman" w:cs="Times New Roman"/>
          <w:b/>
          <w:color w:val="000000"/>
        </w:rPr>
        <w:t>XIX</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w:t>
      </w:r>
      <w:bookmarkStart w:id="21" w:name="2122dc7b-aab3-43f4-aaab-97910333859e"/>
      <w:r w:rsidRPr="00CB07D1">
        <w:rPr>
          <w:rFonts w:ascii="Times New Roman" w:hAnsi="Times New Roman" w:cs="Times New Roman"/>
          <w:color w:val="000000"/>
          <w:lang w:val="ru-RU"/>
        </w:rPr>
        <w:t xml:space="preserve">(не менее двух стихотворений одного из поэтов по выбору). Например, стихотворения А. Рембо, Ш. </w:t>
      </w:r>
      <w:proofErr w:type="spellStart"/>
      <w:r w:rsidRPr="00CB07D1">
        <w:rPr>
          <w:rFonts w:ascii="Times New Roman" w:hAnsi="Times New Roman" w:cs="Times New Roman"/>
          <w:color w:val="000000"/>
          <w:lang w:val="ru-RU"/>
        </w:rPr>
        <w:t>Бодлера</w:t>
      </w:r>
      <w:proofErr w:type="spellEnd"/>
      <w:r w:rsidRPr="00CB07D1">
        <w:rPr>
          <w:rFonts w:ascii="Times New Roman" w:hAnsi="Times New Roman" w:cs="Times New Roman"/>
          <w:color w:val="000000"/>
          <w:lang w:val="ru-RU"/>
        </w:rPr>
        <w:t>, П. Верлена, Э. Верхарна и др.</w:t>
      </w:r>
      <w:bookmarkEnd w:id="21"/>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Зарубежная драматургия второй половины </w:t>
      </w:r>
      <w:r w:rsidRPr="00CB07D1">
        <w:rPr>
          <w:rFonts w:ascii="Times New Roman" w:hAnsi="Times New Roman" w:cs="Times New Roman"/>
          <w:b/>
          <w:color w:val="000000"/>
        </w:rPr>
        <w:t>XIX</w:t>
      </w:r>
      <w:r w:rsidRPr="00CB07D1">
        <w:rPr>
          <w:rFonts w:ascii="Times New Roman" w:hAnsi="Times New Roman" w:cs="Times New Roman"/>
          <w:b/>
          <w:color w:val="000000"/>
          <w:lang w:val="ru-RU"/>
        </w:rPr>
        <w:t xml:space="preserve"> века </w:t>
      </w:r>
      <w:r w:rsidRPr="00CB07D1">
        <w:rPr>
          <w:rFonts w:ascii="Times New Roman" w:hAnsi="Times New Roman" w:cs="Times New Roman"/>
          <w:color w:val="000000"/>
          <w:lang w:val="ru-RU"/>
        </w:rPr>
        <w:t>‌</w:t>
      </w:r>
      <w:bookmarkStart w:id="22" w:name="257f881e-1352-4f76-abc0-f3ea4a13d3e4"/>
      <w:r w:rsidRPr="00CB07D1">
        <w:rPr>
          <w:rFonts w:ascii="Times New Roman" w:hAnsi="Times New Roman" w:cs="Times New Roman"/>
          <w:color w:val="000000"/>
          <w:lang w:val="ru-RU"/>
        </w:rPr>
        <w:t xml:space="preserve">(не менее одного произведения по выбору). Например, пьесы Г. </w:t>
      </w:r>
      <w:proofErr w:type="spellStart"/>
      <w:r w:rsidRPr="00CB07D1">
        <w:rPr>
          <w:rFonts w:ascii="Times New Roman" w:hAnsi="Times New Roman" w:cs="Times New Roman"/>
          <w:color w:val="000000"/>
          <w:lang w:val="ru-RU"/>
        </w:rPr>
        <w:t>Гауптмана</w:t>
      </w:r>
      <w:proofErr w:type="spellEnd"/>
      <w:r w:rsidRPr="00CB07D1">
        <w:rPr>
          <w:rFonts w:ascii="Times New Roman" w:hAnsi="Times New Roman" w:cs="Times New Roman"/>
          <w:color w:val="000000"/>
          <w:lang w:val="ru-RU"/>
        </w:rPr>
        <w:t xml:space="preserve"> «Перед восходом солнца», «Одинокие», Г. Ибсена «Кукольный дом», «Пер </w:t>
      </w:r>
      <w:proofErr w:type="spellStart"/>
      <w:r w:rsidRPr="00CB07D1">
        <w:rPr>
          <w:rFonts w:ascii="Times New Roman" w:hAnsi="Times New Roman" w:cs="Times New Roman"/>
          <w:color w:val="000000"/>
          <w:lang w:val="ru-RU"/>
        </w:rPr>
        <w:t>Гюнт</w:t>
      </w:r>
      <w:proofErr w:type="spellEnd"/>
      <w:r w:rsidRPr="00CB07D1">
        <w:rPr>
          <w:rFonts w:ascii="Times New Roman" w:hAnsi="Times New Roman" w:cs="Times New Roman"/>
          <w:color w:val="000000"/>
          <w:lang w:val="ru-RU"/>
        </w:rPr>
        <w:t>» и др.</w:t>
      </w:r>
      <w:bookmarkEnd w:id="22"/>
      <w:r w:rsidRPr="00CB07D1">
        <w:rPr>
          <w:rFonts w:ascii="Times New Roman" w:hAnsi="Times New Roman" w:cs="Times New Roman"/>
          <w:color w:val="000000"/>
          <w:lang w:val="ru-RU"/>
        </w:rPr>
        <w:t>‌‌</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left="120"/>
        <w:jc w:val="both"/>
        <w:rPr>
          <w:rFonts w:ascii="Times New Roman" w:hAnsi="Times New Roman" w:cs="Times New Roman"/>
          <w:lang w:val="ru-RU"/>
        </w:rPr>
      </w:pPr>
      <w:r w:rsidRPr="00CB07D1">
        <w:rPr>
          <w:rFonts w:ascii="Times New Roman" w:hAnsi="Times New Roman" w:cs="Times New Roman"/>
          <w:b/>
          <w:color w:val="000000"/>
          <w:lang w:val="ru-RU"/>
        </w:rPr>
        <w:t>11 КЛАСС</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Литература конца </w:t>
      </w:r>
      <w:r w:rsidRPr="00CB07D1">
        <w:rPr>
          <w:rFonts w:ascii="Times New Roman" w:hAnsi="Times New Roman" w:cs="Times New Roman"/>
          <w:b/>
          <w:color w:val="000000"/>
        </w:rPr>
        <w:t>XIX</w:t>
      </w:r>
      <w:r w:rsidRPr="00CB07D1">
        <w:rPr>
          <w:rFonts w:ascii="Times New Roman" w:hAnsi="Times New Roman" w:cs="Times New Roman"/>
          <w:b/>
          <w:color w:val="000000"/>
          <w:lang w:val="ru-RU"/>
        </w:rPr>
        <w:t xml:space="preserve"> – начала ХХ века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А. И. Куприн.</w:t>
      </w:r>
      <w:r w:rsidRPr="00CB07D1">
        <w:rPr>
          <w:rFonts w:ascii="Times New Roman" w:hAnsi="Times New Roman" w:cs="Times New Roman"/>
          <w:color w:val="000000"/>
          <w:lang w:val="ru-RU"/>
        </w:rPr>
        <w:t xml:space="preserve"> Рассказы и повести ‌</w:t>
      </w:r>
      <w:bookmarkStart w:id="23" w:name="8f839536-1403-46ef-b482-26dc76ef1d44"/>
      <w:r w:rsidRPr="00CB07D1">
        <w:rPr>
          <w:rFonts w:ascii="Times New Roman" w:hAnsi="Times New Roman" w:cs="Times New Roman"/>
          <w:color w:val="000000"/>
          <w:lang w:val="ru-RU"/>
        </w:rPr>
        <w:t>(два произведения по выбору). Например, «Гранатовый браслет», «Олеся», «Поединок» и др.</w:t>
      </w:r>
      <w:bookmarkEnd w:id="23"/>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Л. Н. Андреев.</w:t>
      </w:r>
      <w:r w:rsidRPr="00CB07D1">
        <w:rPr>
          <w:rFonts w:ascii="Times New Roman" w:hAnsi="Times New Roman" w:cs="Times New Roman"/>
          <w:color w:val="000000"/>
          <w:lang w:val="ru-RU"/>
        </w:rPr>
        <w:t xml:space="preserve"> Рассказы и повести ‌</w:t>
      </w:r>
      <w:bookmarkStart w:id="24" w:name="2532456b-a393-471d-a2fc-919c408fc54b"/>
      <w:r w:rsidRPr="00CB07D1">
        <w:rPr>
          <w:rFonts w:ascii="Times New Roman" w:hAnsi="Times New Roman" w:cs="Times New Roman"/>
          <w:color w:val="000000"/>
          <w:lang w:val="ru-RU"/>
        </w:rPr>
        <w:t>(два произведения по выбору). Например, «Иуда Искариот», «Большой шлем», «Рассказ о семи повешенных» и др.</w:t>
      </w:r>
      <w:bookmarkEnd w:id="24"/>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М. Горький. </w:t>
      </w:r>
      <w:r w:rsidRPr="00CB07D1">
        <w:rPr>
          <w:rFonts w:ascii="Times New Roman" w:hAnsi="Times New Roman" w:cs="Times New Roman"/>
          <w:color w:val="000000"/>
          <w:lang w:val="ru-RU"/>
        </w:rPr>
        <w:t>Рассказы, повести, романы ‌</w:t>
      </w:r>
      <w:bookmarkStart w:id="25" w:name="15de6deb-47e8-47e8-9ab7-2e423bfa006a"/>
      <w:r w:rsidRPr="00CB07D1">
        <w:rPr>
          <w:rFonts w:ascii="Times New Roman" w:hAnsi="Times New Roman" w:cs="Times New Roman"/>
          <w:color w:val="000000"/>
          <w:lang w:val="ru-RU"/>
        </w:rPr>
        <w:t xml:space="preserve">(два произведения по выбору). Например, «Старуха </w:t>
      </w:r>
      <w:proofErr w:type="spellStart"/>
      <w:r w:rsidRPr="00CB07D1">
        <w:rPr>
          <w:rFonts w:ascii="Times New Roman" w:hAnsi="Times New Roman" w:cs="Times New Roman"/>
          <w:color w:val="000000"/>
          <w:lang w:val="ru-RU"/>
        </w:rPr>
        <w:t>Изергиль</w:t>
      </w:r>
      <w:proofErr w:type="spellEnd"/>
      <w:r w:rsidRPr="00CB07D1">
        <w:rPr>
          <w:rFonts w:ascii="Times New Roman" w:hAnsi="Times New Roman" w:cs="Times New Roman"/>
          <w:color w:val="000000"/>
          <w:lang w:val="ru-RU"/>
        </w:rPr>
        <w:t xml:space="preserve">», «Макар </w:t>
      </w:r>
      <w:proofErr w:type="spellStart"/>
      <w:r w:rsidRPr="00CB07D1">
        <w:rPr>
          <w:rFonts w:ascii="Times New Roman" w:hAnsi="Times New Roman" w:cs="Times New Roman"/>
          <w:color w:val="000000"/>
          <w:lang w:val="ru-RU"/>
        </w:rPr>
        <w:t>Чудра</w:t>
      </w:r>
      <w:proofErr w:type="spellEnd"/>
      <w:r w:rsidRPr="00CB07D1">
        <w:rPr>
          <w:rFonts w:ascii="Times New Roman" w:hAnsi="Times New Roman" w:cs="Times New Roman"/>
          <w:color w:val="000000"/>
          <w:lang w:val="ru-RU"/>
        </w:rPr>
        <w:t>», «Коновалов», «Фома Гордеев» и др.</w:t>
      </w:r>
      <w:bookmarkEnd w:id="25"/>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Пьеса «На дне».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Стихотворения поэтов Серебряного века</w:t>
      </w:r>
      <w:r w:rsidRPr="00CB07D1">
        <w:rPr>
          <w:rFonts w:ascii="Times New Roman" w:hAnsi="Times New Roman" w:cs="Times New Roman"/>
          <w:color w:val="000000"/>
          <w:lang w:val="ru-RU"/>
        </w:rPr>
        <w:t xml:space="preserve"> ‌</w:t>
      </w:r>
      <w:bookmarkStart w:id="26" w:name="550d8e7a-751d-4dcb-9bfa-ab9f29ef86d6"/>
      <w:r w:rsidRPr="00CB07D1">
        <w:rPr>
          <w:rFonts w:ascii="Times New Roman" w:hAnsi="Times New Roman" w:cs="Times New Roman"/>
          <w:color w:val="000000"/>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Литература ХХ века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И. А. Бунин.</w:t>
      </w:r>
      <w:r w:rsidRPr="00CB07D1">
        <w:rPr>
          <w:rFonts w:ascii="Times New Roman" w:hAnsi="Times New Roman" w:cs="Times New Roman"/>
          <w:color w:val="000000"/>
          <w:lang w:val="ru-RU"/>
        </w:rPr>
        <w:t xml:space="preserve"> Стихотворения ‌</w:t>
      </w:r>
      <w:bookmarkStart w:id="27" w:name="ee16bfc3-4b2c-47d2-8567-facdf6bd6ad1"/>
      <w:r w:rsidRPr="00CB07D1">
        <w:rPr>
          <w:rFonts w:ascii="Times New Roman" w:hAnsi="Times New Roman" w:cs="Times New Roman"/>
          <w:color w:val="000000"/>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7"/>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Книга очерков «Окаянные дни» ‌</w:t>
      </w:r>
      <w:bookmarkStart w:id="28" w:name="2057c156-7463-49b1-9af9-14da48bde16d"/>
      <w:r w:rsidRPr="00CB07D1">
        <w:rPr>
          <w:rFonts w:ascii="Times New Roman" w:hAnsi="Times New Roman" w:cs="Times New Roman"/>
          <w:color w:val="000000"/>
          <w:lang w:val="ru-RU"/>
        </w:rPr>
        <w:t>(фрагменты)</w:t>
      </w:r>
      <w:bookmarkEnd w:id="28"/>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spacing w:val="-3"/>
          <w:lang w:val="ru-RU"/>
        </w:rPr>
        <w:t>А. А. Блок.</w:t>
      </w:r>
      <w:r w:rsidRPr="00CB07D1">
        <w:rPr>
          <w:rFonts w:ascii="Times New Roman" w:hAnsi="Times New Roman" w:cs="Times New Roman"/>
          <w:color w:val="000000"/>
          <w:spacing w:val="-3"/>
          <w:lang w:val="ru-RU"/>
        </w:rPr>
        <w:t xml:space="preserve"> Стихотворения ‌</w:t>
      </w:r>
      <w:bookmarkStart w:id="29" w:name="dbe480c2-7f78-4f87-8fec-f318f1a8efd3"/>
      <w:r w:rsidRPr="00CB07D1">
        <w:rPr>
          <w:rFonts w:ascii="Times New Roman" w:hAnsi="Times New Roman" w:cs="Times New Roman"/>
          <w:color w:val="000000"/>
          <w:spacing w:val="-3"/>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r w:rsidRPr="00CB07D1">
        <w:rPr>
          <w:rFonts w:ascii="Times New Roman" w:hAnsi="Times New Roman" w:cs="Times New Roman"/>
          <w:color w:val="000000"/>
          <w:spacing w:val="-3"/>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Поэма «Двенадцать».</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Н. С. Гумилёв.</w:t>
      </w:r>
      <w:r w:rsidRPr="00CB07D1">
        <w:rPr>
          <w:rFonts w:ascii="Times New Roman" w:hAnsi="Times New Roman" w:cs="Times New Roman"/>
          <w:color w:val="000000"/>
          <w:lang w:val="ru-RU"/>
        </w:rPr>
        <w:t xml:space="preserve"> Стихотворения ‌</w:t>
      </w:r>
      <w:bookmarkStart w:id="30" w:name="d5352e28-cf38-4476-abfe-c72adeaa5a0a"/>
      <w:r w:rsidRPr="00CB07D1">
        <w:rPr>
          <w:rFonts w:ascii="Times New Roman" w:hAnsi="Times New Roman" w:cs="Times New Roman"/>
          <w:color w:val="000000"/>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В. В. Маяковский. </w:t>
      </w:r>
      <w:r w:rsidRPr="00CB07D1">
        <w:rPr>
          <w:rFonts w:ascii="Times New Roman" w:hAnsi="Times New Roman" w:cs="Times New Roman"/>
          <w:color w:val="000000"/>
          <w:lang w:val="ru-RU"/>
        </w:rPr>
        <w:t>Стихотворения ‌</w:t>
      </w:r>
      <w:bookmarkStart w:id="31" w:name="432b5866-a3c1-4048-af94-cf8dd46f3ae7"/>
      <w:r w:rsidRPr="00CB07D1">
        <w:rPr>
          <w:rFonts w:ascii="Times New Roman" w:hAnsi="Times New Roman" w:cs="Times New Roman"/>
          <w:color w:val="000000"/>
          <w:lang w:val="ru-RU"/>
        </w:rPr>
        <w:t>(не менее пяти по выбору). Например, «А вы могли бы?», «Нате!», «Послушайте!», «</w:t>
      </w:r>
      <w:proofErr w:type="spellStart"/>
      <w:r w:rsidRPr="00CB07D1">
        <w:rPr>
          <w:rFonts w:ascii="Times New Roman" w:hAnsi="Times New Roman" w:cs="Times New Roman"/>
          <w:color w:val="000000"/>
          <w:lang w:val="ru-RU"/>
        </w:rPr>
        <w:t>Лиличка</w:t>
      </w:r>
      <w:proofErr w:type="spellEnd"/>
      <w:r w:rsidRPr="00CB07D1">
        <w:rPr>
          <w:rFonts w:ascii="Times New Roman" w:hAnsi="Times New Roman" w:cs="Times New Roman"/>
          <w:color w:val="000000"/>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CB07D1">
        <w:rPr>
          <w:rFonts w:ascii="Times New Roman" w:hAnsi="Times New Roman" w:cs="Times New Roman"/>
          <w:color w:val="000000"/>
          <w:lang w:val="ru-RU"/>
        </w:rPr>
        <w:t>‌‌Поэмы «Облако в штанах», «Во весь голос. Первое вступление в поэму».</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С. А. Есенин.</w:t>
      </w:r>
      <w:r w:rsidRPr="00CB07D1">
        <w:rPr>
          <w:rFonts w:ascii="Times New Roman" w:hAnsi="Times New Roman" w:cs="Times New Roman"/>
          <w:color w:val="000000"/>
          <w:lang w:val="ru-RU"/>
        </w:rPr>
        <w:t xml:space="preserve"> Стихотворения ‌</w:t>
      </w:r>
      <w:bookmarkStart w:id="32" w:name="61a4bf81-13ca-4c63-a45f-4a447326d49d"/>
      <w:r w:rsidRPr="00CB07D1">
        <w:rPr>
          <w:rFonts w:ascii="Times New Roman" w:hAnsi="Times New Roman" w:cs="Times New Roman"/>
          <w:color w:val="000000"/>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Поэма «Чёрный человек».</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О. Э. Мандельштам. </w:t>
      </w:r>
      <w:r w:rsidRPr="00CB07D1">
        <w:rPr>
          <w:rFonts w:ascii="Times New Roman" w:hAnsi="Times New Roman" w:cs="Times New Roman"/>
          <w:color w:val="000000"/>
          <w:lang w:val="ru-RU"/>
        </w:rPr>
        <w:t>Стихотворения ‌</w:t>
      </w:r>
      <w:bookmarkStart w:id="33" w:name="66cb0cc4-f64d-4772-b7d1-39c9ea323ecd"/>
      <w:r w:rsidRPr="00CB07D1">
        <w:rPr>
          <w:rFonts w:ascii="Times New Roman" w:hAnsi="Times New Roman" w:cs="Times New Roman"/>
          <w:color w:val="000000"/>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CB07D1">
        <w:rPr>
          <w:rFonts w:ascii="Times New Roman" w:hAnsi="Times New Roman" w:cs="Times New Roman"/>
          <w:color w:val="000000"/>
        </w:rPr>
        <w:t>Notre</w:t>
      </w:r>
      <w:r w:rsidRPr="00CB07D1">
        <w:rPr>
          <w:rFonts w:ascii="Times New Roman" w:hAnsi="Times New Roman" w:cs="Times New Roman"/>
          <w:color w:val="000000"/>
          <w:lang w:val="ru-RU"/>
        </w:rPr>
        <w:t xml:space="preserve"> </w:t>
      </w:r>
      <w:r w:rsidRPr="00CB07D1">
        <w:rPr>
          <w:rFonts w:ascii="Times New Roman" w:hAnsi="Times New Roman" w:cs="Times New Roman"/>
          <w:color w:val="000000"/>
        </w:rPr>
        <w:t>Dame</w:t>
      </w:r>
      <w:r w:rsidRPr="00CB07D1">
        <w:rPr>
          <w:rFonts w:ascii="Times New Roman" w:hAnsi="Times New Roman" w:cs="Times New Roman"/>
          <w:color w:val="000000"/>
          <w:lang w:val="ru-RU"/>
        </w:rPr>
        <w:t>», «</w:t>
      </w:r>
      <w:proofErr w:type="spellStart"/>
      <w:r w:rsidRPr="00CB07D1">
        <w:rPr>
          <w:rFonts w:ascii="Times New Roman" w:hAnsi="Times New Roman" w:cs="Times New Roman"/>
          <w:color w:val="000000"/>
          <w:lang w:val="ru-RU"/>
        </w:rPr>
        <w:t>Айя</w:t>
      </w:r>
      <w:proofErr w:type="spellEnd"/>
      <w:r w:rsidRPr="00CB07D1">
        <w:rPr>
          <w:rFonts w:ascii="Times New Roman" w:hAnsi="Times New Roman" w:cs="Times New Roman"/>
          <w:color w:val="000000"/>
          <w:lang w:val="ru-RU"/>
        </w:rPr>
        <w:t xml:space="preserve">-София», «Невыразимая печаль…», «Золотистого мёда струя из бутылки текла…», «Я не слыхал рассказов </w:t>
      </w:r>
      <w:proofErr w:type="spellStart"/>
      <w:r w:rsidRPr="00CB07D1">
        <w:rPr>
          <w:rFonts w:ascii="Times New Roman" w:hAnsi="Times New Roman" w:cs="Times New Roman"/>
          <w:color w:val="000000"/>
          <w:lang w:val="ru-RU"/>
        </w:rPr>
        <w:t>Оссиана</w:t>
      </w:r>
      <w:proofErr w:type="spellEnd"/>
      <w:r w:rsidRPr="00CB07D1">
        <w:rPr>
          <w:rFonts w:ascii="Times New Roman" w:hAnsi="Times New Roman" w:cs="Times New Roman"/>
          <w:color w:val="000000"/>
          <w:lang w:val="ru-RU"/>
        </w:rPr>
        <w:t>…», «Нет, никогда ничей я не был современник…», «Я к губам подношу эту зелень…» и др.</w:t>
      </w:r>
      <w:bookmarkEnd w:id="33"/>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lastRenderedPageBreak/>
        <w:t xml:space="preserve">М. И. Цветаева. </w:t>
      </w:r>
      <w:r w:rsidRPr="00CB07D1">
        <w:rPr>
          <w:rFonts w:ascii="Times New Roman" w:hAnsi="Times New Roman" w:cs="Times New Roman"/>
          <w:color w:val="000000"/>
          <w:lang w:val="ru-RU"/>
        </w:rPr>
        <w:t>Стихотворения ‌</w:t>
      </w:r>
      <w:bookmarkStart w:id="34" w:name="f4497015-f06d-4dee-8408-6f7ecb50c81e"/>
      <w:r w:rsidRPr="00CB07D1">
        <w:rPr>
          <w:rFonts w:ascii="Times New Roman" w:hAnsi="Times New Roman" w:cs="Times New Roman"/>
          <w:color w:val="000000"/>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Очерк «Мой Пушкин».</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А. А. Ахматова.</w:t>
      </w:r>
      <w:r w:rsidRPr="00CB07D1">
        <w:rPr>
          <w:rFonts w:ascii="Times New Roman" w:hAnsi="Times New Roman" w:cs="Times New Roman"/>
          <w:color w:val="000000"/>
          <w:lang w:val="ru-RU"/>
        </w:rPr>
        <w:t xml:space="preserve"> Стихотворения ‌</w:t>
      </w:r>
      <w:bookmarkStart w:id="35" w:name="bf77810f-5979-4d8b-a304-b053a362ccfa"/>
      <w:r w:rsidRPr="00CB07D1">
        <w:rPr>
          <w:rFonts w:ascii="Times New Roman" w:hAnsi="Times New Roman" w:cs="Times New Roman"/>
          <w:color w:val="000000"/>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CB07D1">
        <w:rPr>
          <w:rFonts w:ascii="Times New Roman" w:hAnsi="Times New Roman" w:cs="Times New Roman"/>
          <w:color w:val="000000"/>
          <w:lang w:val="ru-RU"/>
        </w:rPr>
        <w:t>утешно</w:t>
      </w:r>
      <w:proofErr w:type="spellEnd"/>
      <w:r w:rsidRPr="00CB07D1">
        <w:rPr>
          <w:rFonts w:ascii="Times New Roman" w:hAnsi="Times New Roman" w:cs="Times New Roman"/>
          <w:color w:val="000000"/>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Поэма «Реквием».</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Е. И. Замятин. </w:t>
      </w:r>
      <w:r w:rsidRPr="00CB07D1">
        <w:rPr>
          <w:rFonts w:ascii="Times New Roman" w:hAnsi="Times New Roman" w:cs="Times New Roman"/>
          <w:color w:val="000000"/>
          <w:lang w:val="ru-RU"/>
        </w:rPr>
        <w:t>Роман «Мы».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Н.А. Островский.</w:t>
      </w:r>
      <w:r w:rsidRPr="00CB07D1">
        <w:rPr>
          <w:rFonts w:ascii="Times New Roman" w:hAnsi="Times New Roman" w:cs="Times New Roman"/>
          <w:color w:val="000000"/>
          <w:lang w:val="ru-RU"/>
        </w:rPr>
        <w:t xml:space="preserve"> Роман «Как закалялась сталь» ‌</w:t>
      </w:r>
      <w:bookmarkStart w:id="36" w:name="6120207d-2782-44a7-9beb-9a1683c43550"/>
      <w:r w:rsidRPr="00CB07D1">
        <w:rPr>
          <w:rFonts w:ascii="Times New Roman" w:hAnsi="Times New Roman" w:cs="Times New Roman"/>
          <w:color w:val="000000"/>
          <w:lang w:val="ru-RU"/>
        </w:rPr>
        <w:t>(избранные главы)</w:t>
      </w:r>
      <w:bookmarkEnd w:id="36"/>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М. А. Шолохов. </w:t>
      </w:r>
      <w:r w:rsidRPr="00CB07D1">
        <w:rPr>
          <w:rFonts w:ascii="Times New Roman" w:hAnsi="Times New Roman" w:cs="Times New Roman"/>
          <w:color w:val="000000"/>
          <w:lang w:val="ru-RU"/>
        </w:rPr>
        <w:t>Роман-эпопея «Тихий Дон».</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В. В. Набоков.</w:t>
      </w:r>
      <w:r w:rsidRPr="00CB07D1">
        <w:rPr>
          <w:rFonts w:ascii="Times New Roman" w:hAnsi="Times New Roman" w:cs="Times New Roman"/>
          <w:color w:val="000000"/>
          <w:lang w:val="ru-RU"/>
        </w:rPr>
        <w:t xml:space="preserve"> Рассказы, повести, романы ‌</w:t>
      </w:r>
      <w:bookmarkStart w:id="37" w:name="1ebab6ed-ff62-4e83-b3ae-780d9f3a8613"/>
      <w:r w:rsidRPr="00CB07D1">
        <w:rPr>
          <w:rFonts w:ascii="Times New Roman" w:hAnsi="Times New Roman" w:cs="Times New Roman"/>
          <w:color w:val="000000"/>
          <w:lang w:val="ru-RU"/>
        </w:rPr>
        <w:t xml:space="preserve">(одно произведение по выбору). Например, «Облако, озеро, башня», «Весна в </w:t>
      </w:r>
      <w:proofErr w:type="spellStart"/>
      <w:r w:rsidRPr="00CB07D1">
        <w:rPr>
          <w:rFonts w:ascii="Times New Roman" w:hAnsi="Times New Roman" w:cs="Times New Roman"/>
          <w:color w:val="000000"/>
          <w:lang w:val="ru-RU"/>
        </w:rPr>
        <w:t>Фиальте</w:t>
      </w:r>
      <w:proofErr w:type="spellEnd"/>
      <w:r w:rsidRPr="00CB07D1">
        <w:rPr>
          <w:rFonts w:ascii="Times New Roman" w:hAnsi="Times New Roman" w:cs="Times New Roman"/>
          <w:color w:val="000000"/>
          <w:lang w:val="ru-RU"/>
        </w:rPr>
        <w:t>», «Машенька», «Защита Лужина», «Дар» и др.</w:t>
      </w:r>
      <w:bookmarkEnd w:id="37"/>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М. А. Булгаков. </w:t>
      </w:r>
      <w:r w:rsidRPr="00CB07D1">
        <w:rPr>
          <w:rFonts w:ascii="Times New Roman" w:hAnsi="Times New Roman" w:cs="Times New Roman"/>
          <w:color w:val="000000"/>
          <w:lang w:val="ru-RU"/>
        </w:rPr>
        <w:t>Романы ‌</w:t>
      </w:r>
      <w:bookmarkStart w:id="38" w:name="b177db16-d7b1-477b-a24a-c044e463def8"/>
      <w:r w:rsidRPr="00CB07D1">
        <w:rPr>
          <w:rFonts w:ascii="Times New Roman" w:hAnsi="Times New Roman" w:cs="Times New Roman"/>
          <w:color w:val="000000"/>
          <w:lang w:val="ru-RU"/>
        </w:rPr>
        <w:t>«Белая гвардия», «Мастер и Маргарита» (один роман по выбору).</w:t>
      </w:r>
      <w:bookmarkEnd w:id="38"/>
      <w:r w:rsidRPr="00CB07D1">
        <w:rPr>
          <w:rFonts w:ascii="Times New Roman" w:hAnsi="Times New Roman" w:cs="Times New Roman"/>
          <w:color w:val="000000"/>
          <w:lang w:val="ru-RU"/>
        </w:rPr>
        <w:t>‌‌ Рассказы, повести, пьесы ‌</w:t>
      </w:r>
      <w:bookmarkStart w:id="39" w:name="abb69dbd-8db5-4aaf-88af-8ec91cbea98b"/>
      <w:r w:rsidRPr="00CB07D1">
        <w:rPr>
          <w:rFonts w:ascii="Times New Roman" w:hAnsi="Times New Roman" w:cs="Times New Roman"/>
          <w:color w:val="000000"/>
          <w:lang w:val="ru-RU"/>
        </w:rPr>
        <w:t xml:space="preserve">(одно произведение по выбору). Например, рассказы из книги «Записки юного врача», «Записки на манжетах», «Дни </w:t>
      </w:r>
      <w:proofErr w:type="spellStart"/>
      <w:r w:rsidRPr="00CB07D1">
        <w:rPr>
          <w:rFonts w:ascii="Times New Roman" w:hAnsi="Times New Roman" w:cs="Times New Roman"/>
          <w:color w:val="000000"/>
          <w:lang w:val="ru-RU"/>
        </w:rPr>
        <w:t>Турбиных</w:t>
      </w:r>
      <w:proofErr w:type="spellEnd"/>
      <w:r w:rsidRPr="00CB07D1">
        <w:rPr>
          <w:rFonts w:ascii="Times New Roman" w:hAnsi="Times New Roman" w:cs="Times New Roman"/>
          <w:color w:val="000000"/>
          <w:lang w:val="ru-RU"/>
        </w:rPr>
        <w:t>», «Бег» и др.</w:t>
      </w:r>
      <w:bookmarkEnd w:id="39"/>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А. П. Платонов.</w:t>
      </w:r>
      <w:r w:rsidRPr="00CB07D1">
        <w:rPr>
          <w:rFonts w:ascii="Times New Roman" w:hAnsi="Times New Roman" w:cs="Times New Roman"/>
          <w:color w:val="000000"/>
          <w:lang w:val="ru-RU"/>
        </w:rPr>
        <w:t xml:space="preserve"> Рассказы и повести ‌</w:t>
      </w:r>
      <w:bookmarkStart w:id="40" w:name="c1d3e007-f9bb-4bad-b95b-0c05dee880b1"/>
      <w:r w:rsidRPr="00CB07D1">
        <w:rPr>
          <w:rFonts w:ascii="Times New Roman" w:hAnsi="Times New Roman" w:cs="Times New Roman"/>
          <w:color w:val="000000"/>
          <w:lang w:val="ru-RU"/>
        </w:rPr>
        <w:t xml:space="preserve">(два произведения по выбору). Например, «В прекрасном и яростном мире», «Котлован», «Возвращение», «Река </w:t>
      </w:r>
      <w:proofErr w:type="spellStart"/>
      <w:r w:rsidRPr="00CB07D1">
        <w:rPr>
          <w:rFonts w:ascii="Times New Roman" w:hAnsi="Times New Roman" w:cs="Times New Roman"/>
          <w:color w:val="000000"/>
          <w:lang w:val="ru-RU"/>
        </w:rPr>
        <w:t>Потудань</w:t>
      </w:r>
      <w:proofErr w:type="spellEnd"/>
      <w:r w:rsidRPr="00CB07D1">
        <w:rPr>
          <w:rFonts w:ascii="Times New Roman" w:hAnsi="Times New Roman" w:cs="Times New Roman"/>
          <w:color w:val="000000"/>
          <w:lang w:val="ru-RU"/>
        </w:rPr>
        <w:t>», «Сокровенный человек» и др.</w:t>
      </w:r>
      <w:bookmarkEnd w:id="40"/>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А. Т. Твардовский.</w:t>
      </w:r>
      <w:r w:rsidRPr="00CB07D1">
        <w:rPr>
          <w:rFonts w:ascii="Times New Roman" w:hAnsi="Times New Roman" w:cs="Times New Roman"/>
          <w:color w:val="000000"/>
          <w:lang w:val="ru-RU"/>
        </w:rPr>
        <w:t xml:space="preserve"> Стихотворения ‌</w:t>
      </w:r>
      <w:bookmarkStart w:id="41" w:name="9aaca651-6b04-47eb-9392-e07a4e623979"/>
      <w:r w:rsidRPr="00CB07D1">
        <w:rPr>
          <w:rFonts w:ascii="Times New Roman" w:hAnsi="Times New Roman" w:cs="Times New Roman"/>
          <w:color w:val="00000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Поэма «По праву памяти».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Проза о Великой Отечественной войне </w:t>
      </w:r>
      <w:r w:rsidRPr="00CB07D1">
        <w:rPr>
          <w:rFonts w:ascii="Times New Roman" w:hAnsi="Times New Roman" w:cs="Times New Roman"/>
          <w:color w:val="000000"/>
          <w:lang w:val="ru-RU"/>
        </w:rPr>
        <w:t>‌</w:t>
      </w:r>
      <w:bookmarkStart w:id="42" w:name="d9d79059-4220-48fb-b84c-3dcb6e791785"/>
      <w:r w:rsidRPr="00CB07D1">
        <w:rPr>
          <w:rFonts w:ascii="Times New Roman" w:hAnsi="Times New Roman" w:cs="Times New Roman"/>
          <w:color w:val="000000"/>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А. А. Фадеев.</w:t>
      </w:r>
      <w:r w:rsidRPr="00CB07D1">
        <w:rPr>
          <w:rFonts w:ascii="Times New Roman" w:hAnsi="Times New Roman" w:cs="Times New Roman"/>
          <w:color w:val="000000"/>
          <w:lang w:val="ru-RU"/>
        </w:rPr>
        <w:t xml:space="preserve"> «Молодая гвардия».</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В.О. Богомолов.</w:t>
      </w:r>
      <w:r w:rsidRPr="00CB07D1">
        <w:rPr>
          <w:rFonts w:ascii="Times New Roman" w:hAnsi="Times New Roman" w:cs="Times New Roman"/>
          <w:color w:val="000000"/>
          <w:lang w:val="ru-RU"/>
        </w:rPr>
        <w:t xml:space="preserve"> «В августе сорок четвёртого».</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Поэзия о Великой Отечественной войне.</w:t>
      </w:r>
      <w:r w:rsidRPr="00CB07D1">
        <w:rPr>
          <w:rFonts w:ascii="Times New Roman" w:hAnsi="Times New Roman" w:cs="Times New Roman"/>
          <w:color w:val="000000"/>
          <w:lang w:val="ru-RU"/>
        </w:rPr>
        <w:t xml:space="preserve"> Стихотворения ‌</w:t>
      </w:r>
      <w:bookmarkStart w:id="43" w:name="06417b94-c583-4915-bfb1-64ab5d7e6354"/>
      <w:r w:rsidRPr="00CB07D1">
        <w:rPr>
          <w:rFonts w:ascii="Times New Roman" w:hAnsi="Times New Roman" w:cs="Times New Roman"/>
          <w:color w:val="000000"/>
          <w:lang w:val="ru-RU"/>
        </w:rPr>
        <w:t xml:space="preserve">(по одному стихотворению не менее чем трёх поэтов по выбору). Например, Ю. В. </w:t>
      </w:r>
      <w:proofErr w:type="spellStart"/>
      <w:r w:rsidRPr="00CB07D1">
        <w:rPr>
          <w:rFonts w:ascii="Times New Roman" w:hAnsi="Times New Roman" w:cs="Times New Roman"/>
          <w:color w:val="000000"/>
          <w:lang w:val="ru-RU"/>
        </w:rPr>
        <w:t>Друниной</w:t>
      </w:r>
      <w:proofErr w:type="spellEnd"/>
      <w:r w:rsidRPr="00CB07D1">
        <w:rPr>
          <w:rFonts w:ascii="Times New Roman" w:hAnsi="Times New Roman" w:cs="Times New Roman"/>
          <w:color w:val="000000"/>
          <w:lang w:val="ru-RU"/>
        </w:rPr>
        <w:t xml:space="preserve">, М. В. Исаковского, Ю. Д. </w:t>
      </w:r>
      <w:proofErr w:type="spellStart"/>
      <w:r w:rsidRPr="00CB07D1">
        <w:rPr>
          <w:rFonts w:ascii="Times New Roman" w:hAnsi="Times New Roman" w:cs="Times New Roman"/>
          <w:color w:val="000000"/>
          <w:lang w:val="ru-RU"/>
        </w:rPr>
        <w:t>Левитанского</w:t>
      </w:r>
      <w:proofErr w:type="spellEnd"/>
      <w:r w:rsidRPr="00CB07D1">
        <w:rPr>
          <w:rFonts w:ascii="Times New Roman" w:hAnsi="Times New Roman" w:cs="Times New Roman"/>
          <w:color w:val="000000"/>
          <w:lang w:val="ru-RU"/>
        </w:rPr>
        <w:t>, С. С. Орлова, Д. С. Самойлова, К. М. Симонова, Б. А. Слуцкого и др.</w:t>
      </w:r>
      <w:bookmarkEnd w:id="43"/>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Драматургия о Великой Отечественной войне.</w:t>
      </w:r>
      <w:r w:rsidRPr="00CB07D1">
        <w:rPr>
          <w:rFonts w:ascii="Times New Roman" w:hAnsi="Times New Roman" w:cs="Times New Roman"/>
          <w:color w:val="000000"/>
          <w:lang w:val="ru-RU"/>
        </w:rPr>
        <w:t xml:space="preserve"> Пьесы ‌</w:t>
      </w:r>
      <w:bookmarkStart w:id="44" w:name="89d484ee-406d-4760-b395-34d22f3b1df9"/>
      <w:r w:rsidRPr="00CB07D1">
        <w:rPr>
          <w:rFonts w:ascii="Times New Roman" w:hAnsi="Times New Roman" w:cs="Times New Roman"/>
          <w:color w:val="000000"/>
          <w:lang w:val="ru-RU"/>
        </w:rPr>
        <w:t>(одно произведение по выбору). Например, В. С. Розов «Вечно живые», К. М. Симонов «Русские люди» и др.</w:t>
      </w:r>
      <w:bookmarkEnd w:id="44"/>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Б. Л. Пастернак.</w:t>
      </w:r>
      <w:r w:rsidRPr="00CB07D1">
        <w:rPr>
          <w:rFonts w:ascii="Times New Roman" w:hAnsi="Times New Roman" w:cs="Times New Roman"/>
          <w:color w:val="000000"/>
          <w:lang w:val="ru-RU"/>
        </w:rPr>
        <w:t xml:space="preserve"> Стихотворения ‌</w:t>
      </w:r>
      <w:bookmarkStart w:id="45" w:name="83789578-fb36-4791-9b21-9f170fc62d60"/>
      <w:r w:rsidRPr="00CB07D1">
        <w:rPr>
          <w:rFonts w:ascii="Times New Roman" w:hAnsi="Times New Roman" w:cs="Times New Roman"/>
          <w:color w:val="000000"/>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Роман «Доктор Живаго» ‌</w:t>
      </w:r>
      <w:bookmarkStart w:id="46" w:name="68630030-3164-4999-8ef6-a2f386f808f2"/>
      <w:r w:rsidRPr="00CB07D1">
        <w:rPr>
          <w:rFonts w:ascii="Times New Roman" w:hAnsi="Times New Roman" w:cs="Times New Roman"/>
          <w:color w:val="000000"/>
          <w:lang w:val="ru-RU"/>
        </w:rPr>
        <w:t>(избранные главы).</w:t>
      </w:r>
      <w:bookmarkEnd w:id="46"/>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А. В. Вампилов. </w:t>
      </w:r>
      <w:r w:rsidRPr="00CB07D1">
        <w:rPr>
          <w:rFonts w:ascii="Times New Roman" w:hAnsi="Times New Roman" w:cs="Times New Roman"/>
          <w:color w:val="000000"/>
          <w:lang w:val="ru-RU"/>
        </w:rPr>
        <w:t>Пьесы ‌</w:t>
      </w:r>
      <w:bookmarkStart w:id="47" w:name="c34d2d23-abd7-4d7b-aac7-ca2822542942"/>
      <w:r w:rsidRPr="00CB07D1">
        <w:rPr>
          <w:rFonts w:ascii="Times New Roman" w:hAnsi="Times New Roman" w:cs="Times New Roman"/>
          <w:color w:val="000000"/>
          <w:lang w:val="ru-RU"/>
        </w:rPr>
        <w:t>(не менее одной по выбору). Например, «Старший сын», «Утиная охота» и др.</w:t>
      </w:r>
      <w:bookmarkEnd w:id="47"/>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А. И. Солженицын. </w:t>
      </w:r>
      <w:r w:rsidRPr="00CB07D1">
        <w:rPr>
          <w:rFonts w:ascii="Times New Roman" w:hAnsi="Times New Roman" w:cs="Times New Roman"/>
          <w:color w:val="000000"/>
          <w:lang w:val="ru-RU"/>
        </w:rPr>
        <w:t>Произведения «Один день Ивана Денисовича», «Архипелаг ГУЛАГ» ‌</w:t>
      </w:r>
      <w:bookmarkStart w:id="48" w:name="5cba389b-dfaf-41cd-a868-9c450ca2fd70"/>
      <w:r w:rsidRPr="00CB07D1">
        <w:rPr>
          <w:rFonts w:ascii="Times New Roman" w:hAnsi="Times New Roman" w:cs="Times New Roman"/>
          <w:color w:val="000000"/>
          <w:lang w:val="ru-RU"/>
        </w:rPr>
        <w:t>(фрагменты книги по выбору, например, глава «Поэзия под плитой, правда под камнем»)</w:t>
      </w:r>
      <w:bookmarkEnd w:id="48"/>
      <w:r w:rsidRPr="00CB07D1">
        <w:rPr>
          <w:rFonts w:ascii="Times New Roman" w:hAnsi="Times New Roman" w:cs="Times New Roman"/>
          <w:color w:val="000000"/>
          <w:lang w:val="ru-RU"/>
        </w:rPr>
        <w:t>‌‌; произведения из цикла «Крохотки» ‌</w:t>
      </w:r>
      <w:bookmarkStart w:id="49" w:name="6fb6fe16-f8ec-4941-8452-7dcab1c7d091"/>
      <w:r w:rsidRPr="00CB07D1">
        <w:rPr>
          <w:rFonts w:ascii="Times New Roman" w:hAnsi="Times New Roman" w:cs="Times New Roman"/>
          <w:color w:val="000000"/>
          <w:lang w:val="ru-RU"/>
        </w:rPr>
        <w:t>(не менее двух).</w:t>
      </w:r>
      <w:bookmarkEnd w:id="49"/>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lastRenderedPageBreak/>
        <w:t>В. М. Шукшин.</w:t>
      </w:r>
      <w:r w:rsidRPr="00CB07D1">
        <w:rPr>
          <w:rFonts w:ascii="Times New Roman" w:hAnsi="Times New Roman" w:cs="Times New Roman"/>
          <w:color w:val="000000"/>
          <w:lang w:val="ru-RU"/>
        </w:rPr>
        <w:t xml:space="preserve"> Рассказы и повести ‌</w:t>
      </w:r>
      <w:bookmarkStart w:id="50" w:name="58d526b6-59c7-456e-9a7e-3133b5f96279"/>
      <w:r w:rsidRPr="00CB07D1">
        <w:rPr>
          <w:rFonts w:ascii="Times New Roman" w:hAnsi="Times New Roman" w:cs="Times New Roman"/>
          <w:color w:val="000000"/>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В. Г. Распутин. </w:t>
      </w:r>
      <w:r w:rsidRPr="00CB07D1">
        <w:rPr>
          <w:rFonts w:ascii="Times New Roman" w:hAnsi="Times New Roman" w:cs="Times New Roman"/>
          <w:color w:val="000000"/>
          <w:lang w:val="ru-RU"/>
        </w:rPr>
        <w:t>Рассказы и повести ‌</w:t>
      </w:r>
      <w:bookmarkStart w:id="51" w:name="fc0731a9-67cd-494e-b7c6-a9c2d9b93b0c"/>
      <w:r w:rsidRPr="00CB07D1">
        <w:rPr>
          <w:rFonts w:ascii="Times New Roman" w:hAnsi="Times New Roman" w:cs="Times New Roman"/>
          <w:color w:val="000000"/>
          <w:lang w:val="ru-RU"/>
        </w:rPr>
        <w:t>(не менее одного произведения по выбору). Например, «Прощание с Матёрой», «Живи и помни», «Женский разговор» и др.</w:t>
      </w:r>
      <w:bookmarkEnd w:id="51"/>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Н. М. Рубцов.</w:t>
      </w:r>
      <w:r w:rsidRPr="00CB07D1">
        <w:rPr>
          <w:rFonts w:ascii="Times New Roman" w:hAnsi="Times New Roman" w:cs="Times New Roman"/>
          <w:color w:val="000000"/>
          <w:lang w:val="ru-RU"/>
        </w:rPr>
        <w:t xml:space="preserve"> Стихотворения ‌</w:t>
      </w:r>
      <w:bookmarkStart w:id="52" w:name="7237e283-5314-42fe-a03c-b9a3a7615b3c"/>
      <w:r w:rsidRPr="00CB07D1">
        <w:rPr>
          <w:rFonts w:ascii="Times New Roman" w:hAnsi="Times New Roman" w:cs="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И. А. Бродский. </w:t>
      </w:r>
      <w:r w:rsidRPr="00CB07D1">
        <w:rPr>
          <w:rFonts w:ascii="Times New Roman" w:hAnsi="Times New Roman" w:cs="Times New Roman"/>
          <w:color w:val="000000"/>
          <w:lang w:val="ru-RU"/>
        </w:rPr>
        <w:t>Стихотворения ‌</w:t>
      </w:r>
      <w:bookmarkStart w:id="53" w:name="a533849a-a1c1-41d8-b9c4-6f25cd01f1c9"/>
      <w:r w:rsidRPr="00CB07D1">
        <w:rPr>
          <w:rFonts w:ascii="Times New Roman" w:hAnsi="Times New Roman" w:cs="Times New Roman"/>
          <w:color w:val="000000"/>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CB07D1">
        <w:rPr>
          <w:rFonts w:ascii="Times New Roman" w:hAnsi="Times New Roman" w:cs="Times New Roman"/>
          <w:color w:val="000000"/>
          <w:lang w:val="ru-RU"/>
        </w:rPr>
        <w:t>надцатого</w:t>
      </w:r>
      <w:proofErr w:type="spellEnd"/>
      <w:r w:rsidRPr="00CB07D1">
        <w:rPr>
          <w:rFonts w:ascii="Times New Roman" w:hAnsi="Times New Roman" w:cs="Times New Roman"/>
          <w:color w:val="000000"/>
          <w:lang w:val="ru-RU"/>
        </w:rPr>
        <w:t xml:space="preserve"> </w:t>
      </w:r>
      <w:proofErr w:type="spellStart"/>
      <w:r w:rsidRPr="00CB07D1">
        <w:rPr>
          <w:rFonts w:ascii="Times New Roman" w:hAnsi="Times New Roman" w:cs="Times New Roman"/>
          <w:color w:val="000000"/>
          <w:lang w:val="ru-RU"/>
        </w:rPr>
        <w:t>мартобря</w:t>
      </w:r>
      <w:proofErr w:type="spellEnd"/>
      <w:r w:rsidRPr="00CB07D1">
        <w:rPr>
          <w:rFonts w:ascii="Times New Roman" w:hAnsi="Times New Roman" w:cs="Times New Roman"/>
          <w:color w:val="000000"/>
          <w:lang w:val="ru-RU"/>
        </w:rPr>
        <w:t>…», «Воротишься на родину. Ну что ж…», «</w:t>
      </w:r>
      <w:proofErr w:type="spellStart"/>
      <w:r w:rsidRPr="00CB07D1">
        <w:rPr>
          <w:rFonts w:ascii="Times New Roman" w:hAnsi="Times New Roman" w:cs="Times New Roman"/>
          <w:color w:val="000000"/>
        </w:rPr>
        <w:t>Postscriptum</w:t>
      </w:r>
      <w:proofErr w:type="spellEnd"/>
      <w:r w:rsidRPr="00CB07D1">
        <w:rPr>
          <w:rFonts w:ascii="Times New Roman" w:hAnsi="Times New Roman" w:cs="Times New Roman"/>
          <w:color w:val="000000"/>
          <w:lang w:val="ru-RU"/>
        </w:rPr>
        <w:t>» и др.</w:t>
      </w:r>
      <w:bookmarkEnd w:id="53"/>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В. С. Высоцкий.</w:t>
      </w:r>
      <w:r w:rsidRPr="00CB07D1">
        <w:rPr>
          <w:rFonts w:ascii="Times New Roman" w:hAnsi="Times New Roman" w:cs="Times New Roman"/>
          <w:color w:val="000000"/>
          <w:lang w:val="ru-RU"/>
        </w:rPr>
        <w:t xml:space="preserve"> Стихотворения ‌</w:t>
      </w:r>
      <w:bookmarkStart w:id="54" w:name="82b1f107-cdc1-4446-a937-f80be85c1d1f"/>
      <w:r w:rsidRPr="00CB07D1">
        <w:rPr>
          <w:rFonts w:ascii="Times New Roman" w:hAnsi="Times New Roman" w:cs="Times New Roman"/>
          <w:color w:val="000000"/>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Проза второй половины </w:t>
      </w:r>
      <w:r w:rsidRPr="00CB07D1">
        <w:rPr>
          <w:rFonts w:ascii="Times New Roman" w:hAnsi="Times New Roman" w:cs="Times New Roman"/>
          <w:b/>
          <w:color w:val="000000"/>
        </w:rPr>
        <w:t>XX</w:t>
      </w:r>
      <w:r w:rsidRPr="00CB07D1">
        <w:rPr>
          <w:rFonts w:ascii="Times New Roman" w:hAnsi="Times New Roman" w:cs="Times New Roman"/>
          <w:b/>
          <w:color w:val="000000"/>
          <w:lang w:val="ru-RU"/>
        </w:rPr>
        <w:t xml:space="preserve"> – начала </w:t>
      </w:r>
      <w:r w:rsidRPr="00CB07D1">
        <w:rPr>
          <w:rFonts w:ascii="Times New Roman" w:hAnsi="Times New Roman" w:cs="Times New Roman"/>
          <w:b/>
          <w:color w:val="000000"/>
        </w:rPr>
        <w:t>XXI</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Рассказы, повести, романы ‌</w:t>
      </w:r>
      <w:bookmarkStart w:id="55" w:name="a6cbfbf6-9ee6-40de-8610-419da5bb9be9"/>
      <w:r w:rsidRPr="00CB07D1">
        <w:rPr>
          <w:rFonts w:ascii="Times New Roman" w:hAnsi="Times New Roman" w:cs="Times New Roman"/>
          <w:color w:val="000000"/>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CB07D1">
        <w:rPr>
          <w:rFonts w:ascii="Times New Roman" w:hAnsi="Times New Roman" w:cs="Times New Roman"/>
          <w:color w:val="000000"/>
          <w:lang w:val="ru-RU"/>
        </w:rPr>
        <w:t>Бобришный</w:t>
      </w:r>
      <w:proofErr w:type="spellEnd"/>
      <w:r w:rsidRPr="00CB07D1">
        <w:rPr>
          <w:rFonts w:ascii="Times New Roman" w:hAnsi="Times New Roman" w:cs="Times New Roman"/>
          <w:color w:val="000000"/>
          <w:lang w:val="ru-RU"/>
        </w:rPr>
        <w:t xml:space="preserve"> </w:t>
      </w:r>
      <w:proofErr w:type="spellStart"/>
      <w:r w:rsidRPr="00CB07D1">
        <w:rPr>
          <w:rFonts w:ascii="Times New Roman" w:hAnsi="Times New Roman" w:cs="Times New Roman"/>
          <w:color w:val="000000"/>
          <w:lang w:val="ru-RU"/>
        </w:rPr>
        <w:t>угор</w:t>
      </w:r>
      <w:proofErr w:type="spellEnd"/>
      <w:r w:rsidRPr="00CB07D1">
        <w:rPr>
          <w:rFonts w:ascii="Times New Roman" w:hAnsi="Times New Roman" w:cs="Times New Roman"/>
          <w:color w:val="000000"/>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CB07D1">
        <w:rPr>
          <w:rFonts w:ascii="Times New Roman" w:hAnsi="Times New Roman" w:cs="Times New Roman"/>
          <w:color w:val="000000"/>
          <w:lang w:val="ru-RU"/>
        </w:rPr>
        <w:t>Владимов</w:t>
      </w:r>
      <w:proofErr w:type="spellEnd"/>
      <w:r w:rsidRPr="00CB07D1">
        <w:rPr>
          <w:rFonts w:ascii="Times New Roman" w:hAnsi="Times New Roman" w:cs="Times New Roman"/>
          <w:color w:val="000000"/>
          <w:lang w:val="ru-RU"/>
        </w:rPr>
        <w:t xml:space="preserve"> (повесть «Верный Руслан»); В. С. </w:t>
      </w:r>
      <w:proofErr w:type="spellStart"/>
      <w:r w:rsidRPr="00CB07D1">
        <w:rPr>
          <w:rFonts w:ascii="Times New Roman" w:hAnsi="Times New Roman" w:cs="Times New Roman"/>
          <w:color w:val="000000"/>
          <w:lang w:val="ru-RU"/>
        </w:rPr>
        <w:t>Гроссман</w:t>
      </w:r>
      <w:proofErr w:type="spellEnd"/>
      <w:r w:rsidRPr="00CB07D1">
        <w:rPr>
          <w:rFonts w:ascii="Times New Roman" w:hAnsi="Times New Roman" w:cs="Times New Roman"/>
          <w:color w:val="000000"/>
          <w:lang w:val="ru-RU"/>
        </w:rPr>
        <w:t xml:space="preserve"> (роман «Жизнь и судьба» (фрагменты); С. Д. Довлатов (повесть «Заповедник» и др.); Ф. А. Искандер (роман в рассказах «</w:t>
      </w:r>
      <w:proofErr w:type="spellStart"/>
      <w:r w:rsidRPr="00CB07D1">
        <w:rPr>
          <w:rFonts w:ascii="Times New Roman" w:hAnsi="Times New Roman" w:cs="Times New Roman"/>
          <w:color w:val="000000"/>
          <w:lang w:val="ru-RU"/>
        </w:rPr>
        <w:t>Сандро</w:t>
      </w:r>
      <w:proofErr w:type="spellEnd"/>
      <w:r w:rsidRPr="00CB07D1">
        <w:rPr>
          <w:rFonts w:ascii="Times New Roman" w:hAnsi="Times New Roman" w:cs="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CB07D1">
        <w:rPr>
          <w:rFonts w:ascii="Times New Roman" w:hAnsi="Times New Roman" w:cs="Times New Roman"/>
          <w:color w:val="000000"/>
          <w:lang w:val="ru-RU"/>
        </w:rPr>
        <w:t>Омон</w:t>
      </w:r>
      <w:proofErr w:type="spellEnd"/>
      <w:r w:rsidRPr="00CB07D1">
        <w:rPr>
          <w:rFonts w:ascii="Times New Roman" w:hAnsi="Times New Roman" w:cs="Times New Roman"/>
          <w:color w:val="000000"/>
          <w:lang w:val="ru-RU"/>
        </w:rPr>
        <w:t xml:space="preserve"> Ра», роман «Жизнь насекомых» и др.); Захар </w:t>
      </w:r>
      <w:proofErr w:type="spellStart"/>
      <w:r w:rsidRPr="00CB07D1">
        <w:rPr>
          <w:rFonts w:ascii="Times New Roman" w:hAnsi="Times New Roman" w:cs="Times New Roman"/>
          <w:color w:val="000000"/>
          <w:lang w:val="ru-RU"/>
        </w:rPr>
        <w:t>Прилепин</w:t>
      </w:r>
      <w:proofErr w:type="spellEnd"/>
      <w:r w:rsidRPr="00CB07D1">
        <w:rPr>
          <w:rFonts w:ascii="Times New Roman" w:hAnsi="Times New Roman" w:cs="Times New Roman"/>
          <w:color w:val="000000"/>
          <w:lang w:val="ru-RU"/>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5"/>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Поэзия второй половины </w:t>
      </w:r>
      <w:r w:rsidRPr="00CB07D1">
        <w:rPr>
          <w:rFonts w:ascii="Times New Roman" w:hAnsi="Times New Roman" w:cs="Times New Roman"/>
          <w:b/>
          <w:color w:val="000000"/>
        </w:rPr>
        <w:t>XX</w:t>
      </w:r>
      <w:r w:rsidRPr="00CB07D1">
        <w:rPr>
          <w:rFonts w:ascii="Times New Roman" w:hAnsi="Times New Roman" w:cs="Times New Roman"/>
          <w:b/>
          <w:color w:val="000000"/>
          <w:lang w:val="ru-RU"/>
        </w:rPr>
        <w:t xml:space="preserve"> – начала </w:t>
      </w:r>
      <w:r w:rsidRPr="00CB07D1">
        <w:rPr>
          <w:rFonts w:ascii="Times New Roman" w:hAnsi="Times New Roman" w:cs="Times New Roman"/>
          <w:b/>
          <w:color w:val="000000"/>
        </w:rPr>
        <w:t>XXI</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Стихотворения и поэмы ‌</w:t>
      </w:r>
      <w:bookmarkStart w:id="56" w:name="92509bbc-f930-40c9-a8ca-ab447fefd057"/>
      <w:r w:rsidRPr="00CB07D1">
        <w:rPr>
          <w:rFonts w:ascii="Times New Roman" w:hAnsi="Times New Roman" w:cs="Times New Roman"/>
          <w:color w:val="000000"/>
          <w:lang w:val="ru-RU"/>
        </w:rPr>
        <w:t xml:space="preserve">(по одному произведению не менее четырёх поэтов по выбору). Например, Б. А. Ахмадулиной, А. А. Вознесенского, Е. А. Евтушенко, Н. А. Заболоцкого, Т. Ю. </w:t>
      </w:r>
      <w:proofErr w:type="spellStart"/>
      <w:r w:rsidRPr="00CB07D1">
        <w:rPr>
          <w:rFonts w:ascii="Times New Roman" w:hAnsi="Times New Roman" w:cs="Times New Roman"/>
          <w:color w:val="000000"/>
          <w:lang w:val="ru-RU"/>
        </w:rPr>
        <w:t>Кибирова</w:t>
      </w:r>
      <w:proofErr w:type="spellEnd"/>
      <w:r w:rsidRPr="00CB07D1">
        <w:rPr>
          <w:rFonts w:ascii="Times New Roman" w:hAnsi="Times New Roman" w:cs="Times New Roman"/>
          <w:color w:val="000000"/>
          <w:lang w:val="ru-RU"/>
        </w:rPr>
        <w:t xml:space="preserve">, Ю. П. Кузнецова, А. С. Кушнера, Л. Н. Мартынова, О. А. Николаевой, Б. Ш. Окуджавы, Д. А. </w:t>
      </w:r>
      <w:proofErr w:type="spellStart"/>
      <w:r w:rsidRPr="00CB07D1">
        <w:rPr>
          <w:rFonts w:ascii="Times New Roman" w:hAnsi="Times New Roman" w:cs="Times New Roman"/>
          <w:color w:val="000000"/>
          <w:lang w:val="ru-RU"/>
        </w:rPr>
        <w:t>Пригова</w:t>
      </w:r>
      <w:proofErr w:type="spellEnd"/>
      <w:r w:rsidRPr="00CB07D1">
        <w:rPr>
          <w:rFonts w:ascii="Times New Roman" w:hAnsi="Times New Roman" w:cs="Times New Roman"/>
          <w:color w:val="000000"/>
          <w:lang w:val="ru-RU"/>
        </w:rPr>
        <w:t xml:space="preserve">, Р. И. Рождественского, О. А. </w:t>
      </w:r>
      <w:proofErr w:type="spellStart"/>
      <w:r w:rsidRPr="00CB07D1">
        <w:rPr>
          <w:rFonts w:ascii="Times New Roman" w:hAnsi="Times New Roman" w:cs="Times New Roman"/>
          <w:color w:val="000000"/>
          <w:lang w:val="ru-RU"/>
        </w:rPr>
        <w:t>Седаковой</w:t>
      </w:r>
      <w:proofErr w:type="spellEnd"/>
      <w:r w:rsidRPr="00CB07D1">
        <w:rPr>
          <w:rFonts w:ascii="Times New Roman" w:hAnsi="Times New Roman" w:cs="Times New Roman"/>
          <w:color w:val="000000"/>
          <w:lang w:val="ru-RU"/>
        </w:rPr>
        <w:t xml:space="preserve">, В. Н. Соколова, А. А. Тарковского, О. Г. </w:t>
      </w:r>
      <w:proofErr w:type="spellStart"/>
      <w:r w:rsidRPr="00CB07D1">
        <w:rPr>
          <w:rFonts w:ascii="Times New Roman" w:hAnsi="Times New Roman" w:cs="Times New Roman"/>
          <w:color w:val="000000"/>
          <w:lang w:val="ru-RU"/>
        </w:rPr>
        <w:t>Чухонцева</w:t>
      </w:r>
      <w:proofErr w:type="spellEnd"/>
      <w:r w:rsidRPr="00CB07D1">
        <w:rPr>
          <w:rFonts w:ascii="Times New Roman" w:hAnsi="Times New Roman" w:cs="Times New Roman"/>
          <w:color w:val="000000"/>
          <w:lang w:val="ru-RU"/>
        </w:rPr>
        <w:t xml:space="preserve"> и др.</w:t>
      </w:r>
      <w:bookmarkEnd w:id="56"/>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Драматургия второй половины ХХ – начала </w:t>
      </w:r>
      <w:r w:rsidRPr="00CB07D1">
        <w:rPr>
          <w:rFonts w:ascii="Times New Roman" w:hAnsi="Times New Roman" w:cs="Times New Roman"/>
          <w:b/>
          <w:color w:val="000000"/>
        </w:rPr>
        <w:t>XXI</w:t>
      </w:r>
      <w:r w:rsidRPr="00CB07D1">
        <w:rPr>
          <w:rFonts w:ascii="Times New Roman" w:hAnsi="Times New Roman" w:cs="Times New Roman"/>
          <w:b/>
          <w:color w:val="000000"/>
          <w:lang w:val="ru-RU"/>
        </w:rPr>
        <w:t xml:space="preserve"> века. </w:t>
      </w:r>
      <w:r w:rsidRPr="00CB07D1">
        <w:rPr>
          <w:rFonts w:ascii="Times New Roman" w:hAnsi="Times New Roman" w:cs="Times New Roman"/>
          <w:color w:val="000000"/>
          <w:lang w:val="ru-RU"/>
        </w:rPr>
        <w:t>Пьесы ‌</w:t>
      </w:r>
      <w:bookmarkStart w:id="57" w:name="41727dde-caf8-4258-a72f-3574f80a8591"/>
      <w:r w:rsidRPr="00CB07D1">
        <w:rPr>
          <w:rFonts w:ascii="Times New Roman" w:hAnsi="Times New Roman" w:cs="Times New Roman"/>
          <w:color w:val="000000"/>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7"/>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Литература народов России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Рассказы, повести, стихотворения ‌</w:t>
      </w:r>
      <w:bookmarkStart w:id="58" w:name="51431eb4-cb81-4962-a7ac-3dd91cf6dbd3"/>
      <w:r w:rsidRPr="00CB07D1">
        <w:rPr>
          <w:rFonts w:ascii="Times New Roman" w:hAnsi="Times New Roman" w:cs="Times New Roman"/>
          <w:color w:val="000000"/>
          <w:lang w:val="ru-RU"/>
        </w:rPr>
        <w:t xml:space="preserve">(не менее двух произведений по выбору). Например, рассказ Ю. </w:t>
      </w:r>
      <w:proofErr w:type="spellStart"/>
      <w:r w:rsidRPr="00CB07D1">
        <w:rPr>
          <w:rFonts w:ascii="Times New Roman" w:hAnsi="Times New Roman" w:cs="Times New Roman"/>
          <w:color w:val="000000"/>
          <w:lang w:val="ru-RU"/>
        </w:rPr>
        <w:t>Рытхэу</w:t>
      </w:r>
      <w:proofErr w:type="spellEnd"/>
      <w:r w:rsidRPr="00CB07D1">
        <w:rPr>
          <w:rFonts w:ascii="Times New Roman" w:hAnsi="Times New Roman" w:cs="Times New Roman"/>
          <w:color w:val="000000"/>
          <w:lang w:val="ru-RU"/>
        </w:rPr>
        <w:t xml:space="preserve"> «Хранитель огня», роман «Сон в начале тумана»; повести Ю. </w:t>
      </w:r>
      <w:proofErr w:type="spellStart"/>
      <w:r w:rsidRPr="00CB07D1">
        <w:rPr>
          <w:rFonts w:ascii="Times New Roman" w:hAnsi="Times New Roman" w:cs="Times New Roman"/>
          <w:color w:val="000000"/>
          <w:lang w:val="ru-RU"/>
        </w:rPr>
        <w:t>Шесталова</w:t>
      </w:r>
      <w:proofErr w:type="spellEnd"/>
      <w:r w:rsidRPr="00CB07D1">
        <w:rPr>
          <w:rFonts w:ascii="Times New Roman" w:hAnsi="Times New Roman" w:cs="Times New Roman"/>
          <w:color w:val="000000"/>
          <w:lang w:val="ru-RU"/>
        </w:rPr>
        <w:t xml:space="preserve"> «Синий ветер </w:t>
      </w:r>
      <w:proofErr w:type="spellStart"/>
      <w:r w:rsidRPr="00CB07D1">
        <w:rPr>
          <w:rFonts w:ascii="Times New Roman" w:hAnsi="Times New Roman" w:cs="Times New Roman"/>
          <w:color w:val="000000"/>
          <w:lang w:val="ru-RU"/>
        </w:rPr>
        <w:t>каслания</w:t>
      </w:r>
      <w:proofErr w:type="spellEnd"/>
      <w:r w:rsidRPr="00CB07D1">
        <w:rPr>
          <w:rFonts w:ascii="Times New Roman" w:hAnsi="Times New Roman" w:cs="Times New Roman"/>
          <w:color w:val="000000"/>
          <w:lang w:val="ru-RU"/>
        </w:rPr>
        <w:t xml:space="preserve">», «Когда качало меня солнце» и др.; стихотворения Г. </w:t>
      </w:r>
      <w:proofErr w:type="spellStart"/>
      <w:r w:rsidRPr="00CB07D1">
        <w:rPr>
          <w:rFonts w:ascii="Times New Roman" w:hAnsi="Times New Roman" w:cs="Times New Roman"/>
          <w:color w:val="000000"/>
          <w:lang w:val="ru-RU"/>
        </w:rPr>
        <w:t>Айги</w:t>
      </w:r>
      <w:proofErr w:type="spellEnd"/>
      <w:r w:rsidRPr="00CB07D1">
        <w:rPr>
          <w:rFonts w:ascii="Times New Roman" w:hAnsi="Times New Roman" w:cs="Times New Roman"/>
          <w:color w:val="000000"/>
          <w:lang w:val="ru-RU"/>
        </w:rPr>
        <w:t xml:space="preserve">, Р. Гамзатова, М. </w:t>
      </w:r>
      <w:proofErr w:type="spellStart"/>
      <w:r w:rsidRPr="00CB07D1">
        <w:rPr>
          <w:rFonts w:ascii="Times New Roman" w:hAnsi="Times New Roman" w:cs="Times New Roman"/>
          <w:color w:val="000000"/>
          <w:lang w:val="ru-RU"/>
        </w:rPr>
        <w:t>Джалиля</w:t>
      </w:r>
      <w:proofErr w:type="spellEnd"/>
      <w:r w:rsidRPr="00CB07D1">
        <w:rPr>
          <w:rFonts w:ascii="Times New Roman" w:hAnsi="Times New Roman" w:cs="Times New Roman"/>
          <w:color w:val="000000"/>
          <w:lang w:val="ru-RU"/>
        </w:rPr>
        <w:t xml:space="preserve">, М. </w:t>
      </w:r>
      <w:proofErr w:type="spellStart"/>
      <w:r w:rsidRPr="00CB07D1">
        <w:rPr>
          <w:rFonts w:ascii="Times New Roman" w:hAnsi="Times New Roman" w:cs="Times New Roman"/>
          <w:color w:val="000000"/>
          <w:lang w:val="ru-RU"/>
        </w:rPr>
        <w:t>Карима</w:t>
      </w:r>
      <w:proofErr w:type="spellEnd"/>
      <w:r w:rsidRPr="00CB07D1">
        <w:rPr>
          <w:rFonts w:ascii="Times New Roman" w:hAnsi="Times New Roman" w:cs="Times New Roman"/>
          <w:color w:val="000000"/>
          <w:lang w:val="ru-RU"/>
        </w:rPr>
        <w:t>, Д. Кугультинова, К. Кулиева и др.</w:t>
      </w:r>
      <w:bookmarkEnd w:id="58"/>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Зарубежная литература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Зарубежная проза </w:t>
      </w:r>
      <w:r w:rsidRPr="00CB07D1">
        <w:rPr>
          <w:rFonts w:ascii="Times New Roman" w:hAnsi="Times New Roman" w:cs="Times New Roman"/>
          <w:b/>
          <w:color w:val="000000"/>
        </w:rPr>
        <w:t>XX</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w:t>
      </w:r>
      <w:bookmarkStart w:id="59" w:name="b76b4dbb-fa30-4ed1-9e98-8bf7812dd20d"/>
      <w:r w:rsidRPr="00CB07D1">
        <w:rPr>
          <w:rFonts w:ascii="Times New Roman" w:hAnsi="Times New Roman" w:cs="Times New Roman"/>
          <w:color w:val="000000"/>
          <w:lang w:val="ru-RU"/>
        </w:rPr>
        <w:t xml:space="preserve">(не менее двух произведений по выбору). Например, произведения Г. Бёлля «Глазами клоуна»; Р. </w:t>
      </w:r>
      <w:proofErr w:type="spellStart"/>
      <w:r w:rsidRPr="00CB07D1">
        <w:rPr>
          <w:rFonts w:ascii="Times New Roman" w:hAnsi="Times New Roman" w:cs="Times New Roman"/>
          <w:color w:val="000000"/>
          <w:lang w:val="ru-RU"/>
        </w:rPr>
        <w:t>Брэдбери</w:t>
      </w:r>
      <w:proofErr w:type="spellEnd"/>
      <w:r w:rsidRPr="00CB07D1">
        <w:rPr>
          <w:rFonts w:ascii="Times New Roman" w:hAnsi="Times New Roman" w:cs="Times New Roman"/>
          <w:color w:val="000000"/>
          <w:lang w:val="ru-RU"/>
        </w:rPr>
        <w:t xml:space="preserve"> «451 градус по Фаренгейту»; У. </w:t>
      </w:r>
      <w:proofErr w:type="spellStart"/>
      <w:r w:rsidRPr="00CB07D1">
        <w:rPr>
          <w:rFonts w:ascii="Times New Roman" w:hAnsi="Times New Roman" w:cs="Times New Roman"/>
          <w:color w:val="000000"/>
          <w:lang w:val="ru-RU"/>
        </w:rPr>
        <w:t>Голдинга</w:t>
      </w:r>
      <w:proofErr w:type="spellEnd"/>
      <w:r w:rsidRPr="00CB07D1">
        <w:rPr>
          <w:rFonts w:ascii="Times New Roman" w:hAnsi="Times New Roman" w:cs="Times New Roman"/>
          <w:color w:val="000000"/>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w:t>
      </w:r>
      <w:r w:rsidRPr="00CB07D1">
        <w:rPr>
          <w:rFonts w:ascii="Times New Roman" w:hAnsi="Times New Roman" w:cs="Times New Roman"/>
          <w:color w:val="000000"/>
          <w:lang w:val="ru-RU"/>
        </w:rPr>
        <w:lastRenderedPageBreak/>
        <w:t>дивный новый мир»; Э. Хемингуэя «Старик и море», «Прощай, оружие»; А. Франк «Дневник Анны Франк»; У. Эко «Имя Розы» и др.</w:t>
      </w:r>
      <w:bookmarkEnd w:id="59"/>
      <w:r w:rsidRPr="00CB07D1">
        <w:rPr>
          <w:rFonts w:ascii="Times New Roman" w:hAnsi="Times New Roman" w:cs="Times New Roman"/>
          <w:color w:val="000000"/>
          <w:lang w:val="ru-RU"/>
        </w:rPr>
        <w:t>‌‌</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Зарубежная поэзия </w:t>
      </w:r>
      <w:r w:rsidRPr="00CB07D1">
        <w:rPr>
          <w:rFonts w:ascii="Times New Roman" w:hAnsi="Times New Roman" w:cs="Times New Roman"/>
          <w:b/>
          <w:color w:val="000000"/>
        </w:rPr>
        <w:t>XX</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w:t>
      </w:r>
      <w:bookmarkStart w:id="60" w:name="c3582c8b-9b9d-421a-be2c-febf69697562"/>
      <w:r w:rsidRPr="00CB07D1">
        <w:rPr>
          <w:rFonts w:ascii="Times New Roman" w:hAnsi="Times New Roman" w:cs="Times New Roman"/>
          <w:color w:val="000000"/>
          <w:lang w:val="ru-RU"/>
        </w:rPr>
        <w:t xml:space="preserve">(не менее трёх стихотворений одного из поэтов по выбору). Например, стихотворения Г. Аполлинера, Ф. Гарсиа Лорки, </w:t>
      </w:r>
      <w:r w:rsidRPr="00CB07D1">
        <w:rPr>
          <w:rFonts w:ascii="Times New Roman" w:hAnsi="Times New Roman" w:cs="Times New Roman"/>
          <w:color w:val="000000"/>
        </w:rPr>
        <w:t>P</w:t>
      </w:r>
      <w:r w:rsidRPr="00CB07D1">
        <w:rPr>
          <w:rFonts w:ascii="Times New Roman" w:hAnsi="Times New Roman" w:cs="Times New Roman"/>
          <w:color w:val="000000"/>
          <w:lang w:val="ru-RU"/>
        </w:rPr>
        <w:t>. </w:t>
      </w:r>
      <w:r w:rsidRPr="00CB07D1">
        <w:rPr>
          <w:rFonts w:ascii="Times New Roman" w:hAnsi="Times New Roman" w:cs="Times New Roman"/>
          <w:color w:val="000000"/>
        </w:rPr>
        <w:t>M</w:t>
      </w:r>
      <w:r w:rsidRPr="00CB07D1">
        <w:rPr>
          <w:rFonts w:ascii="Times New Roman" w:hAnsi="Times New Roman" w:cs="Times New Roman"/>
          <w:color w:val="000000"/>
          <w:lang w:val="ru-RU"/>
        </w:rPr>
        <w:t>. Рильке, Т. С. Элиота и др.</w:t>
      </w:r>
      <w:bookmarkEnd w:id="60"/>
      <w:r w:rsidRPr="00CB07D1">
        <w:rPr>
          <w:rFonts w:ascii="Times New Roman" w:hAnsi="Times New Roman" w:cs="Times New Roman"/>
          <w:color w:val="000000"/>
          <w:lang w:val="ru-RU"/>
        </w:rPr>
        <w:t xml:space="preserve">‌‌ </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 xml:space="preserve">Зарубежная драматургия </w:t>
      </w:r>
      <w:r w:rsidRPr="00CB07D1">
        <w:rPr>
          <w:rFonts w:ascii="Times New Roman" w:hAnsi="Times New Roman" w:cs="Times New Roman"/>
          <w:b/>
          <w:color w:val="000000"/>
        </w:rPr>
        <w:t>XX</w:t>
      </w:r>
      <w:r w:rsidRPr="00CB07D1">
        <w:rPr>
          <w:rFonts w:ascii="Times New Roman" w:hAnsi="Times New Roman" w:cs="Times New Roman"/>
          <w:b/>
          <w:color w:val="000000"/>
          <w:lang w:val="ru-RU"/>
        </w:rPr>
        <w:t xml:space="preserve"> века</w:t>
      </w:r>
      <w:r w:rsidRPr="00CB07D1">
        <w:rPr>
          <w:rFonts w:ascii="Times New Roman" w:hAnsi="Times New Roman" w:cs="Times New Roman"/>
          <w:color w:val="000000"/>
          <w:lang w:val="ru-RU"/>
        </w:rPr>
        <w:t xml:space="preserve"> ‌</w:t>
      </w:r>
      <w:bookmarkStart w:id="61" w:name="4dc6c001-a998-4a38-9e8e-84d3dca3a9fd"/>
      <w:r w:rsidRPr="00CB07D1">
        <w:rPr>
          <w:rFonts w:ascii="Times New Roman" w:hAnsi="Times New Roman" w:cs="Times New Roman"/>
          <w:color w:val="000000"/>
          <w:lang w:val="ru-RU"/>
        </w:rPr>
        <w:t xml:space="preserve">(не менее одного произведения по выбору). Например, пьесы Б. Брехта «Мамаша Кураж и её дети», Ф. </w:t>
      </w:r>
      <w:proofErr w:type="spellStart"/>
      <w:r w:rsidRPr="00CB07D1">
        <w:rPr>
          <w:rFonts w:ascii="Times New Roman" w:hAnsi="Times New Roman" w:cs="Times New Roman"/>
          <w:color w:val="000000"/>
          <w:lang w:val="ru-RU"/>
        </w:rPr>
        <w:t>Дюрренмата</w:t>
      </w:r>
      <w:proofErr w:type="spellEnd"/>
      <w:r w:rsidRPr="00CB07D1">
        <w:rPr>
          <w:rFonts w:ascii="Times New Roman" w:hAnsi="Times New Roman" w:cs="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B07D1">
        <w:rPr>
          <w:rFonts w:ascii="Times New Roman" w:hAnsi="Times New Roman" w:cs="Times New Roman"/>
          <w:color w:val="000000"/>
          <w:lang w:val="ru-RU"/>
        </w:rPr>
        <w:t>Пигмалион</w:t>
      </w:r>
      <w:proofErr w:type="spellEnd"/>
      <w:r w:rsidRPr="00CB07D1">
        <w:rPr>
          <w:rFonts w:ascii="Times New Roman" w:hAnsi="Times New Roman" w:cs="Times New Roman"/>
          <w:color w:val="000000"/>
          <w:lang w:val="ru-RU"/>
        </w:rPr>
        <w:t>» и др.</w:t>
      </w:r>
      <w:bookmarkEnd w:id="61"/>
      <w:r w:rsidRPr="00CB07D1">
        <w:rPr>
          <w:rFonts w:ascii="Times New Roman" w:hAnsi="Times New Roman" w:cs="Times New Roman"/>
          <w:color w:val="000000"/>
          <w:lang w:val="ru-RU"/>
        </w:rPr>
        <w:t>‌‌</w:t>
      </w:r>
    </w:p>
    <w:p w:rsidR="0035013F" w:rsidRPr="00CB07D1" w:rsidRDefault="0035013F">
      <w:pPr>
        <w:rPr>
          <w:rFonts w:ascii="Times New Roman" w:hAnsi="Times New Roman" w:cs="Times New Roman"/>
          <w:lang w:val="ru-RU"/>
        </w:rPr>
        <w:sectPr w:rsidR="0035013F" w:rsidRPr="00CB07D1" w:rsidSect="00B52C3C">
          <w:pgSz w:w="11906" w:h="16383"/>
          <w:pgMar w:top="567" w:right="708" w:bottom="567" w:left="851" w:header="720" w:footer="720" w:gutter="0"/>
          <w:cols w:space="720"/>
        </w:sectPr>
      </w:pPr>
    </w:p>
    <w:p w:rsidR="0035013F" w:rsidRPr="00CB07D1" w:rsidRDefault="00B52C3C">
      <w:pPr>
        <w:spacing w:after="0" w:line="264" w:lineRule="auto"/>
        <w:ind w:left="120"/>
        <w:jc w:val="both"/>
        <w:rPr>
          <w:rFonts w:ascii="Times New Roman" w:hAnsi="Times New Roman" w:cs="Times New Roman"/>
          <w:lang w:val="ru-RU"/>
        </w:rPr>
      </w:pPr>
      <w:bookmarkStart w:id="62" w:name="block-15271428"/>
      <w:bookmarkEnd w:id="3"/>
      <w:r w:rsidRPr="00CB07D1">
        <w:rPr>
          <w:rFonts w:ascii="Times New Roman" w:hAnsi="Times New Roman" w:cs="Times New Roman"/>
          <w:b/>
          <w:color w:val="000000"/>
          <w:lang w:val="ru-RU"/>
        </w:rPr>
        <w:lastRenderedPageBreak/>
        <w:t>ПЛАНИРУЕМЫЕ РЕЗУЛЬТАТЫ ОСВОЕНИЯ УЧЕБНОГО ПРЕДМЕТА «ЛИТЕРАТУРА» В СРЕДНЕЙ ШКОЛЕ</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3"/>
          <w:lang w:val="ru-RU"/>
        </w:rPr>
        <w:t xml:space="preserve">Изучение литературы в средней школе направлено на достижение обучающимися следующих личностных, </w:t>
      </w:r>
      <w:proofErr w:type="spellStart"/>
      <w:r w:rsidRPr="00CB07D1">
        <w:rPr>
          <w:rFonts w:ascii="Times New Roman" w:hAnsi="Times New Roman" w:cs="Times New Roman"/>
          <w:color w:val="000000"/>
          <w:spacing w:val="-3"/>
          <w:lang w:val="ru-RU"/>
        </w:rPr>
        <w:t>метапредметных</w:t>
      </w:r>
      <w:proofErr w:type="spellEnd"/>
      <w:r w:rsidRPr="00CB07D1">
        <w:rPr>
          <w:rFonts w:ascii="Times New Roman" w:hAnsi="Times New Roman" w:cs="Times New Roman"/>
          <w:color w:val="000000"/>
          <w:spacing w:val="-3"/>
          <w:lang w:val="ru-RU"/>
        </w:rPr>
        <w:t xml:space="preserve"> и предметных результатов освоения учебного предмета.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Личностные результаты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Личностные результаты освоения Программы среднего общего образования по литературе</w:t>
      </w:r>
      <w:r w:rsidRPr="00CB07D1">
        <w:rPr>
          <w:rFonts w:ascii="Times New Roman" w:hAnsi="Times New Roman" w:cs="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1) </w:t>
      </w:r>
      <w:proofErr w:type="spellStart"/>
      <w:r w:rsidRPr="00CB07D1">
        <w:rPr>
          <w:rFonts w:ascii="Times New Roman" w:hAnsi="Times New Roman" w:cs="Times New Roman"/>
          <w:b/>
          <w:color w:val="000000"/>
        </w:rPr>
        <w:t>гражданского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1"/>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гражданской позиции обучающегося как активного и ответственного члена российского общества;</w:t>
      </w:r>
    </w:p>
    <w:p w:rsidR="0035013F" w:rsidRPr="00CB07D1" w:rsidRDefault="00B52C3C">
      <w:pPr>
        <w:numPr>
          <w:ilvl w:val="0"/>
          <w:numId w:val="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35013F" w:rsidRPr="00CB07D1" w:rsidRDefault="00B52C3C">
      <w:pPr>
        <w:numPr>
          <w:ilvl w:val="0"/>
          <w:numId w:val="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5013F" w:rsidRPr="00CB07D1" w:rsidRDefault="00B52C3C">
      <w:pPr>
        <w:numPr>
          <w:ilvl w:val="0"/>
          <w:numId w:val="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013F" w:rsidRPr="00CB07D1" w:rsidRDefault="00B52C3C">
      <w:pPr>
        <w:numPr>
          <w:ilvl w:val="0"/>
          <w:numId w:val="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5013F" w:rsidRPr="00CB07D1" w:rsidRDefault="00B52C3C">
      <w:pPr>
        <w:numPr>
          <w:ilvl w:val="0"/>
          <w:numId w:val="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35013F" w:rsidRPr="00CB07D1" w:rsidRDefault="00B52C3C">
      <w:pPr>
        <w:numPr>
          <w:ilvl w:val="0"/>
          <w:numId w:val="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готовность к гуманитарной и волонтёрской деятельности;</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2) </w:t>
      </w:r>
      <w:proofErr w:type="spellStart"/>
      <w:r w:rsidRPr="00CB07D1">
        <w:rPr>
          <w:rFonts w:ascii="Times New Roman" w:hAnsi="Times New Roman" w:cs="Times New Roman"/>
          <w:b/>
          <w:color w:val="000000"/>
        </w:rPr>
        <w:t>патриотического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2"/>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35013F" w:rsidRPr="00CB07D1" w:rsidRDefault="00B52C3C">
      <w:pPr>
        <w:numPr>
          <w:ilvl w:val="0"/>
          <w:numId w:val="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5013F" w:rsidRPr="00CB07D1" w:rsidRDefault="00B52C3C">
      <w:pPr>
        <w:numPr>
          <w:ilvl w:val="0"/>
          <w:numId w:val="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3) </w:t>
      </w:r>
      <w:proofErr w:type="spellStart"/>
      <w:r w:rsidRPr="00CB07D1">
        <w:rPr>
          <w:rFonts w:ascii="Times New Roman" w:hAnsi="Times New Roman" w:cs="Times New Roman"/>
          <w:b/>
          <w:color w:val="000000"/>
        </w:rPr>
        <w:t>духовно-нравственного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осознание духовных ценностей российского народа;</w:t>
      </w:r>
    </w:p>
    <w:p w:rsidR="0035013F" w:rsidRPr="00CB07D1" w:rsidRDefault="00B52C3C">
      <w:pPr>
        <w:numPr>
          <w:ilvl w:val="0"/>
          <w:numId w:val="3"/>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нравственного сознания, этического поведения;</w:t>
      </w:r>
    </w:p>
    <w:p w:rsidR="0035013F" w:rsidRPr="00CB07D1" w:rsidRDefault="00B52C3C">
      <w:pPr>
        <w:numPr>
          <w:ilvl w:val="0"/>
          <w:numId w:val="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5013F" w:rsidRPr="00CB07D1" w:rsidRDefault="00B52C3C">
      <w:pPr>
        <w:numPr>
          <w:ilvl w:val="0"/>
          <w:numId w:val="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осознание личного вклада в построение устойчивого будущего;</w:t>
      </w:r>
    </w:p>
    <w:p w:rsidR="0035013F" w:rsidRPr="00CB07D1" w:rsidRDefault="00B52C3C">
      <w:pPr>
        <w:numPr>
          <w:ilvl w:val="0"/>
          <w:numId w:val="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4) </w:t>
      </w:r>
      <w:proofErr w:type="spellStart"/>
      <w:r w:rsidRPr="00CB07D1">
        <w:rPr>
          <w:rFonts w:ascii="Times New Roman" w:hAnsi="Times New Roman" w:cs="Times New Roman"/>
          <w:b/>
          <w:color w:val="000000"/>
        </w:rPr>
        <w:t>эстетического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35013F" w:rsidRPr="00CB07D1" w:rsidRDefault="00B52C3C">
      <w:pPr>
        <w:numPr>
          <w:ilvl w:val="0"/>
          <w:numId w:val="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5013F" w:rsidRPr="00CB07D1" w:rsidRDefault="00B52C3C">
      <w:pPr>
        <w:numPr>
          <w:ilvl w:val="0"/>
          <w:numId w:val="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5013F" w:rsidRPr="00CB07D1" w:rsidRDefault="00B52C3C">
      <w:pPr>
        <w:numPr>
          <w:ilvl w:val="0"/>
          <w:numId w:val="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5) </w:t>
      </w:r>
      <w:proofErr w:type="spellStart"/>
      <w:r w:rsidRPr="00CB07D1">
        <w:rPr>
          <w:rFonts w:ascii="Times New Roman" w:hAnsi="Times New Roman" w:cs="Times New Roman"/>
          <w:b/>
          <w:color w:val="000000"/>
        </w:rPr>
        <w:t>физического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5"/>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здорового и безопасного образа жизни, ответственного отношения к своему здоровью;</w:t>
      </w:r>
    </w:p>
    <w:p w:rsidR="0035013F" w:rsidRPr="00CB07D1" w:rsidRDefault="00B52C3C">
      <w:pPr>
        <w:numPr>
          <w:ilvl w:val="0"/>
          <w:numId w:val="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35013F" w:rsidRPr="00CB07D1" w:rsidRDefault="00B52C3C">
      <w:pPr>
        <w:numPr>
          <w:ilvl w:val="0"/>
          <w:numId w:val="6"/>
        </w:numPr>
        <w:spacing w:after="0"/>
        <w:rPr>
          <w:rFonts w:ascii="Times New Roman" w:hAnsi="Times New Roman" w:cs="Times New Roman"/>
          <w:lang w:val="ru-RU"/>
        </w:rPr>
      </w:pPr>
      <w:r w:rsidRPr="00CB07D1">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5013F" w:rsidRPr="00CB07D1" w:rsidRDefault="00B52C3C">
      <w:pPr>
        <w:spacing w:after="0"/>
        <w:ind w:left="120"/>
        <w:rPr>
          <w:rFonts w:ascii="Times New Roman" w:hAnsi="Times New Roman" w:cs="Times New Roman"/>
        </w:rPr>
      </w:pPr>
      <w:r w:rsidRPr="00CB07D1">
        <w:rPr>
          <w:rFonts w:ascii="Times New Roman" w:hAnsi="Times New Roman" w:cs="Times New Roman"/>
          <w:color w:val="000000"/>
          <w:lang w:val="ru-RU"/>
        </w:rPr>
        <w:t xml:space="preserve"> </w:t>
      </w:r>
      <w:r w:rsidRPr="00CB07D1">
        <w:rPr>
          <w:rFonts w:ascii="Times New Roman" w:hAnsi="Times New Roman" w:cs="Times New Roman"/>
          <w:b/>
          <w:color w:val="000000"/>
        </w:rPr>
        <w:t xml:space="preserve">6) </w:t>
      </w:r>
      <w:proofErr w:type="spellStart"/>
      <w:r w:rsidRPr="00CB07D1">
        <w:rPr>
          <w:rFonts w:ascii="Times New Roman" w:hAnsi="Times New Roman" w:cs="Times New Roman"/>
          <w:b/>
          <w:color w:val="000000"/>
        </w:rPr>
        <w:t>трудового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7"/>
        </w:numPr>
        <w:spacing w:after="0"/>
        <w:rPr>
          <w:rFonts w:ascii="Times New Roman" w:hAnsi="Times New Roman" w:cs="Times New Roman"/>
          <w:lang w:val="ru-RU"/>
        </w:rPr>
      </w:pPr>
      <w:r w:rsidRPr="00CB07D1">
        <w:rPr>
          <w:rFonts w:ascii="Times New Roman" w:hAnsi="Times New Roman" w:cs="Times New Roman"/>
          <w:color w:val="000000"/>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5013F" w:rsidRPr="00CB07D1" w:rsidRDefault="00B52C3C">
      <w:pPr>
        <w:numPr>
          <w:ilvl w:val="0"/>
          <w:numId w:val="7"/>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5013F" w:rsidRPr="00CB07D1" w:rsidRDefault="00B52C3C">
      <w:pPr>
        <w:numPr>
          <w:ilvl w:val="0"/>
          <w:numId w:val="7"/>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5013F" w:rsidRPr="00CB07D1" w:rsidRDefault="00B52C3C">
      <w:pPr>
        <w:numPr>
          <w:ilvl w:val="0"/>
          <w:numId w:val="7"/>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7) </w:t>
      </w:r>
      <w:proofErr w:type="spellStart"/>
      <w:r w:rsidRPr="00CB07D1">
        <w:rPr>
          <w:rFonts w:ascii="Times New Roman" w:hAnsi="Times New Roman" w:cs="Times New Roman"/>
          <w:b/>
          <w:color w:val="000000"/>
        </w:rPr>
        <w:t>экологического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воспитания</w:t>
      </w:r>
      <w:proofErr w:type="spellEnd"/>
      <w:r w:rsidRPr="00CB07D1">
        <w:rPr>
          <w:rFonts w:ascii="Times New Roman" w:hAnsi="Times New Roman" w:cs="Times New Roman"/>
          <w:b/>
          <w:color w:val="000000"/>
        </w:rPr>
        <w:t>:</w:t>
      </w:r>
    </w:p>
    <w:p w:rsidR="0035013F" w:rsidRPr="00CB07D1" w:rsidRDefault="00B52C3C">
      <w:pPr>
        <w:numPr>
          <w:ilvl w:val="0"/>
          <w:numId w:val="8"/>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5013F" w:rsidRPr="00CB07D1" w:rsidRDefault="00B52C3C">
      <w:pPr>
        <w:numPr>
          <w:ilvl w:val="0"/>
          <w:numId w:val="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5013F" w:rsidRPr="00CB07D1" w:rsidRDefault="00B52C3C">
      <w:pPr>
        <w:numPr>
          <w:ilvl w:val="0"/>
          <w:numId w:val="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5013F" w:rsidRPr="00CB07D1" w:rsidRDefault="00B52C3C">
      <w:pPr>
        <w:numPr>
          <w:ilvl w:val="0"/>
          <w:numId w:val="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8) </w:t>
      </w:r>
      <w:proofErr w:type="spellStart"/>
      <w:r w:rsidRPr="00CB07D1">
        <w:rPr>
          <w:rFonts w:ascii="Times New Roman" w:hAnsi="Times New Roman" w:cs="Times New Roman"/>
          <w:b/>
          <w:color w:val="000000"/>
        </w:rPr>
        <w:t>ценности</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научного</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познания</w:t>
      </w:r>
      <w:proofErr w:type="spellEnd"/>
      <w:r w:rsidRPr="00CB07D1">
        <w:rPr>
          <w:rFonts w:ascii="Times New Roman" w:hAnsi="Times New Roman" w:cs="Times New Roman"/>
          <w:b/>
          <w:color w:val="000000"/>
        </w:rPr>
        <w:t>:</w:t>
      </w:r>
    </w:p>
    <w:p w:rsidR="0035013F" w:rsidRPr="00CB07D1" w:rsidRDefault="00B52C3C">
      <w:pPr>
        <w:numPr>
          <w:ilvl w:val="0"/>
          <w:numId w:val="9"/>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013F" w:rsidRPr="00CB07D1" w:rsidRDefault="00B52C3C">
      <w:pPr>
        <w:numPr>
          <w:ilvl w:val="0"/>
          <w:numId w:val="9"/>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5013F" w:rsidRPr="00CB07D1" w:rsidRDefault="00B52C3C">
      <w:pPr>
        <w:numPr>
          <w:ilvl w:val="0"/>
          <w:numId w:val="9"/>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lastRenderedPageBreak/>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w:t>
      </w:r>
    </w:p>
    <w:p w:rsidR="0035013F" w:rsidRPr="00CB07D1" w:rsidRDefault="00B52C3C">
      <w:pPr>
        <w:numPr>
          <w:ilvl w:val="0"/>
          <w:numId w:val="10"/>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013F" w:rsidRPr="00CB07D1" w:rsidRDefault="00B52C3C">
      <w:pPr>
        <w:numPr>
          <w:ilvl w:val="0"/>
          <w:numId w:val="10"/>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013F" w:rsidRPr="00CB07D1" w:rsidRDefault="00B52C3C">
      <w:pPr>
        <w:numPr>
          <w:ilvl w:val="0"/>
          <w:numId w:val="10"/>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013F" w:rsidRPr="00CB07D1" w:rsidRDefault="00B52C3C">
      <w:pPr>
        <w:numPr>
          <w:ilvl w:val="0"/>
          <w:numId w:val="10"/>
        </w:numPr>
        <w:spacing w:after="0" w:line="264" w:lineRule="auto"/>
        <w:jc w:val="both"/>
        <w:rPr>
          <w:rFonts w:ascii="Times New Roman" w:hAnsi="Times New Roman" w:cs="Times New Roman"/>
          <w:lang w:val="ru-RU"/>
        </w:rPr>
      </w:pPr>
      <w:proofErr w:type="spellStart"/>
      <w:r w:rsidRPr="00CB07D1">
        <w:rPr>
          <w:rFonts w:ascii="Times New Roman" w:hAnsi="Times New Roman" w:cs="Times New Roman"/>
          <w:color w:val="000000"/>
          <w:lang w:val="ru-RU"/>
        </w:rPr>
        <w:t>эмпатии</w:t>
      </w:r>
      <w:proofErr w:type="spellEnd"/>
      <w:r w:rsidRPr="00CB07D1">
        <w:rPr>
          <w:rFonts w:ascii="Times New Roman" w:hAnsi="Times New Roman" w:cs="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013F" w:rsidRPr="00CB07D1" w:rsidRDefault="00B52C3C">
      <w:pPr>
        <w:numPr>
          <w:ilvl w:val="0"/>
          <w:numId w:val="10"/>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5013F" w:rsidRPr="00CB07D1" w:rsidRDefault="00B52C3C">
      <w:pPr>
        <w:spacing w:after="0" w:line="264" w:lineRule="auto"/>
        <w:ind w:firstLine="600"/>
        <w:jc w:val="both"/>
        <w:rPr>
          <w:rFonts w:ascii="Times New Roman" w:hAnsi="Times New Roman" w:cs="Times New Roman"/>
          <w:lang w:val="ru-RU"/>
        </w:rPr>
      </w:pPr>
      <w:proofErr w:type="spellStart"/>
      <w:r w:rsidRPr="00CB07D1">
        <w:rPr>
          <w:rFonts w:ascii="Times New Roman" w:hAnsi="Times New Roman" w:cs="Times New Roman"/>
          <w:b/>
          <w:color w:val="000000"/>
          <w:lang w:val="ru-RU"/>
        </w:rPr>
        <w:t>Метапредметные</w:t>
      </w:r>
      <w:proofErr w:type="spellEnd"/>
      <w:r w:rsidRPr="00CB07D1">
        <w:rPr>
          <w:rFonts w:ascii="Times New Roman" w:hAnsi="Times New Roman" w:cs="Times New Roman"/>
          <w:b/>
          <w:color w:val="000000"/>
          <w:lang w:val="ru-RU"/>
        </w:rPr>
        <w:t xml:space="preserve"> результаты</w:t>
      </w:r>
    </w:p>
    <w:p w:rsidR="0035013F" w:rsidRPr="00CB07D1" w:rsidRDefault="00B52C3C">
      <w:pPr>
        <w:spacing w:after="0" w:line="264" w:lineRule="auto"/>
        <w:ind w:firstLine="600"/>
        <w:jc w:val="both"/>
        <w:rPr>
          <w:rFonts w:ascii="Times New Roman" w:hAnsi="Times New Roman" w:cs="Times New Roman"/>
          <w:lang w:val="ru-RU"/>
        </w:rPr>
      </w:pPr>
      <w:proofErr w:type="spellStart"/>
      <w:r w:rsidRPr="00CB07D1">
        <w:rPr>
          <w:rFonts w:ascii="Times New Roman" w:hAnsi="Times New Roman" w:cs="Times New Roman"/>
          <w:color w:val="000000"/>
          <w:lang w:val="ru-RU"/>
        </w:rPr>
        <w:t>Метапредметные</w:t>
      </w:r>
      <w:proofErr w:type="spellEnd"/>
      <w:r w:rsidRPr="00CB07D1">
        <w:rPr>
          <w:rFonts w:ascii="Times New Roman" w:hAnsi="Times New Roman" w:cs="Times New Roman"/>
          <w:color w:val="000000"/>
          <w:lang w:val="ru-RU"/>
        </w:rPr>
        <w:t xml:space="preserve"> результаты освоения рабочей программы по литературе для среднего общего образования должны отражать:</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Овладение универсальными учебными познавательными действиями:</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1) </w:t>
      </w:r>
      <w:proofErr w:type="spellStart"/>
      <w:r w:rsidRPr="00CB07D1">
        <w:rPr>
          <w:rFonts w:ascii="Times New Roman" w:hAnsi="Times New Roman" w:cs="Times New Roman"/>
          <w:b/>
          <w:color w:val="000000"/>
        </w:rPr>
        <w:t>базовые</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логические</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действия</w:t>
      </w:r>
      <w:proofErr w:type="spellEnd"/>
      <w:r w:rsidRPr="00CB07D1">
        <w:rPr>
          <w:rFonts w:ascii="Times New Roman" w:hAnsi="Times New Roman" w:cs="Times New Roman"/>
          <w:b/>
          <w:color w:val="000000"/>
        </w:rPr>
        <w:t>:</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определять цели деятельности, задавать параметры и критерии их достижения;</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5013F" w:rsidRPr="00CB07D1" w:rsidRDefault="00B52C3C">
      <w:pPr>
        <w:numPr>
          <w:ilvl w:val="0"/>
          <w:numId w:val="11"/>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развивать креативное мышление при решении жизненных проблем с опорой на собственный читательский опыт;</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2) </w:t>
      </w:r>
      <w:proofErr w:type="spellStart"/>
      <w:r w:rsidRPr="00CB07D1">
        <w:rPr>
          <w:rFonts w:ascii="Times New Roman" w:hAnsi="Times New Roman" w:cs="Times New Roman"/>
          <w:b/>
          <w:color w:val="000000"/>
        </w:rPr>
        <w:t>базовые</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исследовательские</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действия</w:t>
      </w:r>
      <w:proofErr w:type="spellEnd"/>
      <w:r w:rsidRPr="00CB07D1">
        <w:rPr>
          <w:rFonts w:ascii="Times New Roman" w:hAnsi="Times New Roman" w:cs="Times New Roman"/>
          <w:b/>
          <w:color w:val="000000"/>
        </w:rPr>
        <w:t>:</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формировать научный тип мышления, владеть научной терминологией, ключевыми понятиями и методами современного литературоведения;</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давать оценку новым ситуациям, оценивать приобретённый опыт, в том числе читательский;</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lastRenderedPageBreak/>
        <w:t>осуществлять целенаправленный поиск переноса средств и способов действия в профессиональную среду;</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уметь интегрировать знания из разных предметных областей;</w:t>
      </w:r>
    </w:p>
    <w:p w:rsidR="0035013F" w:rsidRPr="00CB07D1" w:rsidRDefault="00B52C3C">
      <w:pPr>
        <w:numPr>
          <w:ilvl w:val="0"/>
          <w:numId w:val="12"/>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3) </w:t>
      </w:r>
      <w:proofErr w:type="spellStart"/>
      <w:r w:rsidRPr="00CB07D1">
        <w:rPr>
          <w:rFonts w:ascii="Times New Roman" w:hAnsi="Times New Roman" w:cs="Times New Roman"/>
          <w:b/>
          <w:color w:val="000000"/>
        </w:rPr>
        <w:t>работа</w:t>
      </w:r>
      <w:proofErr w:type="spellEnd"/>
      <w:r w:rsidRPr="00CB07D1">
        <w:rPr>
          <w:rFonts w:ascii="Times New Roman" w:hAnsi="Times New Roman" w:cs="Times New Roman"/>
          <w:b/>
          <w:color w:val="000000"/>
        </w:rPr>
        <w:t xml:space="preserve"> с </w:t>
      </w:r>
      <w:proofErr w:type="spellStart"/>
      <w:r w:rsidRPr="00CB07D1">
        <w:rPr>
          <w:rFonts w:ascii="Times New Roman" w:hAnsi="Times New Roman" w:cs="Times New Roman"/>
          <w:b/>
          <w:color w:val="000000"/>
        </w:rPr>
        <w:t>информацией</w:t>
      </w:r>
      <w:proofErr w:type="spellEnd"/>
      <w:r w:rsidRPr="00CB07D1">
        <w:rPr>
          <w:rFonts w:ascii="Times New Roman" w:hAnsi="Times New Roman" w:cs="Times New Roman"/>
          <w:b/>
          <w:color w:val="000000"/>
        </w:rPr>
        <w:t>:</w:t>
      </w:r>
    </w:p>
    <w:p w:rsidR="0035013F" w:rsidRPr="00CB07D1" w:rsidRDefault="00B52C3C">
      <w:pPr>
        <w:numPr>
          <w:ilvl w:val="0"/>
          <w:numId w:val="1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5013F" w:rsidRPr="00CB07D1" w:rsidRDefault="00B52C3C">
      <w:pPr>
        <w:numPr>
          <w:ilvl w:val="0"/>
          <w:numId w:val="1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5013F" w:rsidRPr="00CB07D1" w:rsidRDefault="00B52C3C">
      <w:pPr>
        <w:numPr>
          <w:ilvl w:val="0"/>
          <w:numId w:val="1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оценивать достоверность, легитимность литературной и другой информации, её соответствие правовым и морально-этическим нормам;</w:t>
      </w:r>
    </w:p>
    <w:p w:rsidR="0035013F" w:rsidRPr="00CB07D1" w:rsidRDefault="00B52C3C">
      <w:pPr>
        <w:numPr>
          <w:ilvl w:val="0"/>
          <w:numId w:val="1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013F" w:rsidRPr="00CB07D1" w:rsidRDefault="00B52C3C">
      <w:pPr>
        <w:numPr>
          <w:ilvl w:val="0"/>
          <w:numId w:val="13"/>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владеть навыками распознавания и защиты литературной и другой информации, информационной безопасности личности.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Овладение универсальными коммуникативными действиями: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1) общение:</w:t>
      </w:r>
    </w:p>
    <w:p w:rsidR="0035013F" w:rsidRPr="00CB07D1" w:rsidRDefault="00B52C3C">
      <w:pPr>
        <w:numPr>
          <w:ilvl w:val="0"/>
          <w:numId w:val="1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35013F" w:rsidRPr="00CB07D1" w:rsidRDefault="00B52C3C">
      <w:pPr>
        <w:numPr>
          <w:ilvl w:val="0"/>
          <w:numId w:val="1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5013F" w:rsidRPr="00CB07D1" w:rsidRDefault="00B52C3C">
      <w:pPr>
        <w:numPr>
          <w:ilvl w:val="0"/>
          <w:numId w:val="1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5013F" w:rsidRPr="00CB07D1" w:rsidRDefault="00B52C3C">
      <w:pPr>
        <w:numPr>
          <w:ilvl w:val="0"/>
          <w:numId w:val="14"/>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2) </w:t>
      </w:r>
      <w:proofErr w:type="spellStart"/>
      <w:r w:rsidRPr="00CB07D1">
        <w:rPr>
          <w:rFonts w:ascii="Times New Roman" w:hAnsi="Times New Roman" w:cs="Times New Roman"/>
          <w:b/>
          <w:color w:val="000000"/>
        </w:rPr>
        <w:t>совместная</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деятельность</w:t>
      </w:r>
      <w:proofErr w:type="spellEnd"/>
      <w:r w:rsidRPr="00CB07D1">
        <w:rPr>
          <w:rFonts w:ascii="Times New Roman" w:hAnsi="Times New Roman" w:cs="Times New Roman"/>
          <w:b/>
          <w:color w:val="000000"/>
        </w:rPr>
        <w:t>:</w:t>
      </w:r>
    </w:p>
    <w:p w:rsidR="0035013F" w:rsidRPr="00CB07D1" w:rsidRDefault="00B52C3C">
      <w:pPr>
        <w:numPr>
          <w:ilvl w:val="0"/>
          <w:numId w:val="1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35013F" w:rsidRPr="00CB07D1" w:rsidRDefault="00B52C3C">
      <w:pPr>
        <w:numPr>
          <w:ilvl w:val="0"/>
          <w:numId w:val="1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35013F" w:rsidRPr="00CB07D1" w:rsidRDefault="00B52C3C">
      <w:pPr>
        <w:numPr>
          <w:ilvl w:val="0"/>
          <w:numId w:val="1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5013F" w:rsidRPr="00CB07D1" w:rsidRDefault="00B52C3C">
      <w:pPr>
        <w:numPr>
          <w:ilvl w:val="0"/>
          <w:numId w:val="1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35013F" w:rsidRPr="00CB07D1" w:rsidRDefault="00B52C3C">
      <w:pPr>
        <w:numPr>
          <w:ilvl w:val="0"/>
          <w:numId w:val="1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предлагать новые проекты, в том числе литературные, оценивать идеи с позиции новизны, оригинальности, практической значимости;</w:t>
      </w:r>
    </w:p>
    <w:p w:rsidR="0035013F" w:rsidRPr="00CB07D1" w:rsidRDefault="00B52C3C">
      <w:pPr>
        <w:numPr>
          <w:ilvl w:val="0"/>
          <w:numId w:val="15"/>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Овладение универсальными регулятивными действиями: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b/>
          <w:color w:val="000000"/>
          <w:lang w:val="ru-RU"/>
        </w:rPr>
        <w:t>1) самоорганизация:</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давать оценку новым ситуациям, в том числе изображённым в художественной литературе;</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оценивать приобретённый опыт с учётом литературных знаний;</w:t>
      </w:r>
    </w:p>
    <w:p w:rsidR="0035013F" w:rsidRPr="00CB07D1" w:rsidRDefault="00B52C3C">
      <w:pPr>
        <w:numPr>
          <w:ilvl w:val="0"/>
          <w:numId w:val="16"/>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2) </w:t>
      </w:r>
      <w:proofErr w:type="spellStart"/>
      <w:r w:rsidRPr="00CB07D1">
        <w:rPr>
          <w:rFonts w:ascii="Times New Roman" w:hAnsi="Times New Roman" w:cs="Times New Roman"/>
          <w:b/>
          <w:color w:val="000000"/>
        </w:rPr>
        <w:t>самоконтроль</w:t>
      </w:r>
      <w:proofErr w:type="spellEnd"/>
      <w:r w:rsidRPr="00CB07D1">
        <w:rPr>
          <w:rFonts w:ascii="Times New Roman" w:hAnsi="Times New Roman" w:cs="Times New Roman"/>
          <w:b/>
          <w:color w:val="000000"/>
        </w:rPr>
        <w:t>:</w:t>
      </w:r>
    </w:p>
    <w:p w:rsidR="0035013F" w:rsidRPr="00CB07D1" w:rsidRDefault="00B52C3C">
      <w:pPr>
        <w:numPr>
          <w:ilvl w:val="0"/>
          <w:numId w:val="17"/>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35013F" w:rsidRPr="00CB07D1" w:rsidRDefault="00B52C3C">
      <w:pPr>
        <w:numPr>
          <w:ilvl w:val="0"/>
          <w:numId w:val="17"/>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5013F" w:rsidRPr="00CB07D1" w:rsidRDefault="00B52C3C">
      <w:pPr>
        <w:numPr>
          <w:ilvl w:val="0"/>
          <w:numId w:val="17"/>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уметь оценивать риски и своевременно принимать решения по их снижению;</w:t>
      </w:r>
    </w:p>
    <w:p w:rsidR="0035013F" w:rsidRPr="00CB07D1" w:rsidRDefault="00B52C3C">
      <w:pPr>
        <w:spacing w:after="0" w:line="264" w:lineRule="auto"/>
        <w:ind w:firstLine="600"/>
        <w:jc w:val="both"/>
        <w:rPr>
          <w:rFonts w:ascii="Times New Roman" w:hAnsi="Times New Roman" w:cs="Times New Roman"/>
        </w:rPr>
      </w:pPr>
      <w:r w:rsidRPr="00CB07D1">
        <w:rPr>
          <w:rFonts w:ascii="Times New Roman" w:hAnsi="Times New Roman" w:cs="Times New Roman"/>
          <w:b/>
          <w:color w:val="000000"/>
        </w:rPr>
        <w:t xml:space="preserve">3) </w:t>
      </w:r>
      <w:proofErr w:type="spellStart"/>
      <w:r w:rsidRPr="00CB07D1">
        <w:rPr>
          <w:rFonts w:ascii="Times New Roman" w:hAnsi="Times New Roman" w:cs="Times New Roman"/>
          <w:b/>
          <w:color w:val="000000"/>
        </w:rPr>
        <w:t>принятие</w:t>
      </w:r>
      <w:proofErr w:type="spellEnd"/>
      <w:r w:rsidRPr="00CB07D1">
        <w:rPr>
          <w:rFonts w:ascii="Times New Roman" w:hAnsi="Times New Roman" w:cs="Times New Roman"/>
          <w:b/>
          <w:color w:val="000000"/>
        </w:rPr>
        <w:t xml:space="preserve"> </w:t>
      </w:r>
      <w:proofErr w:type="spellStart"/>
      <w:r w:rsidRPr="00CB07D1">
        <w:rPr>
          <w:rFonts w:ascii="Times New Roman" w:hAnsi="Times New Roman" w:cs="Times New Roman"/>
          <w:b/>
          <w:color w:val="000000"/>
        </w:rPr>
        <w:t>себя</w:t>
      </w:r>
      <w:proofErr w:type="spellEnd"/>
      <w:r w:rsidRPr="00CB07D1">
        <w:rPr>
          <w:rFonts w:ascii="Times New Roman" w:hAnsi="Times New Roman" w:cs="Times New Roman"/>
          <w:b/>
          <w:color w:val="000000"/>
        </w:rPr>
        <w:t xml:space="preserve"> и </w:t>
      </w:r>
      <w:proofErr w:type="spellStart"/>
      <w:r w:rsidRPr="00CB07D1">
        <w:rPr>
          <w:rFonts w:ascii="Times New Roman" w:hAnsi="Times New Roman" w:cs="Times New Roman"/>
          <w:b/>
          <w:color w:val="000000"/>
        </w:rPr>
        <w:t>других</w:t>
      </w:r>
      <w:proofErr w:type="spellEnd"/>
      <w:r w:rsidRPr="00CB07D1">
        <w:rPr>
          <w:rFonts w:ascii="Times New Roman" w:hAnsi="Times New Roman" w:cs="Times New Roman"/>
          <w:b/>
          <w:color w:val="000000"/>
        </w:rPr>
        <w:t>:</w:t>
      </w:r>
    </w:p>
    <w:p w:rsidR="0035013F" w:rsidRPr="00CB07D1" w:rsidRDefault="00B52C3C">
      <w:pPr>
        <w:numPr>
          <w:ilvl w:val="0"/>
          <w:numId w:val="1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принимать себя, понимая свои недостатки и достоинства;</w:t>
      </w:r>
    </w:p>
    <w:p w:rsidR="0035013F" w:rsidRPr="00CB07D1" w:rsidRDefault="00B52C3C">
      <w:pPr>
        <w:numPr>
          <w:ilvl w:val="0"/>
          <w:numId w:val="1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5013F" w:rsidRPr="00CB07D1" w:rsidRDefault="00B52C3C">
      <w:pPr>
        <w:numPr>
          <w:ilvl w:val="0"/>
          <w:numId w:val="1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признавать своё право и право других на ошибки в дискуссиях на литературные темы;</w:t>
      </w:r>
    </w:p>
    <w:p w:rsidR="0035013F" w:rsidRPr="00CB07D1" w:rsidRDefault="00B52C3C">
      <w:pPr>
        <w:numPr>
          <w:ilvl w:val="0"/>
          <w:numId w:val="18"/>
        </w:numPr>
        <w:spacing w:after="0" w:line="264" w:lineRule="auto"/>
        <w:jc w:val="both"/>
        <w:rPr>
          <w:rFonts w:ascii="Times New Roman" w:hAnsi="Times New Roman" w:cs="Times New Roman"/>
          <w:lang w:val="ru-RU"/>
        </w:rPr>
      </w:pPr>
      <w:r w:rsidRPr="00CB07D1">
        <w:rPr>
          <w:rFonts w:ascii="Times New Roman" w:hAnsi="Times New Roman" w:cs="Times New Roman"/>
          <w:color w:val="000000"/>
          <w:lang w:val="ru-RU"/>
        </w:rPr>
        <w:t>развивать способность понимать мир с позиции другого человека, используя знания по литературе.</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left="120"/>
        <w:jc w:val="both"/>
        <w:rPr>
          <w:rFonts w:ascii="Times New Roman" w:hAnsi="Times New Roman" w:cs="Times New Roman"/>
          <w:lang w:val="ru-RU"/>
        </w:rPr>
      </w:pPr>
      <w:r w:rsidRPr="00CB07D1">
        <w:rPr>
          <w:rFonts w:ascii="Times New Roman" w:hAnsi="Times New Roman" w:cs="Times New Roman"/>
          <w:b/>
          <w:color w:val="000000"/>
          <w:lang w:val="ru-RU"/>
        </w:rPr>
        <w:t>Предметные результаты (10–11 классы)</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Предметные результаты по литературе в средней школе должны обеспечивать:</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ценностного отношения к литературе как неотъемлемой части культуры;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3)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CB07D1">
        <w:rPr>
          <w:rFonts w:ascii="Times New Roman" w:hAnsi="Times New Roman" w:cs="Times New Roman"/>
          <w:color w:val="000000"/>
        </w:rPr>
        <w:t>H</w:t>
      </w:r>
      <w:r w:rsidRPr="00CB07D1">
        <w:rPr>
          <w:rFonts w:ascii="Times New Roman" w:hAnsi="Times New Roman" w:cs="Times New Roman"/>
          <w:color w:val="000000"/>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w:t>
      </w:r>
      <w:r w:rsidRPr="00CB07D1">
        <w:rPr>
          <w:rFonts w:ascii="Times New Roman" w:hAnsi="Times New Roman" w:cs="Times New Roman"/>
          <w:color w:val="000000"/>
          <w:lang w:val="ru-RU"/>
        </w:rPr>
        <w:lastRenderedPageBreak/>
        <w:t xml:space="preserve">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CB07D1">
        <w:rPr>
          <w:rFonts w:ascii="Times New Roman" w:hAnsi="Times New Roman" w:cs="Times New Roman"/>
          <w:color w:val="000000"/>
        </w:rPr>
        <w:t>XX</w:t>
      </w:r>
      <w:r w:rsidRPr="00CB07D1">
        <w:rPr>
          <w:rFonts w:ascii="Times New Roman" w:hAnsi="Times New Roman" w:cs="Times New Roman"/>
          <w:color w:val="000000"/>
          <w:lang w:val="ru-RU"/>
        </w:rPr>
        <w:t xml:space="preserve">– </w:t>
      </w:r>
      <w:r w:rsidRPr="00CB07D1">
        <w:rPr>
          <w:rFonts w:ascii="Times New Roman" w:hAnsi="Times New Roman" w:cs="Times New Roman"/>
          <w:color w:val="000000"/>
        </w:rPr>
        <w:t>XXI</w:t>
      </w:r>
      <w:r w:rsidRPr="00CB07D1">
        <w:rPr>
          <w:rFonts w:ascii="Times New Roman" w:hAnsi="Times New Roman" w:cs="Times New Roman"/>
          <w:color w:val="000000"/>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CB07D1">
        <w:rPr>
          <w:rFonts w:ascii="Times New Roman" w:hAnsi="Times New Roman" w:cs="Times New Roman"/>
          <w:color w:val="000000"/>
          <w:lang w:val="ru-RU"/>
        </w:rPr>
        <w:t>Битова</w:t>
      </w:r>
      <w:proofErr w:type="spellEnd"/>
      <w:r w:rsidRPr="00CB07D1">
        <w:rPr>
          <w:rFonts w:ascii="Times New Roman" w:hAnsi="Times New Roman" w:cs="Times New Roman"/>
          <w:color w:val="000000"/>
          <w:lang w:val="ru-RU"/>
        </w:rPr>
        <w:t xml:space="preserve">, Ю. В. Бондарева, Б.Л. Васильева, К. Д. Воробьева, В. С. </w:t>
      </w:r>
      <w:proofErr w:type="spellStart"/>
      <w:r w:rsidRPr="00CB07D1">
        <w:rPr>
          <w:rFonts w:ascii="Times New Roman" w:hAnsi="Times New Roman" w:cs="Times New Roman"/>
          <w:color w:val="000000"/>
          <w:lang w:val="ru-RU"/>
        </w:rPr>
        <w:t>Гроссмана</w:t>
      </w:r>
      <w:proofErr w:type="spellEnd"/>
      <w:r w:rsidRPr="00CB07D1">
        <w:rPr>
          <w:rFonts w:ascii="Times New Roman" w:hAnsi="Times New Roman" w:cs="Times New Roman"/>
          <w:color w:val="000000"/>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CB07D1">
        <w:rPr>
          <w:rFonts w:ascii="Times New Roman" w:hAnsi="Times New Roman" w:cs="Times New Roman"/>
          <w:color w:val="000000"/>
          <w:lang w:val="ru-RU"/>
        </w:rPr>
        <w:t>Берггольц</w:t>
      </w:r>
      <w:proofErr w:type="spellEnd"/>
      <w:r w:rsidRPr="00CB07D1">
        <w:rPr>
          <w:rFonts w:ascii="Times New Roman" w:hAnsi="Times New Roman" w:cs="Times New Roman"/>
          <w:color w:val="000000"/>
          <w:lang w:val="ru-RU"/>
        </w:rPr>
        <w:t xml:space="preserve">, И. А. Бродского, Ю.И. Визбора, А. А. Вознесенского, В. С. Высоцкого, Ю. В. </w:t>
      </w:r>
      <w:proofErr w:type="spellStart"/>
      <w:r w:rsidRPr="00CB07D1">
        <w:rPr>
          <w:rFonts w:ascii="Times New Roman" w:hAnsi="Times New Roman" w:cs="Times New Roman"/>
          <w:color w:val="000000"/>
          <w:lang w:val="ru-RU"/>
        </w:rPr>
        <w:t>Друниной</w:t>
      </w:r>
      <w:proofErr w:type="spellEnd"/>
      <w:r w:rsidRPr="00CB07D1">
        <w:rPr>
          <w:rFonts w:ascii="Times New Roman" w:hAnsi="Times New Roman" w:cs="Times New Roman"/>
          <w:color w:val="000000"/>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CB07D1">
        <w:rPr>
          <w:rFonts w:ascii="Times New Roman" w:hAnsi="Times New Roman" w:cs="Times New Roman"/>
          <w:color w:val="000000"/>
          <w:lang w:val="ru-RU"/>
        </w:rPr>
        <w:t>Брэдбери</w:t>
      </w:r>
      <w:proofErr w:type="spellEnd"/>
      <w:r w:rsidRPr="00CB07D1">
        <w:rPr>
          <w:rFonts w:ascii="Times New Roman" w:hAnsi="Times New Roman" w:cs="Times New Roman"/>
          <w:color w:val="000000"/>
          <w:lang w:val="ru-RU"/>
        </w:rPr>
        <w:t xml:space="preserve">, У. </w:t>
      </w:r>
      <w:proofErr w:type="spellStart"/>
      <w:r w:rsidRPr="00CB07D1">
        <w:rPr>
          <w:rFonts w:ascii="Times New Roman" w:hAnsi="Times New Roman" w:cs="Times New Roman"/>
          <w:color w:val="000000"/>
          <w:lang w:val="ru-RU"/>
        </w:rPr>
        <w:t>Голдинга</w:t>
      </w:r>
      <w:proofErr w:type="spellEnd"/>
      <w:r w:rsidRPr="00CB07D1">
        <w:rPr>
          <w:rFonts w:ascii="Times New Roman" w:hAnsi="Times New Roman" w:cs="Times New Roman"/>
          <w:color w:val="000000"/>
          <w:lang w:val="ru-RU"/>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CB07D1">
        <w:rPr>
          <w:rFonts w:ascii="Times New Roman" w:hAnsi="Times New Roman" w:cs="Times New Roman"/>
          <w:color w:val="000000"/>
          <w:lang w:val="ru-RU"/>
        </w:rPr>
        <w:t>Бодлера</w:t>
      </w:r>
      <w:proofErr w:type="spellEnd"/>
      <w:r w:rsidRPr="00CB07D1">
        <w:rPr>
          <w:rFonts w:ascii="Times New Roman" w:hAnsi="Times New Roman" w:cs="Times New Roman"/>
          <w:color w:val="000000"/>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CB07D1">
        <w:rPr>
          <w:rFonts w:ascii="Times New Roman" w:hAnsi="Times New Roman" w:cs="Times New Roman"/>
          <w:color w:val="000000"/>
          <w:lang w:val="ru-RU"/>
        </w:rPr>
        <w:t>Айги</w:t>
      </w:r>
      <w:proofErr w:type="spellEnd"/>
      <w:r w:rsidRPr="00CB07D1">
        <w:rPr>
          <w:rFonts w:ascii="Times New Roman" w:hAnsi="Times New Roman" w:cs="Times New Roman"/>
          <w:color w:val="000000"/>
          <w:lang w:val="ru-RU"/>
        </w:rPr>
        <w:t xml:space="preserve">, Р. Гамзатова, М. </w:t>
      </w:r>
      <w:proofErr w:type="spellStart"/>
      <w:r w:rsidRPr="00CB07D1">
        <w:rPr>
          <w:rFonts w:ascii="Times New Roman" w:hAnsi="Times New Roman" w:cs="Times New Roman"/>
          <w:color w:val="000000"/>
          <w:lang w:val="ru-RU"/>
        </w:rPr>
        <w:t>Джалиля</w:t>
      </w:r>
      <w:proofErr w:type="spellEnd"/>
      <w:r w:rsidRPr="00CB07D1">
        <w:rPr>
          <w:rFonts w:ascii="Times New Roman" w:hAnsi="Times New Roman" w:cs="Times New Roman"/>
          <w:color w:val="000000"/>
          <w:lang w:val="ru-RU"/>
        </w:rPr>
        <w:t xml:space="preserve">, М. </w:t>
      </w:r>
      <w:proofErr w:type="spellStart"/>
      <w:r w:rsidRPr="00CB07D1">
        <w:rPr>
          <w:rFonts w:ascii="Times New Roman" w:hAnsi="Times New Roman" w:cs="Times New Roman"/>
          <w:color w:val="000000"/>
          <w:lang w:val="ru-RU"/>
        </w:rPr>
        <w:t>Карима</w:t>
      </w:r>
      <w:proofErr w:type="spellEnd"/>
      <w:r w:rsidRPr="00CB07D1">
        <w:rPr>
          <w:rFonts w:ascii="Times New Roman" w:hAnsi="Times New Roman" w:cs="Times New Roman"/>
          <w:color w:val="000000"/>
          <w:lang w:val="ru-RU"/>
        </w:rPr>
        <w:t xml:space="preserve">, Д. Кугультинова, К. Кулиева, Ю. </w:t>
      </w:r>
      <w:proofErr w:type="spellStart"/>
      <w:r w:rsidRPr="00CB07D1">
        <w:rPr>
          <w:rFonts w:ascii="Times New Roman" w:hAnsi="Times New Roman" w:cs="Times New Roman"/>
          <w:color w:val="000000"/>
          <w:lang w:val="ru-RU"/>
        </w:rPr>
        <w:t>Рытхэу</w:t>
      </w:r>
      <w:proofErr w:type="spellEnd"/>
      <w:r w:rsidRPr="00CB07D1">
        <w:rPr>
          <w:rFonts w:ascii="Times New Roman" w:hAnsi="Times New Roman" w:cs="Times New Roman"/>
          <w:color w:val="000000"/>
          <w:lang w:val="ru-RU"/>
        </w:rPr>
        <w:t xml:space="preserve">, Г. Тукая, К. Хетагурова, Ю. </w:t>
      </w:r>
      <w:proofErr w:type="spellStart"/>
      <w:r w:rsidRPr="00CB07D1">
        <w:rPr>
          <w:rFonts w:ascii="Times New Roman" w:hAnsi="Times New Roman" w:cs="Times New Roman"/>
          <w:color w:val="000000"/>
          <w:lang w:val="ru-RU"/>
        </w:rPr>
        <w:t>Шесталова</w:t>
      </w:r>
      <w:proofErr w:type="spellEnd"/>
      <w:r w:rsidRPr="00CB07D1">
        <w:rPr>
          <w:rFonts w:ascii="Times New Roman" w:hAnsi="Times New Roman" w:cs="Times New Roman"/>
          <w:color w:val="000000"/>
          <w:lang w:val="ru-RU"/>
        </w:rPr>
        <w:t xml:space="preserve"> и др.);</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5)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8)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2"/>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CB07D1">
        <w:rPr>
          <w:rFonts w:ascii="Times New Roman" w:hAnsi="Times New Roman" w:cs="Times New Roman"/>
          <w:color w:val="000000"/>
          <w:spacing w:val="-2"/>
          <w:lang w:val="ru-RU"/>
        </w:rPr>
        <w:t>интертекст</w:t>
      </w:r>
      <w:proofErr w:type="spellEnd"/>
      <w:r w:rsidRPr="00CB07D1">
        <w:rPr>
          <w:rFonts w:ascii="Times New Roman" w:hAnsi="Times New Roman" w:cs="Times New Roman"/>
          <w:color w:val="000000"/>
          <w:spacing w:val="-2"/>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13)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lastRenderedPageBreak/>
        <w:t xml:space="preserve">14)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CB07D1">
        <w:rPr>
          <w:rFonts w:ascii="Times New Roman" w:hAnsi="Times New Roman" w:cs="Times New Roman"/>
          <w:color w:val="000000"/>
          <w:lang w:val="ru-RU"/>
        </w:rPr>
        <w:t>медиапроектов</w:t>
      </w:r>
      <w:proofErr w:type="spellEnd"/>
      <w:r w:rsidRPr="00CB07D1">
        <w:rPr>
          <w:rFonts w:ascii="Times New Roman" w:hAnsi="Times New Roman" w:cs="Times New Roman"/>
          <w:color w:val="000000"/>
          <w:lang w:val="ru-RU"/>
        </w:rPr>
        <w:t>; различными приёмами цитирования и редактирования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17)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3"/>
          <w:lang w:val="ru-RU"/>
        </w:rPr>
        <w:t xml:space="preserve">18) умение работать с разными информационными источниками, в том числе в </w:t>
      </w:r>
      <w:proofErr w:type="spellStart"/>
      <w:r w:rsidRPr="00CB07D1">
        <w:rPr>
          <w:rFonts w:ascii="Times New Roman" w:hAnsi="Times New Roman" w:cs="Times New Roman"/>
          <w:color w:val="000000"/>
          <w:spacing w:val="-3"/>
          <w:lang w:val="ru-RU"/>
        </w:rPr>
        <w:t>медиапространстве</w:t>
      </w:r>
      <w:proofErr w:type="spellEnd"/>
      <w:r w:rsidRPr="00CB07D1">
        <w:rPr>
          <w:rFonts w:ascii="Times New Roman" w:hAnsi="Times New Roman" w:cs="Times New Roman"/>
          <w:color w:val="000000"/>
          <w:spacing w:val="-3"/>
          <w:lang w:val="ru-RU"/>
        </w:rPr>
        <w:t>, использовать ресурсы традиционных библиотек и электронных библиотечных систем.</w:t>
      </w:r>
    </w:p>
    <w:p w:rsidR="0035013F" w:rsidRPr="00CB07D1" w:rsidRDefault="0035013F" w:rsidP="00B52C3C">
      <w:pPr>
        <w:spacing w:after="0" w:line="240" w:lineRule="auto"/>
        <w:ind w:left="119"/>
        <w:jc w:val="both"/>
        <w:rPr>
          <w:rFonts w:ascii="Times New Roman" w:hAnsi="Times New Roman" w:cs="Times New Roman"/>
          <w:lang w:val="ru-RU"/>
        </w:rPr>
      </w:pPr>
    </w:p>
    <w:p w:rsidR="0035013F" w:rsidRPr="00CB07D1" w:rsidRDefault="00B52C3C" w:rsidP="00B52C3C">
      <w:pPr>
        <w:spacing w:after="0" w:line="240" w:lineRule="auto"/>
        <w:ind w:left="119"/>
        <w:jc w:val="both"/>
        <w:rPr>
          <w:rFonts w:ascii="Times New Roman" w:hAnsi="Times New Roman" w:cs="Times New Roman"/>
          <w:lang w:val="ru-RU"/>
        </w:rPr>
      </w:pPr>
      <w:r w:rsidRPr="00CB07D1">
        <w:rPr>
          <w:rFonts w:ascii="Times New Roman" w:hAnsi="Times New Roman" w:cs="Times New Roman"/>
          <w:b/>
          <w:color w:val="000000"/>
          <w:lang w:val="ru-RU"/>
        </w:rPr>
        <w:t>Предметные результаты по классам:</w:t>
      </w:r>
    </w:p>
    <w:p w:rsidR="0035013F" w:rsidRPr="00CB07D1" w:rsidRDefault="0035013F" w:rsidP="00B52C3C">
      <w:pPr>
        <w:spacing w:after="0" w:line="240" w:lineRule="auto"/>
        <w:ind w:left="119"/>
        <w:jc w:val="both"/>
        <w:rPr>
          <w:rFonts w:ascii="Times New Roman" w:hAnsi="Times New Roman" w:cs="Times New Roman"/>
          <w:lang w:val="ru-RU"/>
        </w:rPr>
      </w:pPr>
    </w:p>
    <w:p w:rsidR="0035013F" w:rsidRPr="00CB07D1" w:rsidRDefault="00B52C3C" w:rsidP="00B52C3C">
      <w:pPr>
        <w:spacing w:after="0" w:line="240" w:lineRule="auto"/>
        <w:ind w:left="119"/>
        <w:jc w:val="both"/>
        <w:rPr>
          <w:rFonts w:ascii="Times New Roman" w:hAnsi="Times New Roman" w:cs="Times New Roman"/>
          <w:lang w:val="ru-RU"/>
        </w:rPr>
      </w:pPr>
      <w:r w:rsidRPr="00CB07D1">
        <w:rPr>
          <w:rFonts w:ascii="Times New Roman" w:hAnsi="Times New Roman" w:cs="Times New Roman"/>
          <w:b/>
          <w:color w:val="000000"/>
          <w:lang w:val="ru-RU"/>
        </w:rPr>
        <w:t>10 КЛАСС</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CB07D1">
        <w:rPr>
          <w:rFonts w:ascii="Times New Roman" w:hAnsi="Times New Roman" w:cs="Times New Roman"/>
          <w:color w:val="000000"/>
        </w:rPr>
        <w:t>XIX</w:t>
      </w:r>
      <w:r w:rsidRPr="00CB07D1">
        <w:rPr>
          <w:rFonts w:ascii="Times New Roman" w:hAnsi="Times New Roman" w:cs="Times New Roman"/>
          <w:color w:val="000000"/>
          <w:lang w:val="ru-RU"/>
        </w:rPr>
        <w:t xml:space="preserve"> века);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2"/>
          <w:lang w:val="ru-RU"/>
        </w:rPr>
        <w:t xml:space="preserve">3) </w:t>
      </w:r>
      <w:proofErr w:type="spellStart"/>
      <w:r w:rsidRPr="00CB07D1">
        <w:rPr>
          <w:rFonts w:ascii="Times New Roman" w:hAnsi="Times New Roman" w:cs="Times New Roman"/>
          <w:color w:val="000000"/>
          <w:spacing w:val="-2"/>
          <w:lang w:val="ru-RU"/>
        </w:rPr>
        <w:t>сформированность</w:t>
      </w:r>
      <w:proofErr w:type="spellEnd"/>
      <w:r w:rsidRPr="00CB07D1">
        <w:rPr>
          <w:rFonts w:ascii="Times New Roman" w:hAnsi="Times New Roman" w:cs="Times New Roman"/>
          <w:color w:val="000000"/>
          <w:spacing w:val="-2"/>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1"/>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CB07D1">
        <w:rPr>
          <w:rFonts w:ascii="Times New Roman" w:hAnsi="Times New Roman" w:cs="Times New Roman"/>
          <w:color w:val="000000"/>
          <w:spacing w:val="-1"/>
        </w:rPr>
        <w:t>XIX</w:t>
      </w:r>
      <w:r w:rsidRPr="00CB07D1">
        <w:rPr>
          <w:rFonts w:ascii="Times New Roman" w:hAnsi="Times New Roman" w:cs="Times New Roman"/>
          <w:color w:val="000000"/>
          <w:spacing w:val="-1"/>
          <w:lang w:val="ru-RU"/>
        </w:rPr>
        <w:t xml:space="preserve"> века), их историко-культурного и нравственно-ценностного влияния на формирование национальной и мировой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5)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CB07D1">
        <w:rPr>
          <w:rFonts w:ascii="Times New Roman" w:hAnsi="Times New Roman" w:cs="Times New Roman"/>
          <w:color w:val="000000"/>
        </w:rPr>
        <w:t>XIX</w:t>
      </w:r>
      <w:r w:rsidRPr="00CB07D1">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6) способность выявлять в произведениях художественной литературы второй половины </w:t>
      </w:r>
      <w:r w:rsidRPr="00CB07D1">
        <w:rPr>
          <w:rFonts w:ascii="Times New Roman" w:hAnsi="Times New Roman" w:cs="Times New Roman"/>
          <w:color w:val="000000"/>
        </w:rPr>
        <w:t>XIX</w:t>
      </w:r>
      <w:r w:rsidRPr="00CB07D1">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8)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CB07D1">
        <w:rPr>
          <w:rFonts w:ascii="Times New Roman" w:hAnsi="Times New Roman" w:cs="Times New Roman"/>
          <w:color w:val="000000"/>
          <w:lang w:val="ru-RU"/>
        </w:rPr>
        <w:t>интертекст</w:t>
      </w:r>
      <w:proofErr w:type="spellEnd"/>
      <w:r w:rsidRPr="00CB07D1">
        <w:rPr>
          <w:rFonts w:ascii="Times New Roman" w:hAnsi="Times New Roman" w:cs="Times New Roman"/>
          <w:color w:val="000000"/>
          <w:lang w:val="ru-RU"/>
        </w:rPr>
        <w:t xml:space="preserve">, гипертекст; системы стихосложения (тоническая, силлабическая, </w:t>
      </w:r>
      <w:proofErr w:type="spellStart"/>
      <w:r w:rsidRPr="00CB07D1">
        <w:rPr>
          <w:rFonts w:ascii="Times New Roman" w:hAnsi="Times New Roman" w:cs="Times New Roman"/>
          <w:color w:val="000000"/>
          <w:lang w:val="ru-RU"/>
        </w:rPr>
        <w:t>силлаботоническая</w:t>
      </w:r>
      <w:proofErr w:type="spellEnd"/>
      <w:r w:rsidRPr="00CB07D1">
        <w:rPr>
          <w:rFonts w:ascii="Times New Roman" w:hAnsi="Times New Roman" w:cs="Times New Roman"/>
          <w:color w:val="000000"/>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13)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CB07D1">
        <w:rPr>
          <w:rFonts w:ascii="Times New Roman" w:hAnsi="Times New Roman" w:cs="Times New Roman"/>
          <w:color w:val="000000"/>
          <w:lang w:val="ru-RU"/>
        </w:rPr>
        <w:t>смыслообразующую</w:t>
      </w:r>
      <w:proofErr w:type="spellEnd"/>
      <w:r w:rsidRPr="00CB07D1">
        <w:rPr>
          <w:rFonts w:ascii="Times New Roman" w:hAnsi="Times New Roman" w:cs="Times New Roman"/>
          <w:color w:val="000000"/>
          <w:lang w:val="ru-RU"/>
        </w:rPr>
        <w:t xml:space="preserve"> роль в произведении;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14)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 стилях художественной литературы разных эпох, об индивидуальном авторском стиле;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6"/>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CB07D1">
        <w:rPr>
          <w:rFonts w:ascii="Times New Roman" w:hAnsi="Times New Roman" w:cs="Times New Roman"/>
          <w:color w:val="000000"/>
          <w:lang w:val="ru-RU"/>
        </w:rPr>
        <w:t>медиапроектов</w:t>
      </w:r>
      <w:proofErr w:type="spellEnd"/>
      <w:r w:rsidRPr="00CB07D1">
        <w:rPr>
          <w:rFonts w:ascii="Times New Roman" w:hAnsi="Times New Roman" w:cs="Times New Roman"/>
          <w:color w:val="000000"/>
          <w:lang w:val="ru-RU"/>
        </w:rPr>
        <w:t>; различными приёмами цитирования и редактирования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17)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18) умение работать с разными информационными источниками, в том числе в </w:t>
      </w:r>
      <w:proofErr w:type="spellStart"/>
      <w:r w:rsidRPr="00CB07D1">
        <w:rPr>
          <w:rFonts w:ascii="Times New Roman" w:hAnsi="Times New Roman" w:cs="Times New Roman"/>
          <w:color w:val="000000"/>
          <w:lang w:val="ru-RU"/>
        </w:rPr>
        <w:t>медиапространстве</w:t>
      </w:r>
      <w:proofErr w:type="spellEnd"/>
      <w:r w:rsidRPr="00CB07D1">
        <w:rPr>
          <w:rFonts w:ascii="Times New Roman" w:hAnsi="Times New Roman" w:cs="Times New Roman"/>
          <w:color w:val="000000"/>
          <w:lang w:val="ru-RU"/>
        </w:rPr>
        <w:t>, использовать ресурсы традиционных библиотек и электронных библиотечных систем.</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left="120"/>
        <w:jc w:val="both"/>
        <w:rPr>
          <w:rFonts w:ascii="Times New Roman" w:hAnsi="Times New Roman" w:cs="Times New Roman"/>
          <w:lang w:val="ru-RU"/>
        </w:rPr>
      </w:pPr>
      <w:r w:rsidRPr="00CB07D1">
        <w:rPr>
          <w:rFonts w:ascii="Times New Roman" w:hAnsi="Times New Roman" w:cs="Times New Roman"/>
          <w:b/>
          <w:color w:val="000000"/>
          <w:lang w:val="ru-RU"/>
        </w:rPr>
        <w:t>11 КЛАСС</w:t>
      </w:r>
    </w:p>
    <w:p w:rsidR="0035013F" w:rsidRPr="00CB07D1" w:rsidRDefault="0035013F">
      <w:pPr>
        <w:spacing w:after="0" w:line="264" w:lineRule="auto"/>
        <w:ind w:left="120"/>
        <w:jc w:val="both"/>
        <w:rPr>
          <w:rFonts w:ascii="Times New Roman" w:hAnsi="Times New Roman" w:cs="Times New Roman"/>
          <w:lang w:val="ru-RU"/>
        </w:rPr>
      </w:pP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CB07D1">
        <w:rPr>
          <w:rFonts w:ascii="Times New Roman" w:hAnsi="Times New Roman" w:cs="Times New Roman"/>
          <w:color w:val="000000"/>
        </w:rPr>
        <w:t>XIX</w:t>
      </w:r>
      <w:r w:rsidRPr="00CB07D1">
        <w:rPr>
          <w:rFonts w:ascii="Times New Roman" w:hAnsi="Times New Roman" w:cs="Times New Roman"/>
          <w:color w:val="000000"/>
          <w:lang w:val="ru-RU"/>
        </w:rPr>
        <w:t xml:space="preserve"> –начало </w:t>
      </w:r>
      <w:r w:rsidRPr="00CB07D1">
        <w:rPr>
          <w:rFonts w:ascii="Times New Roman" w:hAnsi="Times New Roman" w:cs="Times New Roman"/>
          <w:color w:val="000000"/>
        </w:rPr>
        <w:t>XXI</w:t>
      </w:r>
      <w:r w:rsidRPr="00CB07D1">
        <w:rPr>
          <w:rFonts w:ascii="Times New Roman" w:hAnsi="Times New Roman" w:cs="Times New Roman"/>
          <w:color w:val="000000"/>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CB07D1">
        <w:rPr>
          <w:rFonts w:ascii="Times New Roman" w:hAnsi="Times New Roman" w:cs="Times New Roman"/>
          <w:color w:val="000000"/>
        </w:rPr>
        <w:t>XIX</w:t>
      </w:r>
      <w:r w:rsidRPr="00CB07D1">
        <w:rPr>
          <w:rFonts w:ascii="Times New Roman" w:hAnsi="Times New Roman" w:cs="Times New Roman"/>
          <w:color w:val="000000"/>
          <w:lang w:val="ru-RU"/>
        </w:rPr>
        <w:t xml:space="preserve">–начало </w:t>
      </w:r>
      <w:r w:rsidRPr="00CB07D1">
        <w:rPr>
          <w:rFonts w:ascii="Times New Roman" w:hAnsi="Times New Roman" w:cs="Times New Roman"/>
          <w:color w:val="000000"/>
        </w:rPr>
        <w:t>XXI</w:t>
      </w:r>
      <w:r w:rsidRPr="00CB07D1">
        <w:rPr>
          <w:rFonts w:ascii="Times New Roman" w:hAnsi="Times New Roman" w:cs="Times New Roman"/>
          <w:color w:val="000000"/>
          <w:lang w:val="ru-RU"/>
        </w:rPr>
        <w:t xml:space="preserve"> века), их историко-культурного и нравственно-ценностного влияния на формирование национальной и мировой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5)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sidRPr="00CB07D1">
        <w:rPr>
          <w:rFonts w:ascii="Times New Roman" w:hAnsi="Times New Roman" w:cs="Times New Roman"/>
          <w:color w:val="000000"/>
          <w:lang w:val="ru-RU"/>
        </w:rPr>
        <w:lastRenderedPageBreak/>
        <w:t xml:space="preserve">произведений конца </w:t>
      </w:r>
      <w:r w:rsidRPr="00CB07D1">
        <w:rPr>
          <w:rFonts w:ascii="Times New Roman" w:hAnsi="Times New Roman" w:cs="Times New Roman"/>
          <w:color w:val="000000"/>
        </w:rPr>
        <w:t>XIX</w:t>
      </w:r>
      <w:r w:rsidRPr="00CB07D1">
        <w:rPr>
          <w:rFonts w:ascii="Times New Roman" w:hAnsi="Times New Roman" w:cs="Times New Roman"/>
          <w:color w:val="000000"/>
          <w:lang w:val="ru-RU"/>
        </w:rPr>
        <w:t xml:space="preserve">–начала </w:t>
      </w:r>
      <w:r w:rsidRPr="00CB07D1">
        <w:rPr>
          <w:rFonts w:ascii="Times New Roman" w:hAnsi="Times New Roman" w:cs="Times New Roman"/>
          <w:color w:val="000000"/>
        </w:rPr>
        <w:t>XXI</w:t>
      </w:r>
      <w:r w:rsidRPr="00CB07D1">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8)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13)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CB07D1">
        <w:rPr>
          <w:rFonts w:ascii="Times New Roman" w:hAnsi="Times New Roman" w:cs="Times New Roman"/>
          <w:color w:val="000000"/>
          <w:lang w:val="ru-RU"/>
        </w:rPr>
        <w:t>смыслообразующую</w:t>
      </w:r>
      <w:proofErr w:type="spellEnd"/>
      <w:r w:rsidRPr="00CB07D1">
        <w:rPr>
          <w:rFonts w:ascii="Times New Roman" w:hAnsi="Times New Roman" w:cs="Times New Roman"/>
          <w:color w:val="000000"/>
          <w:lang w:val="ru-RU"/>
        </w:rPr>
        <w:t xml:space="preserve"> роль;</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14)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3"/>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spacing w:val="-3"/>
          <w:lang w:val="ru-RU"/>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CB07D1">
        <w:rPr>
          <w:rFonts w:ascii="Times New Roman" w:hAnsi="Times New Roman" w:cs="Times New Roman"/>
          <w:color w:val="000000"/>
          <w:spacing w:val="-3"/>
          <w:lang w:val="ru-RU"/>
        </w:rPr>
        <w:t>медиапроектов</w:t>
      </w:r>
      <w:proofErr w:type="spellEnd"/>
      <w:r w:rsidRPr="00CB07D1">
        <w:rPr>
          <w:rFonts w:ascii="Times New Roman" w:hAnsi="Times New Roman" w:cs="Times New Roman"/>
          <w:color w:val="000000"/>
          <w:spacing w:val="-3"/>
          <w:lang w:val="ru-RU"/>
        </w:rPr>
        <w:t>; различными приёмами цитирования и редактирования собственных и чужих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17) </w:t>
      </w:r>
      <w:proofErr w:type="spellStart"/>
      <w:r w:rsidRPr="00CB07D1">
        <w:rPr>
          <w:rFonts w:ascii="Times New Roman" w:hAnsi="Times New Roman" w:cs="Times New Roman"/>
          <w:color w:val="000000"/>
          <w:lang w:val="ru-RU"/>
        </w:rPr>
        <w:t>сформированность</w:t>
      </w:r>
      <w:proofErr w:type="spellEnd"/>
      <w:r w:rsidRPr="00CB07D1">
        <w:rPr>
          <w:rFonts w:ascii="Times New Roman" w:hAnsi="Times New Roman" w:cs="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5013F" w:rsidRPr="00CB07D1" w:rsidRDefault="00B52C3C">
      <w:pPr>
        <w:spacing w:after="0" w:line="264" w:lineRule="auto"/>
        <w:ind w:firstLine="600"/>
        <w:jc w:val="both"/>
        <w:rPr>
          <w:rFonts w:ascii="Times New Roman" w:hAnsi="Times New Roman" w:cs="Times New Roman"/>
          <w:lang w:val="ru-RU"/>
        </w:rPr>
      </w:pPr>
      <w:r w:rsidRPr="00CB07D1">
        <w:rPr>
          <w:rFonts w:ascii="Times New Roman" w:hAnsi="Times New Roman" w:cs="Times New Roman"/>
          <w:color w:val="000000"/>
          <w:lang w:val="ru-RU"/>
        </w:rPr>
        <w:t xml:space="preserve">18) умение самостоятельно работать с разными информационными источниками, в том числе в </w:t>
      </w:r>
      <w:proofErr w:type="spellStart"/>
      <w:r w:rsidRPr="00CB07D1">
        <w:rPr>
          <w:rFonts w:ascii="Times New Roman" w:hAnsi="Times New Roman" w:cs="Times New Roman"/>
          <w:color w:val="000000"/>
          <w:lang w:val="ru-RU"/>
        </w:rPr>
        <w:t>медиапространстве</w:t>
      </w:r>
      <w:proofErr w:type="spellEnd"/>
      <w:r w:rsidRPr="00CB07D1">
        <w:rPr>
          <w:rFonts w:ascii="Times New Roman" w:hAnsi="Times New Roman" w:cs="Times New Roman"/>
          <w:color w:val="000000"/>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35013F" w:rsidRPr="00B52C3C" w:rsidRDefault="0035013F">
      <w:pPr>
        <w:rPr>
          <w:lang w:val="ru-RU"/>
        </w:rPr>
        <w:sectPr w:rsidR="0035013F" w:rsidRPr="00B52C3C" w:rsidSect="00B52C3C">
          <w:pgSz w:w="11906" w:h="16383"/>
          <w:pgMar w:top="567" w:right="708" w:bottom="426" w:left="851" w:header="720" w:footer="720" w:gutter="0"/>
          <w:cols w:space="720"/>
        </w:sectPr>
      </w:pPr>
    </w:p>
    <w:p w:rsidR="0035013F" w:rsidRDefault="00B52C3C">
      <w:pPr>
        <w:spacing w:after="0"/>
        <w:ind w:left="120"/>
      </w:pPr>
      <w:bookmarkStart w:id="63" w:name="block-15271429"/>
      <w:bookmarkEnd w:id="62"/>
      <w:r w:rsidRPr="00B52C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013F" w:rsidRDefault="00B52C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894"/>
        <w:gridCol w:w="1134"/>
        <w:gridCol w:w="1134"/>
        <w:gridCol w:w="1134"/>
        <w:gridCol w:w="2551"/>
      </w:tblGrid>
      <w:tr w:rsidR="0035013F" w:rsidRPr="002E5A87" w:rsidTr="002E5A87">
        <w:trPr>
          <w:trHeight w:val="144"/>
          <w:tblCellSpacing w:w="20" w:type="nil"/>
        </w:trPr>
        <w:tc>
          <w:tcPr>
            <w:tcW w:w="995" w:type="dxa"/>
            <w:vMerge w:val="restart"/>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b/>
                <w:color w:val="000000"/>
              </w:rPr>
              <w:t xml:space="preserve">№ п/п </w:t>
            </w:r>
          </w:p>
          <w:p w:rsidR="0035013F" w:rsidRPr="002E5A87" w:rsidRDefault="0035013F" w:rsidP="005C46C0">
            <w:pPr>
              <w:spacing w:after="0" w:line="240" w:lineRule="auto"/>
              <w:ind w:left="135"/>
            </w:pPr>
          </w:p>
        </w:tc>
        <w:tc>
          <w:tcPr>
            <w:tcW w:w="7894" w:type="dxa"/>
            <w:vMerge w:val="restart"/>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b/>
                <w:color w:val="000000"/>
              </w:rPr>
              <w:t>Наименование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разделов</w:t>
            </w:r>
            <w:proofErr w:type="spellEnd"/>
            <w:r w:rsidRPr="002E5A87">
              <w:rPr>
                <w:rFonts w:ascii="Times New Roman" w:hAnsi="Times New Roman"/>
                <w:b/>
                <w:color w:val="000000"/>
              </w:rPr>
              <w:t xml:space="preserve"> и </w:t>
            </w:r>
            <w:proofErr w:type="spellStart"/>
            <w:r w:rsidRPr="002E5A87">
              <w:rPr>
                <w:rFonts w:ascii="Times New Roman" w:hAnsi="Times New Roman"/>
                <w:b/>
                <w:color w:val="000000"/>
              </w:rPr>
              <w:t>тем</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программы</w:t>
            </w:r>
            <w:proofErr w:type="spellEnd"/>
            <w:r w:rsidRPr="002E5A87">
              <w:rPr>
                <w:rFonts w:ascii="Times New Roman" w:hAnsi="Times New Roman"/>
                <w:b/>
                <w:color w:val="000000"/>
              </w:rPr>
              <w:t xml:space="preserve"> </w:t>
            </w:r>
          </w:p>
          <w:p w:rsidR="0035013F" w:rsidRPr="002E5A87" w:rsidRDefault="0035013F" w:rsidP="005C46C0">
            <w:pPr>
              <w:spacing w:after="0" w:line="240" w:lineRule="auto"/>
              <w:ind w:left="135"/>
            </w:pPr>
          </w:p>
        </w:tc>
        <w:tc>
          <w:tcPr>
            <w:tcW w:w="3402" w:type="dxa"/>
            <w:gridSpan w:val="3"/>
            <w:tcMar>
              <w:top w:w="50" w:type="dxa"/>
              <w:left w:w="100" w:type="dxa"/>
            </w:tcMar>
            <w:vAlign w:val="center"/>
          </w:tcPr>
          <w:p w:rsidR="0035013F" w:rsidRPr="002E5A87" w:rsidRDefault="00B52C3C" w:rsidP="005C46C0">
            <w:pPr>
              <w:spacing w:after="0" w:line="240" w:lineRule="auto"/>
              <w:jc w:val="center"/>
            </w:pPr>
            <w:proofErr w:type="spellStart"/>
            <w:r w:rsidRPr="002E5A87">
              <w:rPr>
                <w:rFonts w:ascii="Times New Roman" w:hAnsi="Times New Roman"/>
                <w:b/>
                <w:color w:val="000000"/>
              </w:rPr>
              <w:t>Количество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часов</w:t>
            </w:r>
            <w:proofErr w:type="spellEnd"/>
          </w:p>
        </w:tc>
        <w:tc>
          <w:tcPr>
            <w:tcW w:w="2551" w:type="dxa"/>
            <w:vMerge w:val="restart"/>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Электронные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цифровые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образовательные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ресурсы</w:t>
            </w:r>
            <w:proofErr w:type="spellEnd"/>
            <w:r w:rsidRPr="002E5A87">
              <w:rPr>
                <w:rFonts w:ascii="Times New Roman" w:hAnsi="Times New Roman"/>
                <w:b/>
                <w:color w:val="000000"/>
              </w:rPr>
              <w:t xml:space="preserve"> </w:t>
            </w:r>
          </w:p>
        </w:tc>
      </w:tr>
      <w:tr w:rsidR="0035013F" w:rsidRPr="002E5A87" w:rsidTr="002E5A87">
        <w:trPr>
          <w:trHeight w:val="144"/>
          <w:tblCellSpacing w:w="20" w:type="nil"/>
        </w:trPr>
        <w:tc>
          <w:tcPr>
            <w:tcW w:w="995" w:type="dxa"/>
            <w:vMerge/>
            <w:tcBorders>
              <w:top w:val="nil"/>
            </w:tcBorders>
            <w:tcMar>
              <w:top w:w="50" w:type="dxa"/>
              <w:left w:w="100" w:type="dxa"/>
            </w:tcMar>
          </w:tcPr>
          <w:p w:rsidR="0035013F" w:rsidRPr="002E5A87" w:rsidRDefault="0035013F" w:rsidP="005C46C0">
            <w:pPr>
              <w:spacing w:after="0" w:line="240" w:lineRule="auto"/>
            </w:pPr>
          </w:p>
        </w:tc>
        <w:tc>
          <w:tcPr>
            <w:tcW w:w="7894" w:type="dxa"/>
            <w:vMerge/>
            <w:tcBorders>
              <w:top w:val="nil"/>
            </w:tcBorders>
            <w:tcMar>
              <w:top w:w="50" w:type="dxa"/>
              <w:left w:w="100" w:type="dxa"/>
            </w:tcMar>
          </w:tcPr>
          <w:p w:rsidR="0035013F" w:rsidRPr="002E5A87" w:rsidRDefault="0035013F" w:rsidP="005C46C0">
            <w:pPr>
              <w:spacing w:after="0" w:line="240" w:lineRule="auto"/>
            </w:pPr>
          </w:p>
        </w:tc>
        <w:tc>
          <w:tcPr>
            <w:tcW w:w="1134" w:type="dxa"/>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b/>
                <w:color w:val="000000"/>
              </w:rPr>
              <w:t>Всего</w:t>
            </w:r>
            <w:proofErr w:type="spellEnd"/>
            <w:r w:rsidRPr="002E5A87">
              <w:rPr>
                <w:rFonts w:ascii="Times New Roman" w:hAnsi="Times New Roman"/>
                <w:b/>
                <w:color w:val="000000"/>
              </w:rPr>
              <w:t xml:space="preserve"> </w:t>
            </w:r>
          </w:p>
          <w:p w:rsidR="0035013F" w:rsidRPr="002E5A87" w:rsidRDefault="0035013F" w:rsidP="005C46C0">
            <w:pPr>
              <w:spacing w:after="0" w:line="240" w:lineRule="auto"/>
              <w:ind w:left="135"/>
            </w:pPr>
          </w:p>
        </w:tc>
        <w:tc>
          <w:tcPr>
            <w:tcW w:w="1134" w:type="dxa"/>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Контрольные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работы</w:t>
            </w:r>
            <w:proofErr w:type="spellEnd"/>
            <w:r w:rsidRPr="002E5A87">
              <w:rPr>
                <w:rFonts w:ascii="Times New Roman" w:hAnsi="Times New Roman"/>
                <w:b/>
                <w:color w:val="000000"/>
              </w:rPr>
              <w:t xml:space="preserve"> </w:t>
            </w:r>
          </w:p>
        </w:tc>
        <w:tc>
          <w:tcPr>
            <w:tcW w:w="1134" w:type="dxa"/>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Практические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работы</w:t>
            </w:r>
            <w:proofErr w:type="spellEnd"/>
            <w:r w:rsidRPr="002E5A87">
              <w:rPr>
                <w:rFonts w:ascii="Times New Roman" w:hAnsi="Times New Roman"/>
                <w:b/>
                <w:color w:val="000000"/>
              </w:rPr>
              <w:t xml:space="preserve"> </w:t>
            </w:r>
          </w:p>
        </w:tc>
        <w:tc>
          <w:tcPr>
            <w:tcW w:w="2551" w:type="dxa"/>
            <w:vMerge/>
            <w:tcBorders>
              <w:top w:val="nil"/>
            </w:tcBorders>
            <w:tcMar>
              <w:top w:w="50" w:type="dxa"/>
              <w:left w:w="100" w:type="dxa"/>
            </w:tcMar>
          </w:tcPr>
          <w:p w:rsidR="0035013F" w:rsidRPr="002E5A87" w:rsidRDefault="0035013F" w:rsidP="005C46C0">
            <w:pPr>
              <w:spacing w:after="0" w:line="240" w:lineRule="auto"/>
            </w:pPr>
          </w:p>
        </w:tc>
      </w:tr>
      <w:tr w:rsidR="0035013F" w:rsidRPr="00294171" w:rsidTr="005C46C0">
        <w:trPr>
          <w:trHeight w:val="144"/>
          <w:tblCellSpacing w:w="20" w:type="nil"/>
        </w:trPr>
        <w:tc>
          <w:tcPr>
            <w:tcW w:w="14842" w:type="dxa"/>
            <w:gridSpan w:val="6"/>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b/>
                <w:color w:val="000000"/>
                <w:lang w:val="ru-RU"/>
              </w:rPr>
              <w:t>Раздел 1.</w:t>
            </w:r>
            <w:r w:rsidRPr="002E5A87">
              <w:rPr>
                <w:rFonts w:ascii="Times New Roman" w:hAnsi="Times New Roman"/>
                <w:color w:val="000000"/>
                <w:lang w:val="ru-RU"/>
              </w:rPr>
              <w:t xml:space="preserve"> </w:t>
            </w:r>
            <w:r w:rsidRPr="002E5A87">
              <w:rPr>
                <w:rFonts w:ascii="Times New Roman" w:hAnsi="Times New Roman"/>
                <w:b/>
                <w:color w:val="000000"/>
                <w:lang w:val="ru-RU"/>
              </w:rPr>
              <w:t xml:space="preserve">Литература второй половины </w:t>
            </w:r>
            <w:r w:rsidRPr="002E5A87">
              <w:rPr>
                <w:rFonts w:ascii="Times New Roman" w:hAnsi="Times New Roman"/>
                <w:b/>
                <w:color w:val="000000"/>
              </w:rPr>
              <w:t>XIX</w:t>
            </w:r>
            <w:r w:rsidRPr="002E5A87">
              <w:rPr>
                <w:rFonts w:ascii="Times New Roman" w:hAnsi="Times New Roman"/>
                <w:b/>
                <w:color w:val="000000"/>
                <w:lang w:val="ru-RU"/>
              </w:rPr>
              <w:t xml:space="preserve"> века</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А. Н. Островский. Драма «Гроза». Пьесы «Бесприданница», «Свои люди — сочтёмся» и др. (одно произведение по выбору) Статьи </w:t>
            </w:r>
            <w:r w:rsidRPr="002E5A87">
              <w:rPr>
                <w:rFonts w:ascii="Times New Roman" w:hAnsi="Times New Roman"/>
                <w:color w:val="000000"/>
              </w:rPr>
              <w:t>H</w:t>
            </w:r>
            <w:r w:rsidRPr="002E5A87">
              <w:rPr>
                <w:rFonts w:ascii="Times New Roman" w:hAnsi="Times New Roman"/>
                <w:color w:val="000000"/>
                <w:lang w:val="ru-RU"/>
              </w:rPr>
              <w:t>. А. Добролюбова «Луч света в тёмном царстве», Д. И. Писарева «Мотивы русской драмы», А. А. Григорьева «После «Грозы» Островского»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9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B22EC" w:rsidRDefault="002B22EC" w:rsidP="005C46C0">
            <w:pPr>
              <w:spacing w:after="0" w:line="240" w:lineRule="auto"/>
              <w:ind w:left="135"/>
              <w:rPr>
                <w:rFonts w:ascii="Times New Roman" w:hAnsi="Times New Roman" w:cs="Times New Roman"/>
                <w:lang w:val="ru-RU"/>
              </w:rPr>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w:t>
            </w:r>
          </w:p>
        </w:tc>
        <w:tc>
          <w:tcPr>
            <w:tcW w:w="7894"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2E5A87">
              <w:rPr>
                <w:rFonts w:ascii="Times New Roman" w:hAnsi="Times New Roman"/>
                <w:color w:val="000000"/>
              </w:rPr>
              <w:t>H</w:t>
            </w:r>
            <w:r w:rsidRPr="002E5A87">
              <w:rPr>
                <w:rFonts w:ascii="Times New Roman" w:hAnsi="Times New Roman"/>
                <w:color w:val="000000"/>
                <w:lang w:val="ru-RU"/>
              </w:rPr>
              <w:t xml:space="preserve">. А. Добролюбова «Что такое обломовщина?», </w:t>
            </w:r>
            <w:proofErr w:type="spellStart"/>
            <w:r w:rsidRPr="002E5A87">
              <w:rPr>
                <w:rFonts w:ascii="Times New Roman" w:hAnsi="Times New Roman"/>
                <w:color w:val="000000"/>
                <w:lang w:val="ru-RU"/>
              </w:rPr>
              <w:t>А.В.Дружинина</w:t>
            </w:r>
            <w:proofErr w:type="spellEnd"/>
            <w:r w:rsidRPr="002E5A87">
              <w:rPr>
                <w:rFonts w:ascii="Times New Roman" w:hAnsi="Times New Roman"/>
                <w:color w:val="000000"/>
                <w:lang w:val="ru-RU"/>
              </w:rPr>
              <w:t xml:space="preserve"> "«Обломов». </w:t>
            </w:r>
            <w:proofErr w:type="spellStart"/>
            <w:r w:rsidRPr="002E5A87">
              <w:rPr>
                <w:rFonts w:ascii="Times New Roman" w:hAnsi="Times New Roman"/>
                <w:color w:val="000000"/>
              </w:rPr>
              <w:t>Роман</w:t>
            </w:r>
            <w:proofErr w:type="spellEnd"/>
            <w:r w:rsidRPr="002E5A87">
              <w:rPr>
                <w:rFonts w:ascii="Times New Roman" w:hAnsi="Times New Roman"/>
                <w:color w:val="000000"/>
              </w:rPr>
              <w:t xml:space="preserve"> И. А. </w:t>
            </w:r>
            <w:proofErr w:type="spellStart"/>
            <w:r w:rsidRPr="002E5A87">
              <w:rPr>
                <w:rFonts w:ascii="Times New Roman" w:hAnsi="Times New Roman"/>
                <w:color w:val="000000"/>
              </w:rPr>
              <w:t>Гончарова</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10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14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Ф. И. Тютчев. Стихотворения (не менее пяти по выбору). Например, «</w:t>
            </w:r>
            <w:proofErr w:type="spellStart"/>
            <w:r w:rsidRPr="002E5A87">
              <w:rPr>
                <w:rFonts w:ascii="Times New Roman" w:hAnsi="Times New Roman"/>
                <w:color w:val="000000"/>
              </w:rPr>
              <w:t>Silentium</w:t>
            </w:r>
            <w:proofErr w:type="spellEnd"/>
            <w:r w:rsidRPr="002E5A87">
              <w:rPr>
                <w:rFonts w:ascii="Times New Roman" w:hAnsi="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7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w:t>
            </w:r>
          </w:p>
        </w:tc>
        <w:tc>
          <w:tcPr>
            <w:tcW w:w="7894"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sidRPr="002E5A87">
              <w:rPr>
                <w:rFonts w:ascii="Times New Roman" w:hAnsi="Times New Roman"/>
                <w:color w:val="000000"/>
              </w:rPr>
              <w:t>Поэма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Кому</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на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Руси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жить</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хорошо</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8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7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1.7</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А. К. Толстой. Стихотворения (не менее трёх по выбору). Например, «Средь шумного бала, случайно…», «Колокольчики мои…», «Меня, во мраке и в </w:t>
            </w:r>
            <w:r w:rsidRPr="002E5A87">
              <w:rPr>
                <w:rFonts w:ascii="Times New Roman" w:hAnsi="Times New Roman"/>
                <w:color w:val="000000"/>
                <w:lang w:val="ru-RU"/>
              </w:rPr>
              <w:lastRenderedPageBreak/>
              <w:t>пыли…», «Двух станов не боец, но только гость случайный…»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lastRenderedPageBreak/>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1.8</w:t>
            </w:r>
          </w:p>
        </w:tc>
        <w:tc>
          <w:tcPr>
            <w:tcW w:w="7894"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2E5A87">
              <w:rPr>
                <w:rFonts w:ascii="Times New Roman" w:hAnsi="Times New Roman"/>
                <w:color w:val="000000"/>
              </w:rPr>
              <w:t>rendez</w:t>
            </w:r>
            <w:proofErr w:type="spellEnd"/>
            <w:r w:rsidRPr="002E5A87">
              <w:rPr>
                <w:rFonts w:ascii="Times New Roman" w:hAnsi="Times New Roman"/>
                <w:color w:val="000000"/>
                <w:lang w:val="ru-RU"/>
              </w:rPr>
              <w:t>-</w:t>
            </w:r>
            <w:proofErr w:type="spellStart"/>
            <w:r w:rsidRPr="002E5A87">
              <w:rPr>
                <w:rFonts w:ascii="Times New Roman" w:hAnsi="Times New Roman"/>
                <w:color w:val="000000"/>
              </w:rPr>
              <w:t>vous</w:t>
            </w:r>
            <w:proofErr w:type="spellEnd"/>
            <w:r w:rsidRPr="002E5A87">
              <w:rPr>
                <w:rFonts w:ascii="Times New Roman" w:hAnsi="Times New Roman"/>
                <w:color w:val="000000"/>
                <w:lang w:val="ru-RU"/>
              </w:rPr>
              <w:t xml:space="preserve">. </w:t>
            </w:r>
            <w:proofErr w:type="spellStart"/>
            <w:r w:rsidRPr="002E5A87">
              <w:rPr>
                <w:rFonts w:ascii="Times New Roman" w:hAnsi="Times New Roman"/>
                <w:color w:val="000000"/>
              </w:rPr>
              <w:t>Размышления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прочтении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повести</w:t>
            </w:r>
            <w:proofErr w:type="spellEnd"/>
            <w:r w:rsidRPr="002E5A87">
              <w:rPr>
                <w:rFonts w:ascii="Times New Roman" w:hAnsi="Times New Roman"/>
                <w:color w:val="000000"/>
              </w:rPr>
              <w:t xml:space="preserve"> г. </w:t>
            </w:r>
            <w:proofErr w:type="spellStart"/>
            <w:r w:rsidRPr="002E5A87">
              <w:rPr>
                <w:rFonts w:ascii="Times New Roman" w:hAnsi="Times New Roman"/>
                <w:color w:val="000000"/>
              </w:rPr>
              <w:t>Тургенева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Ася</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3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1.9</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М. Е. Салтыков-Щедрин. Роман-хроника «История одного города» (не менее четырёх глав по выбору). Например, главы «О </w:t>
            </w:r>
            <w:proofErr w:type="spellStart"/>
            <w:r w:rsidRPr="002E5A87">
              <w:rPr>
                <w:rFonts w:ascii="Times New Roman" w:hAnsi="Times New Roman"/>
                <w:color w:val="000000"/>
                <w:lang w:val="ru-RU"/>
              </w:rPr>
              <w:t>корени</w:t>
            </w:r>
            <w:proofErr w:type="spellEnd"/>
            <w:r w:rsidRPr="002E5A87">
              <w:rPr>
                <w:rFonts w:ascii="Times New Roman" w:hAnsi="Times New Roman"/>
                <w:color w:val="000000"/>
                <w:lang w:val="ru-RU"/>
              </w:rPr>
              <w:t xml:space="preserve"> происхождения </w:t>
            </w:r>
            <w:proofErr w:type="spellStart"/>
            <w:r w:rsidRPr="002E5A87">
              <w:rPr>
                <w:rFonts w:ascii="Times New Roman" w:hAnsi="Times New Roman"/>
                <w:color w:val="000000"/>
                <w:lang w:val="ru-RU"/>
              </w:rPr>
              <w:t>глуповцев</w:t>
            </w:r>
            <w:proofErr w:type="spellEnd"/>
            <w:r w:rsidRPr="002E5A87">
              <w:rPr>
                <w:rFonts w:ascii="Times New Roman" w:hAnsi="Times New Roman"/>
                <w:color w:val="000000"/>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7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1.10</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Ф. М. Достоевский. Роман «Преступление и наказание». Повести и романы (одно произведение по выбору). Например, «</w:t>
            </w:r>
            <w:proofErr w:type="spellStart"/>
            <w:r w:rsidRPr="002E5A87">
              <w:rPr>
                <w:rFonts w:ascii="Times New Roman" w:hAnsi="Times New Roman"/>
                <w:color w:val="000000"/>
                <w:lang w:val="ru-RU"/>
              </w:rPr>
              <w:t>Неточка</w:t>
            </w:r>
            <w:proofErr w:type="spellEnd"/>
            <w:r w:rsidRPr="002E5A87">
              <w:rPr>
                <w:rFonts w:ascii="Times New Roman" w:hAnsi="Times New Roman"/>
                <w:color w:val="000000"/>
                <w:lang w:val="ru-RU"/>
              </w:rPr>
              <w:t xml:space="preserve"> </w:t>
            </w:r>
            <w:proofErr w:type="spellStart"/>
            <w:r w:rsidRPr="002E5A87">
              <w:rPr>
                <w:rFonts w:ascii="Times New Roman" w:hAnsi="Times New Roman"/>
                <w:color w:val="000000"/>
                <w:lang w:val="ru-RU"/>
              </w:rPr>
              <w:t>Незванова</w:t>
            </w:r>
            <w:proofErr w:type="spellEnd"/>
            <w:r w:rsidRPr="002E5A87">
              <w:rPr>
                <w:rFonts w:ascii="Times New Roman" w:hAnsi="Times New Roman"/>
                <w:color w:val="000000"/>
                <w:lang w:val="ru-RU"/>
              </w:rPr>
              <w:t>», «Сон смешного человека», «Идиот», «Подросток»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18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1.11</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20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1.12</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2E5A87">
              <w:rPr>
                <w:rFonts w:ascii="Times New Roman" w:hAnsi="Times New Roman"/>
                <w:color w:val="000000"/>
                <w:lang w:val="ru-RU"/>
              </w:rPr>
              <w:t>Мценского</w:t>
            </w:r>
            <w:proofErr w:type="spellEnd"/>
            <w:r w:rsidRPr="002E5A87">
              <w:rPr>
                <w:rFonts w:ascii="Times New Roman" w:hAnsi="Times New Roman"/>
                <w:color w:val="000000"/>
                <w:lang w:val="ru-RU"/>
              </w:rPr>
              <w:t xml:space="preserve"> уезда»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1.13</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А. П. Чехов. Рассказы (не менее пяти по выбору). Например, «Студент», «</w:t>
            </w:r>
            <w:proofErr w:type="spellStart"/>
            <w:r w:rsidRPr="002E5A87">
              <w:rPr>
                <w:rFonts w:ascii="Times New Roman" w:hAnsi="Times New Roman"/>
                <w:color w:val="000000"/>
                <w:lang w:val="ru-RU"/>
              </w:rPr>
              <w:t>Ионыч</w:t>
            </w:r>
            <w:proofErr w:type="spellEnd"/>
            <w:r w:rsidRPr="002E5A87">
              <w:rPr>
                <w:rFonts w:ascii="Times New Roman" w:hAnsi="Times New Roman"/>
                <w:color w:val="000000"/>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16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2B22EC" w:rsidP="005C46C0">
            <w:pPr>
              <w:spacing w:after="0" w:line="240" w:lineRule="auto"/>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124 </w:t>
            </w:r>
          </w:p>
        </w:tc>
        <w:tc>
          <w:tcPr>
            <w:tcW w:w="4819" w:type="dxa"/>
            <w:gridSpan w:val="3"/>
            <w:tcMar>
              <w:top w:w="50" w:type="dxa"/>
              <w:left w:w="100" w:type="dxa"/>
            </w:tcMar>
            <w:vAlign w:val="center"/>
          </w:tcPr>
          <w:p w:rsidR="0035013F" w:rsidRPr="002E5A87" w:rsidRDefault="0035013F" w:rsidP="005C46C0">
            <w:pPr>
              <w:spacing w:after="0" w:line="240" w:lineRule="auto"/>
            </w:pPr>
          </w:p>
        </w:tc>
      </w:tr>
      <w:tr w:rsidR="0035013F" w:rsidRPr="002E5A87" w:rsidTr="005C46C0">
        <w:trPr>
          <w:trHeight w:val="144"/>
          <w:tblCellSpacing w:w="20" w:type="nil"/>
        </w:trPr>
        <w:tc>
          <w:tcPr>
            <w:tcW w:w="14842" w:type="dxa"/>
            <w:gridSpan w:val="6"/>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b/>
                <w:color w:val="000000"/>
              </w:rPr>
              <w:t>Раздел</w:t>
            </w:r>
            <w:proofErr w:type="spellEnd"/>
            <w:r w:rsidRPr="002E5A87">
              <w:rPr>
                <w:rFonts w:ascii="Times New Roman" w:hAnsi="Times New Roman"/>
                <w:b/>
                <w:color w:val="000000"/>
              </w:rPr>
              <w:t xml:space="preserve"> 2.</w:t>
            </w:r>
            <w:r w:rsidRPr="002E5A87">
              <w:rPr>
                <w:rFonts w:ascii="Times New Roman" w:hAnsi="Times New Roman"/>
                <w:color w:val="000000"/>
              </w:rPr>
              <w:t xml:space="preserve"> </w:t>
            </w:r>
            <w:proofErr w:type="spellStart"/>
            <w:r w:rsidRPr="002E5A87">
              <w:rPr>
                <w:rFonts w:ascii="Times New Roman" w:hAnsi="Times New Roman"/>
                <w:b/>
                <w:color w:val="000000"/>
              </w:rPr>
              <w:t>Литература</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народов</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России</w:t>
            </w:r>
            <w:proofErr w:type="spellEnd"/>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2.1</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4819" w:type="dxa"/>
            <w:gridSpan w:val="3"/>
            <w:tcMar>
              <w:top w:w="50" w:type="dxa"/>
              <w:left w:w="100" w:type="dxa"/>
            </w:tcMar>
            <w:vAlign w:val="center"/>
          </w:tcPr>
          <w:p w:rsidR="0035013F" w:rsidRPr="002E5A87" w:rsidRDefault="0035013F" w:rsidP="005C46C0">
            <w:pPr>
              <w:spacing w:after="0" w:line="240" w:lineRule="auto"/>
            </w:pPr>
          </w:p>
        </w:tc>
      </w:tr>
      <w:tr w:rsidR="0035013F" w:rsidRPr="002E5A87" w:rsidTr="005C46C0">
        <w:trPr>
          <w:trHeight w:val="144"/>
          <w:tblCellSpacing w:w="20" w:type="nil"/>
        </w:trPr>
        <w:tc>
          <w:tcPr>
            <w:tcW w:w="14842" w:type="dxa"/>
            <w:gridSpan w:val="6"/>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b/>
                <w:color w:val="000000"/>
              </w:rPr>
              <w:t>Раздел</w:t>
            </w:r>
            <w:proofErr w:type="spellEnd"/>
            <w:r w:rsidRPr="002E5A87">
              <w:rPr>
                <w:rFonts w:ascii="Times New Roman" w:hAnsi="Times New Roman"/>
                <w:b/>
                <w:color w:val="000000"/>
              </w:rPr>
              <w:t xml:space="preserve"> 3.</w:t>
            </w:r>
            <w:r w:rsidRPr="002E5A87">
              <w:rPr>
                <w:rFonts w:ascii="Times New Roman" w:hAnsi="Times New Roman"/>
                <w:color w:val="000000"/>
              </w:rPr>
              <w:t xml:space="preserve"> </w:t>
            </w:r>
            <w:proofErr w:type="spellStart"/>
            <w:r w:rsidRPr="002E5A87">
              <w:rPr>
                <w:rFonts w:ascii="Times New Roman" w:hAnsi="Times New Roman"/>
                <w:b/>
                <w:color w:val="000000"/>
              </w:rPr>
              <w:t>Зарубежная</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литература</w:t>
            </w:r>
            <w:proofErr w:type="spellEnd"/>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3.1</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Зарубежная проза второй половины </w:t>
            </w:r>
            <w:r w:rsidRPr="002E5A87">
              <w:rPr>
                <w:rFonts w:ascii="Times New Roman" w:hAnsi="Times New Roman"/>
                <w:color w:val="000000"/>
              </w:rPr>
              <w:t>XIX</w:t>
            </w:r>
            <w:r w:rsidRPr="002E5A87">
              <w:rPr>
                <w:rFonts w:ascii="Times New Roman" w:hAnsi="Times New Roman"/>
                <w:color w:val="000000"/>
                <w:lang w:val="ru-RU"/>
              </w:rPr>
              <w:t xml:space="preserve"> века. (не менее одного произведения по выбору). Например, произведения </w:t>
            </w:r>
            <w:proofErr w:type="spellStart"/>
            <w:r w:rsidRPr="002E5A87">
              <w:rPr>
                <w:rFonts w:ascii="Times New Roman" w:hAnsi="Times New Roman"/>
                <w:color w:val="000000"/>
                <w:lang w:val="ru-RU"/>
              </w:rPr>
              <w:t>Ч.Диккенса</w:t>
            </w:r>
            <w:proofErr w:type="spellEnd"/>
            <w:r w:rsidRPr="002E5A87">
              <w:rPr>
                <w:rFonts w:ascii="Times New Roman" w:hAnsi="Times New Roman"/>
                <w:color w:val="000000"/>
                <w:lang w:val="ru-RU"/>
              </w:rPr>
              <w:t xml:space="preserve"> «Дэвид </w:t>
            </w:r>
            <w:proofErr w:type="spellStart"/>
            <w:r w:rsidRPr="002E5A87">
              <w:rPr>
                <w:rFonts w:ascii="Times New Roman" w:hAnsi="Times New Roman"/>
                <w:color w:val="000000"/>
                <w:lang w:val="ru-RU"/>
              </w:rPr>
              <w:t>Копперфилд</w:t>
            </w:r>
            <w:proofErr w:type="spellEnd"/>
            <w:r w:rsidRPr="002E5A87">
              <w:rPr>
                <w:rFonts w:ascii="Times New Roman" w:hAnsi="Times New Roman"/>
                <w:color w:val="000000"/>
                <w:lang w:val="ru-RU"/>
              </w:rPr>
              <w:t xml:space="preserve">», «Большие надежды», </w:t>
            </w:r>
            <w:proofErr w:type="spellStart"/>
            <w:r w:rsidRPr="002E5A87">
              <w:rPr>
                <w:rFonts w:ascii="Times New Roman" w:hAnsi="Times New Roman"/>
                <w:color w:val="000000"/>
                <w:lang w:val="ru-RU"/>
              </w:rPr>
              <w:t>Г.Флобера</w:t>
            </w:r>
            <w:proofErr w:type="spellEnd"/>
            <w:r w:rsidRPr="002E5A87">
              <w:rPr>
                <w:rFonts w:ascii="Times New Roman" w:hAnsi="Times New Roman"/>
                <w:color w:val="000000"/>
                <w:lang w:val="ru-RU"/>
              </w:rPr>
              <w:t xml:space="preserve"> «Мадам </w:t>
            </w:r>
            <w:proofErr w:type="spellStart"/>
            <w:r w:rsidRPr="002E5A87">
              <w:rPr>
                <w:rFonts w:ascii="Times New Roman" w:hAnsi="Times New Roman"/>
                <w:color w:val="000000"/>
                <w:lang w:val="ru-RU"/>
              </w:rPr>
              <w:t>Бовари</w:t>
            </w:r>
            <w:proofErr w:type="spellEnd"/>
            <w:r w:rsidRPr="002E5A87">
              <w:rPr>
                <w:rFonts w:ascii="Times New Roman" w:hAnsi="Times New Roman"/>
                <w:color w:val="000000"/>
                <w:lang w:val="ru-RU"/>
              </w:rPr>
              <w:t>», Э. Золя «Творчество», Г. де Мопассана «Милый друг»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3.2</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Зарубежная поэзия второй половины </w:t>
            </w:r>
            <w:r w:rsidRPr="002E5A87">
              <w:rPr>
                <w:rFonts w:ascii="Times New Roman" w:hAnsi="Times New Roman"/>
                <w:color w:val="000000"/>
              </w:rPr>
              <w:t>XIX</w:t>
            </w:r>
            <w:r w:rsidRPr="002E5A87">
              <w:rPr>
                <w:rFonts w:ascii="Times New Roman" w:hAnsi="Times New Roman"/>
                <w:color w:val="000000"/>
                <w:lang w:val="ru-RU"/>
              </w:rPr>
              <w:t xml:space="preserve"> века. (не менее двух стихотворений одного из поэтов по выбору). Например, стихотворения А. Рембо, Ш. </w:t>
            </w:r>
            <w:proofErr w:type="spellStart"/>
            <w:r w:rsidRPr="002E5A87">
              <w:rPr>
                <w:rFonts w:ascii="Times New Roman" w:hAnsi="Times New Roman"/>
                <w:color w:val="000000"/>
                <w:lang w:val="ru-RU"/>
              </w:rPr>
              <w:t>Бодлера</w:t>
            </w:r>
            <w:proofErr w:type="spellEnd"/>
            <w:r w:rsidRPr="002E5A87">
              <w:rPr>
                <w:rFonts w:ascii="Times New Roman" w:hAnsi="Times New Roman"/>
                <w:color w:val="000000"/>
                <w:lang w:val="ru-RU"/>
              </w:rPr>
              <w:t>, П. Верлена, Э. Верхарна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3.3</w:t>
            </w:r>
          </w:p>
        </w:tc>
        <w:tc>
          <w:tcPr>
            <w:tcW w:w="7894"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Зарубежная драматургия второй половины </w:t>
            </w:r>
            <w:r w:rsidRPr="002E5A87">
              <w:rPr>
                <w:rFonts w:ascii="Times New Roman" w:hAnsi="Times New Roman"/>
                <w:color w:val="000000"/>
              </w:rPr>
              <w:t>XIX</w:t>
            </w:r>
            <w:r w:rsidRPr="002E5A87">
              <w:rPr>
                <w:rFonts w:ascii="Times New Roman" w:hAnsi="Times New Roman"/>
                <w:color w:val="000000"/>
                <w:lang w:val="ru-RU"/>
              </w:rPr>
              <w:t xml:space="preserve"> века. (не менее одного </w:t>
            </w:r>
            <w:r w:rsidRPr="002E5A87">
              <w:rPr>
                <w:rFonts w:ascii="Times New Roman" w:hAnsi="Times New Roman"/>
                <w:color w:val="000000"/>
                <w:lang w:val="ru-RU"/>
              </w:rPr>
              <w:lastRenderedPageBreak/>
              <w:t xml:space="preserve">произведения по выбору).Например, пьесы </w:t>
            </w:r>
            <w:proofErr w:type="spellStart"/>
            <w:r w:rsidRPr="002E5A87">
              <w:rPr>
                <w:rFonts w:ascii="Times New Roman" w:hAnsi="Times New Roman"/>
                <w:color w:val="000000"/>
                <w:lang w:val="ru-RU"/>
              </w:rPr>
              <w:t>Г.Гауптмана</w:t>
            </w:r>
            <w:proofErr w:type="spellEnd"/>
            <w:r w:rsidRPr="002E5A87">
              <w:rPr>
                <w:rFonts w:ascii="Times New Roman" w:hAnsi="Times New Roman"/>
                <w:color w:val="000000"/>
                <w:lang w:val="ru-RU"/>
              </w:rPr>
              <w:t xml:space="preserve"> «Перед восходом солнца», «Одинокие», Г. Ибсена «Кукольный дом», «Пер </w:t>
            </w:r>
            <w:proofErr w:type="spellStart"/>
            <w:r w:rsidRPr="002E5A87">
              <w:rPr>
                <w:rFonts w:ascii="Times New Roman" w:hAnsi="Times New Roman"/>
                <w:color w:val="000000"/>
                <w:lang w:val="ru-RU"/>
              </w:rPr>
              <w:t>Гюнт</w:t>
            </w:r>
            <w:proofErr w:type="spellEnd"/>
            <w:r w:rsidRPr="002E5A87">
              <w:rPr>
                <w:rFonts w:ascii="Times New Roman" w:hAnsi="Times New Roman"/>
                <w:color w:val="000000"/>
                <w:lang w:val="ru-RU"/>
              </w:rPr>
              <w:t>»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lastRenderedPageBreak/>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lastRenderedPageBreak/>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4 </w:t>
            </w:r>
          </w:p>
        </w:tc>
        <w:tc>
          <w:tcPr>
            <w:tcW w:w="4819" w:type="dxa"/>
            <w:gridSpan w:val="3"/>
            <w:tcMar>
              <w:top w:w="50" w:type="dxa"/>
              <w:left w:w="100" w:type="dxa"/>
            </w:tcMar>
            <w:vAlign w:val="center"/>
          </w:tcPr>
          <w:p w:rsidR="0035013F" w:rsidRPr="002E5A87" w:rsidRDefault="0035013F" w:rsidP="005C46C0">
            <w:pPr>
              <w:spacing w:after="0" w:line="240" w:lineRule="auto"/>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Развитие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речи</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15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Уроки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внеклассного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чтения</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2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Итоговые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контрольные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работы</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4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3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Подготовка</w:t>
            </w:r>
            <w:proofErr w:type="spellEnd"/>
            <w:r w:rsidRPr="002E5A87">
              <w:rPr>
                <w:rFonts w:ascii="Times New Roman" w:hAnsi="Times New Roman"/>
                <w:color w:val="000000"/>
              </w:rPr>
              <w:t xml:space="preserve"> и </w:t>
            </w:r>
            <w:proofErr w:type="spellStart"/>
            <w:r w:rsidRPr="002E5A87">
              <w:rPr>
                <w:rFonts w:ascii="Times New Roman" w:hAnsi="Times New Roman"/>
                <w:color w:val="000000"/>
              </w:rPr>
              <w:t>защита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проектов</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8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Резервные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уроки</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12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2551"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170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3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0 </w:t>
            </w:r>
          </w:p>
        </w:tc>
        <w:tc>
          <w:tcPr>
            <w:tcW w:w="2551" w:type="dxa"/>
            <w:tcMar>
              <w:top w:w="50" w:type="dxa"/>
              <w:left w:w="100" w:type="dxa"/>
            </w:tcMar>
            <w:vAlign w:val="center"/>
          </w:tcPr>
          <w:p w:rsidR="0035013F" w:rsidRPr="002E5A87" w:rsidRDefault="0035013F" w:rsidP="005C46C0">
            <w:pPr>
              <w:spacing w:after="0" w:line="240" w:lineRule="auto"/>
            </w:pPr>
          </w:p>
        </w:tc>
      </w:tr>
    </w:tbl>
    <w:p w:rsidR="002E5A87" w:rsidRDefault="00B52C3C">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2E5A87" w:rsidRDefault="002E5A87">
      <w:pPr>
        <w:spacing w:after="0"/>
        <w:ind w:left="120"/>
        <w:rPr>
          <w:rFonts w:ascii="Times New Roman" w:hAnsi="Times New Roman"/>
          <w:b/>
          <w:color w:val="000000"/>
          <w:sz w:val="28"/>
          <w:lang w:val="ru-RU"/>
        </w:rPr>
      </w:pPr>
    </w:p>
    <w:p w:rsidR="0035013F" w:rsidRDefault="00B52C3C">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894"/>
        <w:gridCol w:w="1134"/>
        <w:gridCol w:w="1134"/>
        <w:gridCol w:w="1134"/>
        <w:gridCol w:w="2551"/>
      </w:tblGrid>
      <w:tr w:rsidR="0035013F" w:rsidRPr="002E5A87" w:rsidTr="002E5A87">
        <w:trPr>
          <w:trHeight w:val="144"/>
          <w:tblCellSpacing w:w="20" w:type="nil"/>
        </w:trPr>
        <w:tc>
          <w:tcPr>
            <w:tcW w:w="995" w:type="dxa"/>
            <w:vMerge w:val="restart"/>
            <w:tcMar>
              <w:top w:w="50" w:type="dxa"/>
              <w:left w:w="100" w:type="dxa"/>
            </w:tcMar>
            <w:vAlign w:val="center"/>
          </w:tcPr>
          <w:p w:rsidR="0035013F" w:rsidRPr="002E5A87" w:rsidRDefault="00B52C3C">
            <w:pPr>
              <w:spacing w:after="0"/>
              <w:ind w:left="135"/>
            </w:pPr>
            <w:r w:rsidRPr="002E5A87">
              <w:rPr>
                <w:rFonts w:ascii="Times New Roman" w:hAnsi="Times New Roman"/>
                <w:b/>
                <w:color w:val="000000"/>
              </w:rPr>
              <w:t xml:space="preserve">№ п/п </w:t>
            </w:r>
          </w:p>
          <w:p w:rsidR="0035013F" w:rsidRPr="002E5A87" w:rsidRDefault="0035013F">
            <w:pPr>
              <w:spacing w:after="0"/>
              <w:ind w:left="135"/>
            </w:pPr>
          </w:p>
        </w:tc>
        <w:tc>
          <w:tcPr>
            <w:tcW w:w="7894" w:type="dxa"/>
            <w:vMerge w:val="restart"/>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Наименование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разделов</w:t>
            </w:r>
            <w:proofErr w:type="spellEnd"/>
            <w:r w:rsidRPr="002E5A87">
              <w:rPr>
                <w:rFonts w:ascii="Times New Roman" w:hAnsi="Times New Roman"/>
                <w:b/>
                <w:color w:val="000000"/>
              </w:rPr>
              <w:t xml:space="preserve"> и </w:t>
            </w:r>
            <w:proofErr w:type="spellStart"/>
            <w:r w:rsidRPr="002E5A87">
              <w:rPr>
                <w:rFonts w:ascii="Times New Roman" w:hAnsi="Times New Roman"/>
                <w:b/>
                <w:color w:val="000000"/>
              </w:rPr>
              <w:t>тем</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программы</w:t>
            </w:r>
            <w:proofErr w:type="spellEnd"/>
            <w:r w:rsidRPr="002E5A87">
              <w:rPr>
                <w:rFonts w:ascii="Times New Roman" w:hAnsi="Times New Roman"/>
                <w:b/>
                <w:color w:val="000000"/>
              </w:rPr>
              <w:t xml:space="preserve"> </w:t>
            </w:r>
          </w:p>
          <w:p w:rsidR="0035013F" w:rsidRPr="002E5A87" w:rsidRDefault="0035013F">
            <w:pPr>
              <w:spacing w:after="0"/>
              <w:ind w:left="135"/>
            </w:pPr>
          </w:p>
        </w:tc>
        <w:tc>
          <w:tcPr>
            <w:tcW w:w="3402" w:type="dxa"/>
            <w:gridSpan w:val="3"/>
            <w:tcMar>
              <w:top w:w="50" w:type="dxa"/>
              <w:left w:w="100" w:type="dxa"/>
            </w:tcMar>
            <w:vAlign w:val="center"/>
          </w:tcPr>
          <w:p w:rsidR="0035013F" w:rsidRPr="002E5A87" w:rsidRDefault="00B52C3C" w:rsidP="002E5A87">
            <w:pPr>
              <w:spacing w:after="0"/>
              <w:jc w:val="center"/>
            </w:pPr>
            <w:proofErr w:type="spellStart"/>
            <w:r w:rsidRPr="002E5A87">
              <w:rPr>
                <w:rFonts w:ascii="Times New Roman" w:hAnsi="Times New Roman"/>
                <w:b/>
                <w:color w:val="000000"/>
              </w:rPr>
              <w:t>Количество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часов</w:t>
            </w:r>
            <w:proofErr w:type="spellEnd"/>
          </w:p>
        </w:tc>
        <w:tc>
          <w:tcPr>
            <w:tcW w:w="2551" w:type="dxa"/>
            <w:vMerge w:val="restart"/>
            <w:tcMar>
              <w:top w:w="50" w:type="dxa"/>
              <w:left w:w="100" w:type="dxa"/>
            </w:tcMar>
            <w:vAlign w:val="center"/>
          </w:tcPr>
          <w:p w:rsidR="0035013F" w:rsidRPr="002E5A87" w:rsidRDefault="00B52C3C" w:rsidP="00B52C3C">
            <w:pPr>
              <w:spacing w:after="0"/>
              <w:ind w:left="135"/>
              <w:rPr>
                <w:lang w:val="ru-RU"/>
              </w:rPr>
            </w:pPr>
            <w:proofErr w:type="spellStart"/>
            <w:r w:rsidRPr="002E5A87">
              <w:rPr>
                <w:rFonts w:ascii="Times New Roman" w:hAnsi="Times New Roman"/>
                <w:b/>
                <w:color w:val="000000"/>
              </w:rPr>
              <w:t>Электронные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цифровые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образовательные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ресурсы</w:t>
            </w:r>
            <w:proofErr w:type="spellEnd"/>
            <w:r w:rsidRPr="002E5A87">
              <w:rPr>
                <w:rFonts w:ascii="Times New Roman" w:hAnsi="Times New Roman"/>
                <w:b/>
                <w:color w:val="000000"/>
              </w:rPr>
              <w:t xml:space="preserve"> </w:t>
            </w:r>
          </w:p>
        </w:tc>
      </w:tr>
      <w:tr w:rsidR="0035013F" w:rsidRPr="002E5A87" w:rsidTr="002E5A87">
        <w:trPr>
          <w:trHeight w:val="1057"/>
          <w:tblCellSpacing w:w="20" w:type="nil"/>
        </w:trPr>
        <w:tc>
          <w:tcPr>
            <w:tcW w:w="995" w:type="dxa"/>
            <w:vMerge/>
            <w:tcBorders>
              <w:top w:val="nil"/>
            </w:tcBorders>
            <w:tcMar>
              <w:top w:w="50" w:type="dxa"/>
              <w:left w:w="100" w:type="dxa"/>
            </w:tcMar>
          </w:tcPr>
          <w:p w:rsidR="0035013F" w:rsidRPr="002E5A87" w:rsidRDefault="0035013F"/>
        </w:tc>
        <w:tc>
          <w:tcPr>
            <w:tcW w:w="7894" w:type="dxa"/>
            <w:vMerge/>
            <w:tcBorders>
              <w:top w:val="nil"/>
            </w:tcBorders>
            <w:tcMar>
              <w:top w:w="50" w:type="dxa"/>
              <w:left w:w="100" w:type="dxa"/>
            </w:tcMar>
          </w:tcPr>
          <w:p w:rsidR="0035013F" w:rsidRPr="002E5A87" w:rsidRDefault="0035013F"/>
        </w:tc>
        <w:tc>
          <w:tcPr>
            <w:tcW w:w="1134" w:type="dxa"/>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Всего</w:t>
            </w:r>
            <w:proofErr w:type="spellEnd"/>
            <w:r w:rsidRPr="002E5A87">
              <w:rPr>
                <w:rFonts w:ascii="Times New Roman" w:hAnsi="Times New Roman"/>
                <w:b/>
                <w:color w:val="000000"/>
              </w:rPr>
              <w:t xml:space="preserve"> </w:t>
            </w:r>
          </w:p>
          <w:p w:rsidR="0035013F" w:rsidRPr="002E5A87" w:rsidRDefault="0035013F">
            <w:pPr>
              <w:spacing w:after="0"/>
              <w:ind w:left="135"/>
            </w:pPr>
          </w:p>
        </w:tc>
        <w:tc>
          <w:tcPr>
            <w:tcW w:w="1134" w:type="dxa"/>
            <w:tcMar>
              <w:top w:w="50" w:type="dxa"/>
              <w:left w:w="100" w:type="dxa"/>
            </w:tcMar>
            <w:vAlign w:val="center"/>
          </w:tcPr>
          <w:p w:rsidR="0035013F" w:rsidRPr="002E5A87" w:rsidRDefault="00B52C3C" w:rsidP="002E5A87">
            <w:pPr>
              <w:spacing w:after="0"/>
              <w:ind w:left="135"/>
              <w:rPr>
                <w:lang w:val="ru-RU"/>
              </w:rPr>
            </w:pPr>
            <w:proofErr w:type="spellStart"/>
            <w:r w:rsidRPr="002E5A87">
              <w:rPr>
                <w:rFonts w:ascii="Times New Roman" w:hAnsi="Times New Roman"/>
                <w:b/>
                <w:color w:val="000000"/>
              </w:rPr>
              <w:t>Контрольные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работы</w:t>
            </w:r>
            <w:proofErr w:type="spellEnd"/>
            <w:r w:rsidRPr="002E5A87">
              <w:rPr>
                <w:rFonts w:ascii="Times New Roman" w:hAnsi="Times New Roman"/>
                <w:b/>
                <w:color w:val="000000"/>
              </w:rPr>
              <w:t xml:space="preserve"> </w:t>
            </w:r>
          </w:p>
        </w:tc>
        <w:tc>
          <w:tcPr>
            <w:tcW w:w="1134" w:type="dxa"/>
            <w:tcMar>
              <w:top w:w="50" w:type="dxa"/>
              <w:left w:w="100" w:type="dxa"/>
            </w:tcMar>
            <w:vAlign w:val="center"/>
          </w:tcPr>
          <w:p w:rsidR="0035013F" w:rsidRPr="002E5A87" w:rsidRDefault="00B52C3C" w:rsidP="00B52C3C">
            <w:pPr>
              <w:spacing w:after="0"/>
              <w:ind w:left="135"/>
              <w:rPr>
                <w:lang w:val="ru-RU"/>
              </w:rPr>
            </w:pPr>
            <w:proofErr w:type="spellStart"/>
            <w:r w:rsidRPr="002E5A87">
              <w:rPr>
                <w:rFonts w:ascii="Times New Roman" w:hAnsi="Times New Roman"/>
                <w:b/>
                <w:color w:val="000000"/>
              </w:rPr>
              <w:t>Практические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работы</w:t>
            </w:r>
            <w:proofErr w:type="spellEnd"/>
            <w:r w:rsidRPr="002E5A87">
              <w:rPr>
                <w:rFonts w:ascii="Times New Roman" w:hAnsi="Times New Roman"/>
                <w:b/>
                <w:color w:val="000000"/>
              </w:rPr>
              <w:t xml:space="preserve"> </w:t>
            </w:r>
          </w:p>
        </w:tc>
        <w:tc>
          <w:tcPr>
            <w:tcW w:w="2551" w:type="dxa"/>
            <w:vMerge/>
            <w:tcBorders>
              <w:top w:val="nil"/>
            </w:tcBorders>
            <w:tcMar>
              <w:top w:w="50" w:type="dxa"/>
              <w:left w:w="100" w:type="dxa"/>
            </w:tcMar>
          </w:tcPr>
          <w:p w:rsidR="0035013F" w:rsidRPr="002E5A87" w:rsidRDefault="0035013F"/>
        </w:tc>
      </w:tr>
      <w:tr w:rsidR="0035013F" w:rsidRPr="006F08E5"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b/>
                <w:color w:val="000000"/>
                <w:lang w:val="ru-RU"/>
              </w:rPr>
              <w:t>Раздел 1.</w:t>
            </w:r>
            <w:r w:rsidRPr="002E5A87">
              <w:rPr>
                <w:rFonts w:ascii="Times New Roman" w:hAnsi="Times New Roman"/>
                <w:color w:val="000000"/>
                <w:lang w:val="ru-RU"/>
              </w:rPr>
              <w:t xml:space="preserve"> </w:t>
            </w:r>
            <w:r w:rsidRPr="002E5A87">
              <w:rPr>
                <w:rFonts w:ascii="Times New Roman" w:hAnsi="Times New Roman"/>
                <w:b/>
                <w:color w:val="000000"/>
                <w:lang w:val="ru-RU"/>
              </w:rPr>
              <w:t xml:space="preserve">Литература конца </w:t>
            </w:r>
            <w:r w:rsidRPr="002E5A87">
              <w:rPr>
                <w:rFonts w:ascii="Times New Roman" w:hAnsi="Times New Roman"/>
                <w:b/>
                <w:color w:val="000000"/>
              </w:rPr>
              <w:t>XIX</w:t>
            </w:r>
            <w:r w:rsidRPr="002E5A87">
              <w:rPr>
                <w:rFonts w:ascii="Times New Roman" w:hAnsi="Times New Roman"/>
                <w:b/>
                <w:color w:val="000000"/>
                <w:lang w:val="ru-RU"/>
              </w:rPr>
              <w:t xml:space="preserve"> — начала ХХ века</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1.1</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А. И. Куприн. Рассказы и повести (два произведения по выбору). Например, «Гранатовый браслет», «Олеся», «Поединок»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6C42B1">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1.2</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6C42B1">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1.3</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М. Горький. Рассказы и роман (два произведения по выбору). Например, «Старуха </w:t>
            </w:r>
            <w:proofErr w:type="spellStart"/>
            <w:r w:rsidRPr="002E5A87">
              <w:rPr>
                <w:rFonts w:ascii="Times New Roman" w:hAnsi="Times New Roman"/>
                <w:color w:val="000000"/>
                <w:lang w:val="ru-RU"/>
              </w:rPr>
              <w:t>Изергиль</w:t>
            </w:r>
            <w:proofErr w:type="spellEnd"/>
            <w:r w:rsidRPr="002E5A87">
              <w:rPr>
                <w:rFonts w:ascii="Times New Roman" w:hAnsi="Times New Roman"/>
                <w:color w:val="000000"/>
                <w:lang w:val="ru-RU"/>
              </w:rPr>
              <w:t xml:space="preserve">», «Макар </w:t>
            </w:r>
            <w:proofErr w:type="spellStart"/>
            <w:r w:rsidRPr="002E5A87">
              <w:rPr>
                <w:rFonts w:ascii="Times New Roman" w:hAnsi="Times New Roman"/>
                <w:color w:val="000000"/>
                <w:lang w:val="ru-RU"/>
              </w:rPr>
              <w:t>Чудра</w:t>
            </w:r>
            <w:proofErr w:type="spellEnd"/>
            <w:r w:rsidRPr="002E5A87">
              <w:rPr>
                <w:rFonts w:ascii="Times New Roman" w:hAnsi="Times New Roman"/>
                <w:color w:val="000000"/>
                <w:lang w:val="ru-RU"/>
              </w:rPr>
              <w:t xml:space="preserve">», «Коновалов», «Фома Гордеев» и др. </w:t>
            </w:r>
            <w:proofErr w:type="spellStart"/>
            <w:r w:rsidRPr="002E5A87">
              <w:rPr>
                <w:rFonts w:ascii="Times New Roman" w:hAnsi="Times New Roman"/>
                <w:color w:val="000000"/>
              </w:rPr>
              <w:t>Пьеса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На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дне</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6C42B1">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1.4</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6C42B1">
              <w:rPr>
                <w:rFonts w:ascii="Times New Roman" w:hAnsi="Times New Roman" w:cs="Times New Roman"/>
                <w:lang w:val="ru-RU"/>
              </w:rPr>
              <w:t>РЭШ</w:t>
            </w: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16 </w:t>
            </w:r>
          </w:p>
        </w:tc>
        <w:tc>
          <w:tcPr>
            <w:tcW w:w="4819" w:type="dxa"/>
            <w:gridSpan w:val="3"/>
            <w:tcMar>
              <w:top w:w="50" w:type="dxa"/>
              <w:left w:w="100" w:type="dxa"/>
            </w:tcMar>
            <w:vAlign w:val="center"/>
          </w:tcPr>
          <w:p w:rsidR="0035013F" w:rsidRPr="002E5A87" w:rsidRDefault="0035013F"/>
        </w:tc>
      </w:tr>
      <w:tr w:rsidR="0035013F" w:rsidRPr="002E5A87"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Раздел</w:t>
            </w:r>
            <w:proofErr w:type="spellEnd"/>
            <w:r w:rsidRPr="002E5A87">
              <w:rPr>
                <w:rFonts w:ascii="Times New Roman" w:hAnsi="Times New Roman"/>
                <w:b/>
                <w:color w:val="000000"/>
              </w:rPr>
              <w:t xml:space="preserve"> 2.</w:t>
            </w:r>
            <w:r w:rsidRPr="002E5A87">
              <w:rPr>
                <w:rFonts w:ascii="Times New Roman" w:hAnsi="Times New Roman"/>
                <w:color w:val="000000"/>
              </w:rPr>
              <w:t xml:space="preserve"> </w:t>
            </w:r>
            <w:proofErr w:type="spellStart"/>
            <w:r w:rsidRPr="002E5A87">
              <w:rPr>
                <w:rFonts w:ascii="Times New Roman" w:hAnsi="Times New Roman"/>
                <w:b/>
                <w:color w:val="000000"/>
              </w:rPr>
              <w:t>Литература</w:t>
            </w:r>
            <w:proofErr w:type="spellEnd"/>
            <w:r w:rsidRPr="002E5A87">
              <w:rPr>
                <w:rFonts w:ascii="Times New Roman" w:hAnsi="Times New Roman"/>
                <w:b/>
                <w:color w:val="000000"/>
              </w:rPr>
              <w:t xml:space="preserve"> ХХ </w:t>
            </w:r>
            <w:proofErr w:type="spellStart"/>
            <w:r w:rsidRPr="002E5A87">
              <w:rPr>
                <w:rFonts w:ascii="Times New Roman" w:hAnsi="Times New Roman"/>
                <w:b/>
                <w:color w:val="000000"/>
              </w:rPr>
              <w:t>века</w:t>
            </w:r>
            <w:proofErr w:type="spellEnd"/>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sidRPr="002E5A87">
              <w:rPr>
                <w:rFonts w:ascii="Times New Roman" w:hAnsi="Times New Roman"/>
                <w:color w:val="000000"/>
              </w:rPr>
              <w:t>Книга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очерков</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Окаянные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дни</w:t>
            </w:r>
            <w:proofErr w:type="spellEnd"/>
            <w:r w:rsidRPr="002E5A87">
              <w:rPr>
                <w:rFonts w:ascii="Times New Roman" w:hAnsi="Times New Roman"/>
                <w:color w:val="000000"/>
              </w:rPr>
              <w:t>» (</w:t>
            </w:r>
            <w:proofErr w:type="spellStart"/>
            <w:r w:rsidRPr="002E5A87">
              <w:rPr>
                <w:rFonts w:ascii="Times New Roman" w:hAnsi="Times New Roman"/>
                <w:color w:val="000000"/>
              </w:rPr>
              <w:t>фрагменты</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161815">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w:t>
            </w:r>
            <w:r w:rsidRPr="002E5A87">
              <w:rPr>
                <w:rFonts w:ascii="Times New Roman" w:hAnsi="Times New Roman"/>
                <w:color w:val="000000"/>
                <w:lang w:val="ru-RU"/>
              </w:rPr>
              <w:lastRenderedPageBreak/>
              <w:t xml:space="preserve">др. </w:t>
            </w:r>
            <w:proofErr w:type="spellStart"/>
            <w:r w:rsidRPr="002E5A87">
              <w:rPr>
                <w:rFonts w:ascii="Times New Roman" w:hAnsi="Times New Roman"/>
                <w:color w:val="000000"/>
              </w:rPr>
              <w:t>Поэма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Двенадцать</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lastRenderedPageBreak/>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161815">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lastRenderedPageBreak/>
              <w:t>2.3</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B53116">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2.4</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В. В. Маяковский. Стихотворения (не менее пяти по выбору). Например, «А вы могли бы?», «Нате!», «Послушайте!», «</w:t>
            </w:r>
            <w:proofErr w:type="spellStart"/>
            <w:r w:rsidRPr="002E5A87">
              <w:rPr>
                <w:rFonts w:ascii="Times New Roman" w:hAnsi="Times New Roman"/>
                <w:color w:val="000000"/>
                <w:lang w:val="ru-RU"/>
              </w:rPr>
              <w:t>Лиличка</w:t>
            </w:r>
            <w:proofErr w:type="spellEnd"/>
            <w:r w:rsidRPr="002E5A87">
              <w:rPr>
                <w:rFonts w:ascii="Times New Roman" w:hAnsi="Times New Roman"/>
                <w:color w:val="000000"/>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sidRPr="002E5A87">
              <w:rPr>
                <w:rFonts w:ascii="Times New Roman" w:hAnsi="Times New Roman"/>
                <w:color w:val="000000"/>
              </w:rPr>
              <w:t>Первое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вступление</w:t>
            </w:r>
            <w:proofErr w:type="spellEnd"/>
            <w:r w:rsidRPr="002E5A87">
              <w:rPr>
                <w:rFonts w:ascii="Times New Roman" w:hAnsi="Times New Roman"/>
                <w:color w:val="000000"/>
              </w:rPr>
              <w:t xml:space="preserve"> в </w:t>
            </w:r>
            <w:proofErr w:type="spellStart"/>
            <w:r w:rsidRPr="002E5A87">
              <w:rPr>
                <w:rFonts w:ascii="Times New Roman" w:hAnsi="Times New Roman"/>
                <w:color w:val="000000"/>
              </w:rPr>
              <w:t>поэму</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B53116">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2.5</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2E5A87">
              <w:rPr>
                <w:rFonts w:ascii="Times New Roman" w:hAnsi="Times New Roman"/>
                <w:color w:val="000000"/>
                <w:lang w:val="ru-RU"/>
              </w:rPr>
              <w:t>ковыль.Равнина</w:t>
            </w:r>
            <w:proofErr w:type="spellEnd"/>
            <w:r w:rsidRPr="002E5A87">
              <w:rPr>
                <w:rFonts w:ascii="Times New Roman" w:hAnsi="Times New Roman"/>
                <w:color w:val="000000"/>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roofErr w:type="spellStart"/>
            <w:r w:rsidRPr="002E5A87">
              <w:rPr>
                <w:rFonts w:ascii="Times New Roman" w:hAnsi="Times New Roman"/>
                <w:color w:val="000000"/>
              </w:rPr>
              <w:t>Поэма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Чёрный</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человек</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B53116">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2.6</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2E5A87">
              <w:rPr>
                <w:rFonts w:ascii="Times New Roman" w:hAnsi="Times New Roman"/>
                <w:color w:val="000000"/>
              </w:rPr>
              <w:t>Notre</w:t>
            </w:r>
            <w:r w:rsidRPr="002E5A87">
              <w:rPr>
                <w:rFonts w:ascii="Times New Roman" w:hAnsi="Times New Roman"/>
                <w:color w:val="000000"/>
                <w:lang w:val="ru-RU"/>
              </w:rPr>
              <w:t xml:space="preserve"> </w:t>
            </w:r>
            <w:r w:rsidRPr="002E5A87">
              <w:rPr>
                <w:rFonts w:ascii="Times New Roman" w:hAnsi="Times New Roman"/>
                <w:color w:val="000000"/>
              </w:rPr>
              <w:t>Dame</w:t>
            </w:r>
            <w:r w:rsidRPr="002E5A87">
              <w:rPr>
                <w:rFonts w:ascii="Times New Roman" w:hAnsi="Times New Roman"/>
                <w:color w:val="000000"/>
                <w:lang w:val="ru-RU"/>
              </w:rPr>
              <w:t>», «</w:t>
            </w:r>
            <w:proofErr w:type="spellStart"/>
            <w:r w:rsidRPr="002E5A87">
              <w:rPr>
                <w:rFonts w:ascii="Times New Roman" w:hAnsi="Times New Roman"/>
                <w:color w:val="000000"/>
                <w:lang w:val="ru-RU"/>
              </w:rPr>
              <w:t>Айя</w:t>
            </w:r>
            <w:proofErr w:type="spellEnd"/>
            <w:r w:rsidRPr="002E5A87">
              <w:rPr>
                <w:rFonts w:ascii="Times New Roman" w:hAnsi="Times New Roman"/>
                <w:color w:val="000000"/>
                <w:lang w:val="ru-RU"/>
              </w:rPr>
              <w:t xml:space="preserve">-София», «Невыразимая печаль…», «Золотистого мёда струя из бутылки текла…», «Я не слыхал рассказов </w:t>
            </w:r>
            <w:proofErr w:type="spellStart"/>
            <w:r w:rsidRPr="002E5A87">
              <w:rPr>
                <w:rFonts w:ascii="Times New Roman" w:hAnsi="Times New Roman"/>
                <w:color w:val="000000"/>
                <w:lang w:val="ru-RU"/>
              </w:rPr>
              <w:t>Оссиана</w:t>
            </w:r>
            <w:proofErr w:type="spellEnd"/>
            <w:r w:rsidRPr="002E5A87">
              <w:rPr>
                <w:rFonts w:ascii="Times New Roman" w:hAnsi="Times New Roman"/>
                <w:color w:val="000000"/>
                <w:lang w:val="ru-RU"/>
              </w:rPr>
              <w:t>…», «Нет, никогда ничей я не был современник…», «Я к губам подношу эту зелень…»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A469F">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2.7</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5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A469F">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2.8</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А. А. Ахматова. Стихотворения (не менее пяти по выбору). Например, «Песня последней встречи», «Сжала руки под тёмной вуалью…», «Смуглый отрок </w:t>
            </w:r>
            <w:r w:rsidRPr="002E5A87">
              <w:rPr>
                <w:rFonts w:ascii="Times New Roman" w:hAnsi="Times New Roman"/>
                <w:color w:val="000000"/>
                <w:lang w:val="ru-RU"/>
              </w:rPr>
              <w:lastRenderedPageBreak/>
              <w:t xml:space="preserve">бродил по аллеям…», «Мне голос был. Он звал </w:t>
            </w:r>
            <w:proofErr w:type="spellStart"/>
            <w:r w:rsidRPr="002E5A87">
              <w:rPr>
                <w:rFonts w:ascii="Times New Roman" w:hAnsi="Times New Roman"/>
                <w:color w:val="000000"/>
                <w:lang w:val="ru-RU"/>
              </w:rPr>
              <w:t>утешно</w:t>
            </w:r>
            <w:proofErr w:type="spellEnd"/>
            <w:r w:rsidRPr="002E5A87">
              <w:rPr>
                <w:rFonts w:ascii="Times New Roman" w:hAnsi="Times New Roman"/>
                <w:color w:val="000000"/>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sidRPr="002E5A87">
              <w:rPr>
                <w:rFonts w:ascii="Times New Roman" w:hAnsi="Times New Roman"/>
                <w:color w:val="000000"/>
              </w:rPr>
              <w:t>Поэма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Реквием</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lastRenderedPageBreak/>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A469F">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lastRenderedPageBreak/>
              <w:t>2.9</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Е. И. Замятин. Роман «Мы»</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2.10</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Н.А. Островский. Роман «Как закалялась сталь» (избранные главы)</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2.11</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М. А. Шолохов. Роман-эпопея «Тихий Дон»</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2.12</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 xml:space="preserve">В. В. Набоков. Рассказы, повести, романы (одно произведение по выбору). Например, «Облако, озеро, башня», «Весна в </w:t>
            </w:r>
            <w:proofErr w:type="spellStart"/>
            <w:r w:rsidRPr="002E5A87">
              <w:rPr>
                <w:rFonts w:ascii="Times New Roman" w:hAnsi="Times New Roman"/>
                <w:color w:val="000000"/>
                <w:lang w:val="ru-RU"/>
              </w:rPr>
              <w:t>Фиальте</w:t>
            </w:r>
            <w:proofErr w:type="spellEnd"/>
            <w:r w:rsidRPr="002E5A87">
              <w:rPr>
                <w:rFonts w:ascii="Times New Roman" w:hAnsi="Times New Roman"/>
                <w:color w:val="000000"/>
                <w:lang w:val="ru-RU"/>
              </w:rPr>
              <w:t>», «Машенька», «Защита Лужина», «Дар»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2.13</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2E5A87">
              <w:rPr>
                <w:rFonts w:ascii="Times New Roman" w:hAnsi="Times New Roman"/>
                <w:color w:val="000000"/>
                <w:lang w:val="ru-RU"/>
              </w:rPr>
              <w:t>Турбиных</w:t>
            </w:r>
            <w:proofErr w:type="spellEnd"/>
            <w:r w:rsidRPr="002E5A87">
              <w:rPr>
                <w:rFonts w:ascii="Times New Roman" w:hAnsi="Times New Roman"/>
                <w:color w:val="000000"/>
                <w:lang w:val="ru-RU"/>
              </w:rPr>
              <w:t>», «Бег»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7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2.14</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2E5A87">
              <w:rPr>
                <w:rFonts w:ascii="Times New Roman" w:hAnsi="Times New Roman"/>
                <w:color w:val="000000"/>
                <w:lang w:val="ru-RU"/>
              </w:rPr>
              <w:t>Потудань</w:t>
            </w:r>
            <w:proofErr w:type="spellEnd"/>
            <w:r w:rsidRPr="002E5A87">
              <w:rPr>
                <w:rFonts w:ascii="Times New Roman" w:hAnsi="Times New Roman"/>
                <w:color w:val="000000"/>
                <w:lang w:val="ru-RU"/>
              </w:rPr>
              <w:t>», «Сокровенный человек»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2.15</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А. Т. Твардовский. Стихотворения (не менее трёх по выбору). Например, «Вся суть в </w:t>
            </w:r>
            <w:proofErr w:type="spellStart"/>
            <w:r w:rsidRPr="002E5A87">
              <w:rPr>
                <w:rFonts w:ascii="Times New Roman" w:hAnsi="Times New Roman"/>
                <w:color w:val="000000"/>
                <w:lang w:val="ru-RU"/>
              </w:rPr>
              <w:t>одномединственном</w:t>
            </w:r>
            <w:proofErr w:type="spellEnd"/>
            <w:r w:rsidRPr="002E5A87">
              <w:rPr>
                <w:rFonts w:ascii="Times New Roman" w:hAnsi="Times New Roman"/>
                <w:color w:val="000000"/>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sidRPr="002E5A87">
              <w:rPr>
                <w:rFonts w:ascii="Times New Roman" w:hAnsi="Times New Roman"/>
                <w:color w:val="000000"/>
              </w:rPr>
              <w:t>Поэма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праву</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памяти</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t xml:space="preserve"> 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9A016E">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2.16</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2E5A87">
              <w:rPr>
                <w:rFonts w:ascii="Times New Roman" w:hAnsi="Times New Roman"/>
                <w:color w:val="000000"/>
                <w:lang w:val="ru-RU"/>
              </w:rPr>
              <w:t>Бондарев.«Горячий</w:t>
            </w:r>
            <w:proofErr w:type="spellEnd"/>
            <w:r w:rsidRPr="002E5A87">
              <w:rPr>
                <w:rFonts w:ascii="Times New Roman" w:hAnsi="Times New Roman"/>
                <w:color w:val="000000"/>
                <w:lang w:val="ru-RU"/>
              </w:rPr>
              <w:t xml:space="preserve"> снег»; В. В. </w:t>
            </w:r>
            <w:proofErr w:type="spellStart"/>
            <w:r w:rsidRPr="002E5A87">
              <w:rPr>
                <w:rFonts w:ascii="Times New Roman" w:hAnsi="Times New Roman"/>
                <w:color w:val="000000"/>
                <w:lang w:val="ru-RU"/>
              </w:rPr>
              <w:t>Быков.«Обелиск</w:t>
            </w:r>
            <w:proofErr w:type="spellEnd"/>
            <w:r w:rsidRPr="002E5A87">
              <w:rPr>
                <w:rFonts w:ascii="Times New Roman" w:hAnsi="Times New Roman"/>
                <w:color w:val="000000"/>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5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629C7">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lastRenderedPageBreak/>
              <w:t>2.17</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В.О. Богомолов. «В августе сорок четвёртого»</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629C7">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2.18</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А.А. Фадеев. Роман «Молодая гвардия»</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629C7">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2.19</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2E5A87">
              <w:rPr>
                <w:rFonts w:ascii="Times New Roman" w:hAnsi="Times New Roman"/>
                <w:color w:val="000000"/>
                <w:lang w:val="ru-RU"/>
              </w:rPr>
              <w:t>Друниной</w:t>
            </w:r>
            <w:proofErr w:type="spellEnd"/>
            <w:r w:rsidRPr="002E5A87">
              <w:rPr>
                <w:rFonts w:ascii="Times New Roman" w:hAnsi="Times New Roman"/>
                <w:color w:val="000000"/>
                <w:lang w:val="ru-RU"/>
              </w:rPr>
              <w:t>, М. В. Исаковского, Ю. </w:t>
            </w:r>
            <w:proofErr w:type="spellStart"/>
            <w:r w:rsidRPr="002E5A87">
              <w:rPr>
                <w:rFonts w:ascii="Times New Roman" w:hAnsi="Times New Roman"/>
                <w:color w:val="000000"/>
                <w:lang w:val="ru-RU"/>
              </w:rPr>
              <w:t>Д.Левитанского</w:t>
            </w:r>
            <w:proofErr w:type="spellEnd"/>
            <w:r w:rsidRPr="002E5A87">
              <w:rPr>
                <w:rFonts w:ascii="Times New Roman" w:hAnsi="Times New Roman"/>
                <w:color w:val="000000"/>
                <w:lang w:val="ru-RU"/>
              </w:rPr>
              <w:t>, С. С. Орлова, Д. С. Самойлова, К. М. Симонова, Б. А. Слуцкого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629C7">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2.20</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629C7">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2.21</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sidRPr="002E5A87">
              <w:rPr>
                <w:rFonts w:ascii="Times New Roman" w:hAnsi="Times New Roman"/>
                <w:color w:val="000000"/>
              </w:rPr>
              <w:t>Роман</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Доктор</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Живаго</w:t>
            </w:r>
            <w:proofErr w:type="spellEnd"/>
            <w:r w:rsidRPr="002E5A87">
              <w:rPr>
                <w:rFonts w:ascii="Times New Roman" w:hAnsi="Times New Roman"/>
                <w:color w:val="000000"/>
              </w:rPr>
              <w:t>» (</w:t>
            </w:r>
            <w:proofErr w:type="spellStart"/>
            <w:r w:rsidRPr="002E5A87">
              <w:rPr>
                <w:rFonts w:ascii="Times New Roman" w:hAnsi="Times New Roman"/>
                <w:color w:val="000000"/>
              </w:rPr>
              <w:t>избранные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главы</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t xml:space="preserve"> 6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4E45C2">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2.22</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А. В. Вампилов. Пьесы (не менее одной по выбору). Например, «Старший сын», «Утиная охота»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4E45C2">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2.23</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4E45C2">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2.24</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4E45C2">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2.25</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4E45C2">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2.26</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4E45C2">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t>2.27</w:t>
            </w:r>
          </w:p>
        </w:tc>
        <w:tc>
          <w:tcPr>
            <w:tcW w:w="7894" w:type="dxa"/>
            <w:tcMar>
              <w:top w:w="50" w:type="dxa"/>
              <w:left w:w="100" w:type="dxa"/>
            </w:tcMar>
            <w:vAlign w:val="center"/>
          </w:tcPr>
          <w:p w:rsidR="00270418" w:rsidRPr="002E5A87" w:rsidRDefault="00270418">
            <w:pPr>
              <w:spacing w:after="0"/>
              <w:ind w:left="135"/>
            </w:pPr>
            <w:r w:rsidRPr="002E5A87">
              <w:rPr>
                <w:rFonts w:ascii="Times New Roman" w:hAnsi="Times New Roman"/>
                <w:color w:val="000000"/>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w:t>
            </w:r>
            <w:r w:rsidRPr="002E5A87">
              <w:rPr>
                <w:rFonts w:ascii="Times New Roman" w:hAnsi="Times New Roman"/>
                <w:color w:val="000000"/>
                <w:lang w:val="ru-RU"/>
              </w:rPr>
              <w:lastRenderedPageBreak/>
              <w:t xml:space="preserve">входил вместо дикого зверя в клетку…», «И вечный бой…», «Я памятник себе воздвиг иной…», «Мои слова, я думаю, умрут…», «Ниоткуда с любовью, </w:t>
            </w:r>
            <w:proofErr w:type="spellStart"/>
            <w:r w:rsidRPr="002E5A87">
              <w:rPr>
                <w:rFonts w:ascii="Times New Roman" w:hAnsi="Times New Roman"/>
                <w:color w:val="000000"/>
                <w:lang w:val="ru-RU"/>
              </w:rPr>
              <w:t>надцатого</w:t>
            </w:r>
            <w:proofErr w:type="spellEnd"/>
            <w:r w:rsidRPr="002E5A87">
              <w:rPr>
                <w:rFonts w:ascii="Times New Roman" w:hAnsi="Times New Roman"/>
                <w:color w:val="000000"/>
                <w:lang w:val="ru-RU"/>
              </w:rPr>
              <w:t xml:space="preserve"> </w:t>
            </w:r>
            <w:proofErr w:type="spellStart"/>
            <w:r w:rsidRPr="002E5A87">
              <w:rPr>
                <w:rFonts w:ascii="Times New Roman" w:hAnsi="Times New Roman"/>
                <w:color w:val="000000"/>
                <w:lang w:val="ru-RU"/>
              </w:rPr>
              <w:t>мартобря</w:t>
            </w:r>
            <w:proofErr w:type="spellEnd"/>
            <w:r w:rsidRPr="002E5A87">
              <w:rPr>
                <w:rFonts w:ascii="Times New Roman" w:hAnsi="Times New Roman"/>
                <w:color w:val="000000"/>
                <w:lang w:val="ru-RU"/>
              </w:rPr>
              <w:t xml:space="preserve">…», «Воротишься на родину. </w:t>
            </w:r>
            <w:proofErr w:type="spellStart"/>
            <w:r w:rsidRPr="002E5A87">
              <w:rPr>
                <w:rFonts w:ascii="Times New Roman" w:hAnsi="Times New Roman"/>
                <w:color w:val="000000"/>
              </w:rPr>
              <w:t>Ну</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что</w:t>
            </w:r>
            <w:proofErr w:type="spellEnd"/>
            <w:r w:rsidRPr="002E5A87">
              <w:rPr>
                <w:rFonts w:ascii="Times New Roman" w:hAnsi="Times New Roman"/>
                <w:color w:val="000000"/>
              </w:rPr>
              <w:t xml:space="preserve"> ж…», «</w:t>
            </w:r>
            <w:proofErr w:type="spellStart"/>
            <w:r w:rsidRPr="002E5A87">
              <w:rPr>
                <w:rFonts w:ascii="Times New Roman" w:hAnsi="Times New Roman"/>
                <w:color w:val="000000"/>
              </w:rPr>
              <w:t>Postscriptum</w:t>
            </w:r>
            <w:proofErr w:type="spellEnd"/>
            <w:r w:rsidRPr="002E5A87">
              <w:rPr>
                <w:rFonts w:ascii="Times New Roman" w:hAnsi="Times New Roman"/>
                <w:color w:val="000000"/>
              </w:rPr>
              <w:t>» «</w:t>
            </w:r>
            <w:proofErr w:type="spellStart"/>
            <w:r w:rsidRPr="002E5A87">
              <w:rPr>
                <w:rFonts w:ascii="Times New Roman" w:hAnsi="Times New Roman"/>
                <w:color w:val="000000"/>
              </w:rPr>
              <w:t>На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смерть</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Жукова</w:t>
            </w:r>
            <w:proofErr w:type="spellEnd"/>
            <w:r w:rsidRPr="002E5A87">
              <w:rPr>
                <w:rFonts w:ascii="Times New Roman" w:hAnsi="Times New Roman"/>
                <w:color w:val="000000"/>
              </w:rPr>
              <w:t xml:space="preserve">» и </w:t>
            </w:r>
            <w:proofErr w:type="spellStart"/>
            <w:r w:rsidRPr="002E5A87">
              <w:rPr>
                <w:rFonts w:ascii="Times New Roman" w:hAnsi="Times New Roman"/>
                <w:color w:val="000000"/>
              </w:rPr>
              <w:t>др</w:t>
            </w:r>
            <w:proofErr w:type="spellEnd"/>
            <w:r w:rsidRPr="002E5A87">
              <w:rPr>
                <w:rFonts w:ascii="Times New Roman" w:hAnsi="Times New Roman"/>
                <w:color w:val="000000"/>
              </w:rPr>
              <w:t>.</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rPr>
              <w:lastRenderedPageBreak/>
              <w:t xml:space="preserve"> 4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B7A41">
              <w:rPr>
                <w:rFonts w:ascii="Times New Roman" w:hAnsi="Times New Roman" w:cs="Times New Roman"/>
                <w:lang w:val="ru-RU"/>
              </w:rPr>
              <w:t>РЭШ</w:t>
            </w:r>
          </w:p>
        </w:tc>
      </w:tr>
      <w:tr w:rsidR="00270418" w:rsidRPr="002E5A87" w:rsidTr="001D3C1A">
        <w:trPr>
          <w:trHeight w:val="144"/>
          <w:tblCellSpacing w:w="20" w:type="nil"/>
        </w:trPr>
        <w:tc>
          <w:tcPr>
            <w:tcW w:w="995" w:type="dxa"/>
            <w:tcMar>
              <w:top w:w="50" w:type="dxa"/>
              <w:left w:w="100" w:type="dxa"/>
            </w:tcMar>
            <w:vAlign w:val="center"/>
          </w:tcPr>
          <w:p w:rsidR="00270418" w:rsidRPr="002E5A87" w:rsidRDefault="00270418">
            <w:pPr>
              <w:spacing w:after="0"/>
            </w:pPr>
            <w:r w:rsidRPr="002E5A87">
              <w:rPr>
                <w:rFonts w:ascii="Times New Roman" w:hAnsi="Times New Roman"/>
                <w:color w:val="000000"/>
              </w:rPr>
              <w:lastRenderedPageBreak/>
              <w:t>2.28</w:t>
            </w:r>
          </w:p>
        </w:tc>
        <w:tc>
          <w:tcPr>
            <w:tcW w:w="7894" w:type="dxa"/>
            <w:tcMar>
              <w:top w:w="50" w:type="dxa"/>
              <w:left w:w="100" w:type="dxa"/>
            </w:tcMar>
            <w:vAlign w:val="center"/>
          </w:tcPr>
          <w:p w:rsidR="00270418" w:rsidRPr="002E5A87" w:rsidRDefault="00270418">
            <w:pPr>
              <w:spacing w:after="0"/>
              <w:ind w:left="135"/>
              <w:rPr>
                <w:lang w:val="ru-RU"/>
              </w:rPr>
            </w:pPr>
            <w:r w:rsidRPr="002E5A87">
              <w:rPr>
                <w:rFonts w:ascii="Times New Roman" w:hAnsi="Times New Roman"/>
                <w:color w:val="000000"/>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134" w:type="dxa"/>
            <w:tcMar>
              <w:top w:w="50" w:type="dxa"/>
              <w:left w:w="100" w:type="dxa"/>
            </w:tcMar>
            <w:vAlign w:val="center"/>
          </w:tcPr>
          <w:p w:rsidR="00270418" w:rsidRPr="002E5A87" w:rsidRDefault="00270418">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270418" w:rsidRPr="002E5A87" w:rsidRDefault="00270418">
            <w:pPr>
              <w:spacing w:after="0"/>
              <w:ind w:left="135"/>
              <w:jc w:val="center"/>
            </w:pPr>
          </w:p>
        </w:tc>
        <w:tc>
          <w:tcPr>
            <w:tcW w:w="1134" w:type="dxa"/>
            <w:tcMar>
              <w:top w:w="50" w:type="dxa"/>
              <w:left w:w="100" w:type="dxa"/>
            </w:tcMar>
            <w:vAlign w:val="center"/>
          </w:tcPr>
          <w:p w:rsidR="00270418" w:rsidRPr="002E5A87" w:rsidRDefault="00270418">
            <w:pPr>
              <w:spacing w:after="0"/>
              <w:ind w:left="135"/>
              <w:jc w:val="center"/>
            </w:pPr>
          </w:p>
        </w:tc>
        <w:tc>
          <w:tcPr>
            <w:tcW w:w="2551" w:type="dxa"/>
            <w:tcMar>
              <w:top w:w="50" w:type="dxa"/>
              <w:left w:w="100" w:type="dxa"/>
            </w:tcMar>
          </w:tcPr>
          <w:p w:rsidR="00270418" w:rsidRDefault="00270418">
            <w:r w:rsidRPr="00CB7A41">
              <w:rPr>
                <w:rFonts w:ascii="Times New Roman" w:hAnsi="Times New Roman" w:cs="Times New Roman"/>
                <w:lang w:val="ru-RU"/>
              </w:rPr>
              <w:t>РЭШ</w:t>
            </w: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112 </w:t>
            </w:r>
          </w:p>
        </w:tc>
        <w:tc>
          <w:tcPr>
            <w:tcW w:w="4819" w:type="dxa"/>
            <w:gridSpan w:val="3"/>
            <w:tcMar>
              <w:top w:w="50" w:type="dxa"/>
              <w:left w:w="100" w:type="dxa"/>
            </w:tcMar>
            <w:vAlign w:val="center"/>
          </w:tcPr>
          <w:p w:rsidR="0035013F" w:rsidRPr="002E5A87" w:rsidRDefault="0035013F"/>
        </w:tc>
      </w:tr>
      <w:tr w:rsidR="0035013F" w:rsidRPr="006F08E5"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b/>
                <w:color w:val="000000"/>
                <w:lang w:val="ru-RU"/>
              </w:rPr>
              <w:t>Раздел 3.</w:t>
            </w:r>
            <w:r w:rsidRPr="002E5A87">
              <w:rPr>
                <w:rFonts w:ascii="Times New Roman" w:hAnsi="Times New Roman"/>
                <w:color w:val="000000"/>
                <w:lang w:val="ru-RU"/>
              </w:rPr>
              <w:t xml:space="preserve"> </w:t>
            </w:r>
            <w:r w:rsidRPr="002E5A87">
              <w:rPr>
                <w:rFonts w:ascii="Times New Roman" w:hAnsi="Times New Roman"/>
                <w:b/>
                <w:color w:val="000000"/>
                <w:lang w:val="ru-RU"/>
              </w:rPr>
              <w:t xml:space="preserve">Проза второй половины </w:t>
            </w:r>
            <w:r w:rsidRPr="002E5A87">
              <w:rPr>
                <w:rFonts w:ascii="Times New Roman" w:hAnsi="Times New Roman"/>
                <w:b/>
                <w:color w:val="000000"/>
              </w:rPr>
              <w:t>XX</w:t>
            </w:r>
            <w:r w:rsidRPr="002E5A87">
              <w:rPr>
                <w:rFonts w:ascii="Times New Roman" w:hAnsi="Times New Roman"/>
                <w:b/>
                <w:color w:val="000000"/>
                <w:lang w:val="ru-RU"/>
              </w:rPr>
              <w:t xml:space="preserve"> — начала </w:t>
            </w:r>
            <w:r w:rsidRPr="002E5A87">
              <w:rPr>
                <w:rFonts w:ascii="Times New Roman" w:hAnsi="Times New Roman"/>
                <w:b/>
                <w:color w:val="000000"/>
              </w:rPr>
              <w:t>XXI</w:t>
            </w:r>
            <w:r w:rsidRPr="002E5A87">
              <w:rPr>
                <w:rFonts w:ascii="Times New Roman" w:hAnsi="Times New Roman"/>
                <w:b/>
                <w:color w:val="000000"/>
                <w:lang w:val="ru-RU"/>
              </w:rPr>
              <w:t xml:space="preserve"> века</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t>3.1</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Проза второй половины </w:t>
            </w:r>
            <w:r w:rsidRPr="002E5A87">
              <w:rPr>
                <w:rFonts w:ascii="Times New Roman" w:hAnsi="Times New Roman"/>
                <w:color w:val="000000"/>
              </w:rPr>
              <w:t>XX</w:t>
            </w:r>
            <w:r w:rsidRPr="002E5A87">
              <w:rPr>
                <w:rFonts w:ascii="Times New Roman" w:hAnsi="Times New Roman"/>
                <w:color w:val="000000"/>
                <w:lang w:val="ru-RU"/>
              </w:rPr>
              <w:t xml:space="preserve"> — начала </w:t>
            </w:r>
            <w:r w:rsidRPr="002E5A87">
              <w:rPr>
                <w:rFonts w:ascii="Times New Roman" w:hAnsi="Times New Roman"/>
                <w:color w:val="000000"/>
              </w:rPr>
              <w:t>XXI</w:t>
            </w:r>
            <w:r w:rsidRPr="002E5A87">
              <w:rPr>
                <w:rFonts w:ascii="Times New Roman" w:hAnsi="Times New Roman"/>
                <w:color w:val="000000"/>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2E5A87">
              <w:rPr>
                <w:rFonts w:ascii="Times New Roman" w:hAnsi="Times New Roman"/>
                <w:color w:val="000000"/>
                <w:lang w:val="ru-RU"/>
              </w:rPr>
              <w:t>Бобришный</w:t>
            </w:r>
            <w:proofErr w:type="spellEnd"/>
            <w:r w:rsidRPr="002E5A87">
              <w:rPr>
                <w:rFonts w:ascii="Times New Roman" w:hAnsi="Times New Roman"/>
                <w:color w:val="000000"/>
                <w:lang w:val="ru-RU"/>
              </w:rPr>
              <w:t xml:space="preserve"> </w:t>
            </w:r>
            <w:proofErr w:type="spellStart"/>
            <w:r w:rsidRPr="002E5A87">
              <w:rPr>
                <w:rFonts w:ascii="Times New Roman" w:hAnsi="Times New Roman"/>
                <w:color w:val="000000"/>
                <w:lang w:val="ru-RU"/>
              </w:rPr>
              <w:t>угор</w:t>
            </w:r>
            <w:proofErr w:type="spellEnd"/>
            <w:r w:rsidRPr="002E5A87">
              <w:rPr>
                <w:rFonts w:ascii="Times New Roman" w:hAnsi="Times New Roman"/>
                <w:color w:val="000000"/>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2E5A87">
              <w:rPr>
                <w:rFonts w:ascii="Times New Roman" w:hAnsi="Times New Roman"/>
                <w:color w:val="000000"/>
                <w:lang w:val="ru-RU"/>
              </w:rPr>
              <w:t>Владимов</w:t>
            </w:r>
            <w:proofErr w:type="spellEnd"/>
            <w:r w:rsidRPr="002E5A87">
              <w:rPr>
                <w:rFonts w:ascii="Times New Roman" w:hAnsi="Times New Roman"/>
                <w:color w:val="000000"/>
                <w:lang w:val="ru-RU"/>
              </w:rPr>
              <w:t xml:space="preserve"> («Верный Руслан»), В. С. </w:t>
            </w:r>
            <w:proofErr w:type="spellStart"/>
            <w:r w:rsidRPr="002E5A87">
              <w:rPr>
                <w:rFonts w:ascii="Times New Roman" w:hAnsi="Times New Roman"/>
                <w:color w:val="000000"/>
                <w:lang w:val="ru-RU"/>
              </w:rPr>
              <w:t>Гроссман</w:t>
            </w:r>
            <w:proofErr w:type="spellEnd"/>
            <w:r w:rsidRPr="002E5A87">
              <w:rPr>
                <w:rFonts w:ascii="Times New Roman" w:hAnsi="Times New Roman"/>
                <w:color w:val="000000"/>
                <w:lang w:val="ru-RU"/>
              </w:rPr>
              <w:t xml:space="preserve"> (роман «Жизнь и судьба» (фрагменты), С. Д. Довлатов (повесть «Заповедник» и др.), Ф. А. Искандер (роман в рассказах «</w:t>
            </w:r>
            <w:proofErr w:type="spellStart"/>
            <w:r w:rsidRPr="002E5A87">
              <w:rPr>
                <w:rFonts w:ascii="Times New Roman" w:hAnsi="Times New Roman"/>
                <w:color w:val="000000"/>
                <w:lang w:val="ru-RU"/>
              </w:rPr>
              <w:t>Сандро</w:t>
            </w:r>
            <w:proofErr w:type="spellEnd"/>
            <w:r w:rsidRPr="002E5A87">
              <w:rPr>
                <w:rFonts w:ascii="Times New Roman" w:hAnsi="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2E5A87">
              <w:rPr>
                <w:rFonts w:ascii="Times New Roman" w:hAnsi="Times New Roman"/>
                <w:color w:val="000000"/>
                <w:lang w:val="ru-RU"/>
              </w:rPr>
              <w:t>Омон</w:t>
            </w:r>
            <w:proofErr w:type="spellEnd"/>
            <w:r w:rsidRPr="002E5A87">
              <w:rPr>
                <w:rFonts w:ascii="Times New Roman" w:hAnsi="Times New Roman"/>
                <w:color w:val="000000"/>
                <w:lang w:val="ru-RU"/>
              </w:rPr>
              <w:t xml:space="preserve"> Ра», роман «Жизнь насекомых» и др.), Захар </w:t>
            </w:r>
            <w:proofErr w:type="spellStart"/>
            <w:r w:rsidRPr="002E5A87">
              <w:rPr>
                <w:rFonts w:ascii="Times New Roman" w:hAnsi="Times New Roman"/>
                <w:color w:val="000000"/>
                <w:lang w:val="ru-RU"/>
              </w:rPr>
              <w:t>Прилепин</w:t>
            </w:r>
            <w:proofErr w:type="spellEnd"/>
            <w:r w:rsidRPr="002E5A87">
              <w:rPr>
                <w:rFonts w:ascii="Times New Roman" w:hAnsi="Times New Roman"/>
                <w:color w:val="000000"/>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5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270418">
            <w:pPr>
              <w:spacing w:after="0"/>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Итого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по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5 </w:t>
            </w:r>
          </w:p>
        </w:tc>
        <w:tc>
          <w:tcPr>
            <w:tcW w:w="4819" w:type="dxa"/>
            <w:gridSpan w:val="3"/>
            <w:tcMar>
              <w:top w:w="50" w:type="dxa"/>
              <w:left w:w="100" w:type="dxa"/>
            </w:tcMar>
            <w:vAlign w:val="center"/>
          </w:tcPr>
          <w:p w:rsidR="0035013F" w:rsidRPr="002E5A87" w:rsidRDefault="0035013F"/>
        </w:tc>
      </w:tr>
      <w:tr w:rsidR="0035013F" w:rsidRPr="006F08E5"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b/>
                <w:color w:val="000000"/>
                <w:lang w:val="ru-RU"/>
              </w:rPr>
              <w:lastRenderedPageBreak/>
              <w:t>Раздел 4.</w:t>
            </w:r>
            <w:r w:rsidRPr="002E5A87">
              <w:rPr>
                <w:rFonts w:ascii="Times New Roman" w:hAnsi="Times New Roman"/>
                <w:color w:val="000000"/>
                <w:lang w:val="ru-RU"/>
              </w:rPr>
              <w:t xml:space="preserve"> </w:t>
            </w:r>
            <w:r w:rsidRPr="002E5A87">
              <w:rPr>
                <w:rFonts w:ascii="Times New Roman" w:hAnsi="Times New Roman"/>
                <w:b/>
                <w:color w:val="000000"/>
                <w:lang w:val="ru-RU"/>
              </w:rPr>
              <w:t xml:space="preserve">Поэзия второй половины </w:t>
            </w:r>
            <w:r w:rsidRPr="002E5A87">
              <w:rPr>
                <w:rFonts w:ascii="Times New Roman" w:hAnsi="Times New Roman"/>
                <w:b/>
                <w:color w:val="000000"/>
              </w:rPr>
              <w:t>XX</w:t>
            </w:r>
            <w:r w:rsidRPr="002E5A87">
              <w:rPr>
                <w:rFonts w:ascii="Times New Roman" w:hAnsi="Times New Roman"/>
                <w:b/>
                <w:color w:val="000000"/>
                <w:lang w:val="ru-RU"/>
              </w:rPr>
              <w:t xml:space="preserve"> — начала </w:t>
            </w:r>
            <w:r w:rsidRPr="002E5A87">
              <w:rPr>
                <w:rFonts w:ascii="Times New Roman" w:hAnsi="Times New Roman"/>
                <w:b/>
                <w:color w:val="000000"/>
              </w:rPr>
              <w:t>XXI</w:t>
            </w:r>
            <w:r w:rsidRPr="002E5A87">
              <w:rPr>
                <w:rFonts w:ascii="Times New Roman" w:hAnsi="Times New Roman"/>
                <w:b/>
                <w:color w:val="000000"/>
                <w:lang w:val="ru-RU"/>
              </w:rPr>
              <w:t xml:space="preserve"> века</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t>4.1</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Поэзия второй половины </w:t>
            </w:r>
            <w:r w:rsidRPr="002E5A87">
              <w:rPr>
                <w:rFonts w:ascii="Times New Roman" w:hAnsi="Times New Roman"/>
                <w:color w:val="000000"/>
              </w:rPr>
              <w:t>XX</w:t>
            </w:r>
            <w:r w:rsidRPr="002E5A87">
              <w:rPr>
                <w:rFonts w:ascii="Times New Roman" w:hAnsi="Times New Roman"/>
                <w:color w:val="000000"/>
                <w:lang w:val="ru-RU"/>
              </w:rPr>
              <w:t xml:space="preserve"> — начала </w:t>
            </w:r>
            <w:r w:rsidRPr="002E5A87">
              <w:rPr>
                <w:rFonts w:ascii="Times New Roman" w:hAnsi="Times New Roman"/>
                <w:color w:val="000000"/>
              </w:rPr>
              <w:t>XXI</w:t>
            </w:r>
            <w:r w:rsidRPr="002E5A87">
              <w:rPr>
                <w:rFonts w:ascii="Times New Roman" w:hAnsi="Times New Roman"/>
                <w:color w:val="000000"/>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proofErr w:type="spellStart"/>
            <w:r w:rsidRPr="002E5A87">
              <w:rPr>
                <w:rFonts w:ascii="Times New Roman" w:hAnsi="Times New Roman"/>
                <w:color w:val="000000"/>
                <w:lang w:val="ru-RU"/>
              </w:rPr>
              <w:t>Кибирова</w:t>
            </w:r>
            <w:proofErr w:type="spellEnd"/>
            <w:r w:rsidRPr="002E5A87">
              <w:rPr>
                <w:rFonts w:ascii="Times New Roman" w:hAnsi="Times New Roman"/>
                <w:color w:val="000000"/>
                <w:lang w:val="ru-RU"/>
              </w:rPr>
              <w:t xml:space="preserve">, Ю. П. Кузнецова, А. С. Кушнера, Л. Н. Мартынова, О. А. Николаевой, Б. Ш. Окуджавы, Д. А. </w:t>
            </w:r>
            <w:proofErr w:type="spellStart"/>
            <w:r w:rsidRPr="002E5A87">
              <w:rPr>
                <w:rFonts w:ascii="Times New Roman" w:hAnsi="Times New Roman"/>
                <w:color w:val="000000"/>
                <w:lang w:val="ru-RU"/>
              </w:rPr>
              <w:t>Пригова</w:t>
            </w:r>
            <w:proofErr w:type="spellEnd"/>
            <w:r w:rsidRPr="002E5A87">
              <w:rPr>
                <w:rFonts w:ascii="Times New Roman" w:hAnsi="Times New Roman"/>
                <w:color w:val="000000"/>
                <w:lang w:val="ru-RU"/>
              </w:rPr>
              <w:t xml:space="preserve">, Р. И. Рождественского, О. А. </w:t>
            </w:r>
            <w:proofErr w:type="spellStart"/>
            <w:r w:rsidRPr="002E5A87">
              <w:rPr>
                <w:rFonts w:ascii="Times New Roman" w:hAnsi="Times New Roman"/>
                <w:color w:val="000000"/>
                <w:lang w:val="ru-RU"/>
              </w:rPr>
              <w:t>Седаковой</w:t>
            </w:r>
            <w:proofErr w:type="spellEnd"/>
            <w:r w:rsidRPr="002E5A87">
              <w:rPr>
                <w:rFonts w:ascii="Times New Roman" w:hAnsi="Times New Roman"/>
                <w:color w:val="000000"/>
                <w:lang w:val="ru-RU"/>
              </w:rPr>
              <w:t xml:space="preserve">, В. Н. Соколова, А. А. Тарковского, О. Г. </w:t>
            </w:r>
            <w:proofErr w:type="spellStart"/>
            <w:r w:rsidRPr="002E5A87">
              <w:rPr>
                <w:rFonts w:ascii="Times New Roman" w:hAnsi="Times New Roman"/>
                <w:color w:val="000000"/>
                <w:lang w:val="ru-RU"/>
              </w:rPr>
              <w:t>Чухонцева</w:t>
            </w:r>
            <w:proofErr w:type="spellEnd"/>
            <w:r w:rsidRPr="002E5A87">
              <w:rPr>
                <w:rFonts w:ascii="Times New Roman" w:hAnsi="Times New Roman"/>
                <w:color w:val="000000"/>
                <w:lang w:val="ru-RU"/>
              </w:rPr>
              <w:t xml:space="preserve">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270418">
            <w:pPr>
              <w:spacing w:after="0"/>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Итого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по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4 </w:t>
            </w:r>
          </w:p>
        </w:tc>
        <w:tc>
          <w:tcPr>
            <w:tcW w:w="4819" w:type="dxa"/>
            <w:gridSpan w:val="3"/>
            <w:tcMar>
              <w:top w:w="50" w:type="dxa"/>
              <w:left w:w="100" w:type="dxa"/>
            </w:tcMar>
            <w:vAlign w:val="center"/>
          </w:tcPr>
          <w:p w:rsidR="0035013F" w:rsidRPr="002E5A87" w:rsidRDefault="0035013F"/>
        </w:tc>
      </w:tr>
      <w:tr w:rsidR="0035013F" w:rsidRPr="006F08E5"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b/>
                <w:color w:val="000000"/>
                <w:lang w:val="ru-RU"/>
              </w:rPr>
              <w:t>Раздел 5.</w:t>
            </w:r>
            <w:r w:rsidRPr="002E5A87">
              <w:rPr>
                <w:rFonts w:ascii="Times New Roman" w:hAnsi="Times New Roman"/>
                <w:color w:val="000000"/>
                <w:lang w:val="ru-RU"/>
              </w:rPr>
              <w:t xml:space="preserve"> </w:t>
            </w:r>
            <w:r w:rsidRPr="002E5A87">
              <w:rPr>
                <w:rFonts w:ascii="Times New Roman" w:hAnsi="Times New Roman"/>
                <w:b/>
                <w:color w:val="000000"/>
                <w:lang w:val="ru-RU"/>
              </w:rPr>
              <w:t xml:space="preserve">Драматургия второй половины ХХ — начала </w:t>
            </w:r>
            <w:r w:rsidRPr="002E5A87">
              <w:rPr>
                <w:rFonts w:ascii="Times New Roman" w:hAnsi="Times New Roman"/>
                <w:b/>
                <w:color w:val="000000"/>
              </w:rPr>
              <w:t>XXI</w:t>
            </w:r>
            <w:r w:rsidRPr="002E5A87">
              <w:rPr>
                <w:rFonts w:ascii="Times New Roman" w:hAnsi="Times New Roman"/>
                <w:b/>
                <w:color w:val="000000"/>
                <w:lang w:val="ru-RU"/>
              </w:rPr>
              <w:t xml:space="preserve"> века</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t>5.1</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Драматургия второй половины ХХ — начала </w:t>
            </w:r>
            <w:r w:rsidRPr="002E5A87">
              <w:rPr>
                <w:rFonts w:ascii="Times New Roman" w:hAnsi="Times New Roman"/>
                <w:color w:val="000000"/>
              </w:rPr>
              <w:t>XXI</w:t>
            </w:r>
            <w:r w:rsidRPr="002E5A87">
              <w:rPr>
                <w:rFonts w:ascii="Times New Roman" w:hAnsi="Times New Roman"/>
                <w:color w:val="000000"/>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2E5A87">
              <w:rPr>
                <w:rFonts w:ascii="Times New Roman" w:hAnsi="Times New Roman"/>
                <w:color w:val="000000"/>
                <w:lang w:val="ru-RU"/>
              </w:rPr>
              <w:t>Володин.«Пять</w:t>
            </w:r>
            <w:proofErr w:type="spellEnd"/>
            <w:r w:rsidRPr="002E5A87">
              <w:rPr>
                <w:rFonts w:ascii="Times New Roman" w:hAnsi="Times New Roman"/>
                <w:color w:val="000000"/>
                <w:lang w:val="ru-RU"/>
              </w:rPr>
              <w:t xml:space="preserve"> вечеров», «Моя старшая сестра», В. С. Розов. «Гнездо глухаря», М. М. Рощин. «Валентин и Валентина», «Спешите делать добро»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4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270418">
            <w:pPr>
              <w:spacing w:after="0"/>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Итого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по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4 </w:t>
            </w:r>
          </w:p>
        </w:tc>
        <w:tc>
          <w:tcPr>
            <w:tcW w:w="4819" w:type="dxa"/>
            <w:gridSpan w:val="3"/>
            <w:tcMar>
              <w:top w:w="50" w:type="dxa"/>
              <w:left w:w="100" w:type="dxa"/>
            </w:tcMar>
            <w:vAlign w:val="center"/>
          </w:tcPr>
          <w:p w:rsidR="0035013F" w:rsidRPr="002E5A87" w:rsidRDefault="0035013F"/>
        </w:tc>
      </w:tr>
      <w:tr w:rsidR="0035013F" w:rsidRPr="002E5A87"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Раздел</w:t>
            </w:r>
            <w:proofErr w:type="spellEnd"/>
            <w:r w:rsidRPr="002E5A87">
              <w:rPr>
                <w:rFonts w:ascii="Times New Roman" w:hAnsi="Times New Roman"/>
                <w:b/>
                <w:color w:val="000000"/>
              </w:rPr>
              <w:t xml:space="preserve"> 6.</w:t>
            </w:r>
            <w:r w:rsidRPr="002E5A87">
              <w:rPr>
                <w:rFonts w:ascii="Times New Roman" w:hAnsi="Times New Roman"/>
                <w:color w:val="000000"/>
              </w:rPr>
              <w:t xml:space="preserve"> </w:t>
            </w:r>
            <w:proofErr w:type="spellStart"/>
            <w:r w:rsidRPr="002E5A87">
              <w:rPr>
                <w:rFonts w:ascii="Times New Roman" w:hAnsi="Times New Roman"/>
                <w:b/>
                <w:color w:val="000000"/>
              </w:rPr>
              <w:t>Литература</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народов</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России</w:t>
            </w:r>
            <w:proofErr w:type="spellEnd"/>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t>6.1</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Рассказы, повести, стихотворения (не менее двух произведений по выбору). Например, рассказ Ю. </w:t>
            </w:r>
            <w:proofErr w:type="spellStart"/>
            <w:r w:rsidRPr="002E5A87">
              <w:rPr>
                <w:rFonts w:ascii="Times New Roman" w:hAnsi="Times New Roman"/>
                <w:color w:val="000000"/>
                <w:lang w:val="ru-RU"/>
              </w:rPr>
              <w:t>Рытхэу</w:t>
            </w:r>
            <w:proofErr w:type="spellEnd"/>
            <w:r w:rsidRPr="002E5A87">
              <w:rPr>
                <w:rFonts w:ascii="Times New Roman" w:hAnsi="Times New Roman"/>
                <w:color w:val="000000"/>
                <w:lang w:val="ru-RU"/>
              </w:rPr>
              <w:t xml:space="preserve"> «Хранитель огня», роман «Сон в начале тумана», повести </w:t>
            </w:r>
            <w:proofErr w:type="spellStart"/>
            <w:r w:rsidRPr="002E5A87">
              <w:rPr>
                <w:rFonts w:ascii="Times New Roman" w:hAnsi="Times New Roman"/>
                <w:color w:val="000000"/>
                <w:lang w:val="ru-RU"/>
              </w:rPr>
              <w:t>Ю.Н.Шесталова</w:t>
            </w:r>
            <w:proofErr w:type="spellEnd"/>
            <w:r w:rsidRPr="002E5A87">
              <w:rPr>
                <w:rFonts w:ascii="Times New Roman" w:hAnsi="Times New Roman"/>
                <w:color w:val="000000"/>
                <w:lang w:val="ru-RU"/>
              </w:rPr>
              <w:t xml:space="preserve"> «Синий ветер </w:t>
            </w:r>
            <w:proofErr w:type="spellStart"/>
            <w:r w:rsidRPr="002E5A87">
              <w:rPr>
                <w:rFonts w:ascii="Times New Roman" w:hAnsi="Times New Roman"/>
                <w:color w:val="000000"/>
                <w:lang w:val="ru-RU"/>
              </w:rPr>
              <w:t>каслания</w:t>
            </w:r>
            <w:proofErr w:type="spellEnd"/>
            <w:r w:rsidRPr="002E5A87">
              <w:rPr>
                <w:rFonts w:ascii="Times New Roman" w:hAnsi="Times New Roman"/>
                <w:color w:val="000000"/>
                <w:lang w:val="ru-RU"/>
              </w:rPr>
              <w:t xml:space="preserve">», «Когда качало меня солнце» и др.; стихотворения Г. </w:t>
            </w:r>
            <w:proofErr w:type="spellStart"/>
            <w:r w:rsidRPr="002E5A87">
              <w:rPr>
                <w:rFonts w:ascii="Times New Roman" w:hAnsi="Times New Roman"/>
                <w:color w:val="000000"/>
                <w:lang w:val="ru-RU"/>
              </w:rPr>
              <w:t>Айги</w:t>
            </w:r>
            <w:proofErr w:type="spellEnd"/>
            <w:r w:rsidRPr="002E5A87">
              <w:rPr>
                <w:rFonts w:ascii="Times New Roman" w:hAnsi="Times New Roman"/>
                <w:color w:val="000000"/>
                <w:lang w:val="ru-RU"/>
              </w:rPr>
              <w:t xml:space="preserve">, Р. Гамзатова, М. </w:t>
            </w:r>
            <w:proofErr w:type="spellStart"/>
            <w:r w:rsidRPr="002E5A87">
              <w:rPr>
                <w:rFonts w:ascii="Times New Roman" w:hAnsi="Times New Roman"/>
                <w:color w:val="000000"/>
                <w:lang w:val="ru-RU"/>
              </w:rPr>
              <w:t>Джалиля</w:t>
            </w:r>
            <w:proofErr w:type="spellEnd"/>
            <w:r w:rsidRPr="002E5A87">
              <w:rPr>
                <w:rFonts w:ascii="Times New Roman" w:hAnsi="Times New Roman"/>
                <w:color w:val="000000"/>
                <w:lang w:val="ru-RU"/>
              </w:rPr>
              <w:t xml:space="preserve">, М. </w:t>
            </w:r>
            <w:proofErr w:type="spellStart"/>
            <w:r w:rsidRPr="002E5A87">
              <w:rPr>
                <w:rFonts w:ascii="Times New Roman" w:hAnsi="Times New Roman"/>
                <w:color w:val="000000"/>
                <w:lang w:val="ru-RU"/>
              </w:rPr>
              <w:t>Карима</w:t>
            </w:r>
            <w:proofErr w:type="spellEnd"/>
            <w:r w:rsidRPr="002E5A87">
              <w:rPr>
                <w:rFonts w:ascii="Times New Roman" w:hAnsi="Times New Roman"/>
                <w:color w:val="000000"/>
                <w:lang w:val="ru-RU"/>
              </w:rPr>
              <w:t>, Д. Кугультинова, К. Кулиева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3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3 </w:t>
            </w:r>
          </w:p>
        </w:tc>
        <w:tc>
          <w:tcPr>
            <w:tcW w:w="4819" w:type="dxa"/>
            <w:gridSpan w:val="3"/>
            <w:tcMar>
              <w:top w:w="50" w:type="dxa"/>
              <w:left w:w="100" w:type="dxa"/>
            </w:tcMar>
            <w:vAlign w:val="center"/>
          </w:tcPr>
          <w:p w:rsidR="0035013F" w:rsidRPr="002E5A87" w:rsidRDefault="0035013F"/>
        </w:tc>
      </w:tr>
      <w:tr w:rsidR="0035013F" w:rsidRPr="002E5A87" w:rsidTr="00B52C3C">
        <w:trPr>
          <w:trHeight w:val="144"/>
          <w:tblCellSpacing w:w="20" w:type="nil"/>
        </w:trPr>
        <w:tc>
          <w:tcPr>
            <w:tcW w:w="14842" w:type="dxa"/>
            <w:gridSpan w:val="6"/>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b/>
                <w:color w:val="000000"/>
              </w:rPr>
              <w:t>Раздел</w:t>
            </w:r>
            <w:proofErr w:type="spellEnd"/>
            <w:r w:rsidRPr="002E5A87">
              <w:rPr>
                <w:rFonts w:ascii="Times New Roman" w:hAnsi="Times New Roman"/>
                <w:b/>
                <w:color w:val="000000"/>
              </w:rPr>
              <w:t xml:space="preserve"> 7.</w:t>
            </w:r>
            <w:r w:rsidRPr="002E5A87">
              <w:rPr>
                <w:rFonts w:ascii="Times New Roman" w:hAnsi="Times New Roman"/>
                <w:color w:val="000000"/>
              </w:rPr>
              <w:t xml:space="preserve"> </w:t>
            </w:r>
            <w:proofErr w:type="spellStart"/>
            <w:r w:rsidRPr="002E5A87">
              <w:rPr>
                <w:rFonts w:ascii="Times New Roman" w:hAnsi="Times New Roman"/>
                <w:b/>
                <w:color w:val="000000"/>
              </w:rPr>
              <w:t>Зарубежная</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литература</w:t>
            </w:r>
            <w:proofErr w:type="spellEnd"/>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t>7.1</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Зарубежная проза </w:t>
            </w:r>
            <w:r w:rsidRPr="002E5A87">
              <w:rPr>
                <w:rFonts w:ascii="Times New Roman" w:hAnsi="Times New Roman"/>
                <w:color w:val="000000"/>
              </w:rPr>
              <w:t>XX</w:t>
            </w:r>
            <w:r w:rsidRPr="002E5A87">
              <w:rPr>
                <w:rFonts w:ascii="Times New Roman" w:hAnsi="Times New Roman"/>
                <w:color w:val="000000"/>
                <w:lang w:val="ru-RU"/>
              </w:rPr>
              <w:t xml:space="preserve"> века (не менее двух произведений по выбору). Например, произведения Г. Бёлля «Глазами клоуна», Р. </w:t>
            </w:r>
            <w:proofErr w:type="spellStart"/>
            <w:r w:rsidRPr="002E5A87">
              <w:rPr>
                <w:rFonts w:ascii="Times New Roman" w:hAnsi="Times New Roman"/>
                <w:color w:val="000000"/>
                <w:lang w:val="ru-RU"/>
              </w:rPr>
              <w:t>Брэдбери</w:t>
            </w:r>
            <w:proofErr w:type="spellEnd"/>
            <w:r w:rsidRPr="002E5A87">
              <w:rPr>
                <w:rFonts w:ascii="Times New Roman" w:hAnsi="Times New Roman"/>
                <w:color w:val="000000"/>
                <w:lang w:val="ru-RU"/>
              </w:rPr>
              <w:t xml:space="preserve"> «451 градус по Фаренгейту», У. </w:t>
            </w:r>
            <w:proofErr w:type="spellStart"/>
            <w:r w:rsidRPr="002E5A87">
              <w:rPr>
                <w:rFonts w:ascii="Times New Roman" w:hAnsi="Times New Roman"/>
                <w:color w:val="000000"/>
                <w:lang w:val="ru-RU"/>
              </w:rPr>
              <w:t>Голдинга</w:t>
            </w:r>
            <w:proofErr w:type="spellEnd"/>
            <w:r w:rsidRPr="002E5A87">
              <w:rPr>
                <w:rFonts w:ascii="Times New Roman" w:hAnsi="Times New Roman"/>
                <w:color w:val="000000"/>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w:t>
            </w:r>
            <w:r w:rsidRPr="002E5A87">
              <w:rPr>
                <w:rFonts w:ascii="Times New Roman" w:hAnsi="Times New Roman"/>
                <w:color w:val="000000"/>
                <w:lang w:val="ru-RU"/>
              </w:rPr>
              <w:lastRenderedPageBreak/>
              <w:t>«Дневник Анны Франк», У. Эко «Имя Розы»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lastRenderedPageBreak/>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270418">
            <w:pPr>
              <w:spacing w:after="0"/>
              <w:ind w:left="135"/>
            </w:pPr>
            <w:r w:rsidRPr="002B22EC">
              <w:rPr>
                <w:rFonts w:ascii="Times New Roman" w:hAnsi="Times New Roman" w:cs="Times New Roman"/>
                <w:lang w:val="ru-RU"/>
              </w:rPr>
              <w:t>РЭШ</w:t>
            </w: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lastRenderedPageBreak/>
              <w:t>7.2</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Зарубежная поэзия </w:t>
            </w:r>
            <w:r w:rsidRPr="002E5A87">
              <w:rPr>
                <w:rFonts w:ascii="Times New Roman" w:hAnsi="Times New Roman"/>
                <w:color w:val="000000"/>
              </w:rPr>
              <w:t>XX</w:t>
            </w:r>
            <w:r w:rsidRPr="002E5A87">
              <w:rPr>
                <w:rFonts w:ascii="Times New Roman" w:hAnsi="Times New Roman"/>
                <w:color w:val="000000"/>
                <w:lang w:val="ru-RU"/>
              </w:rPr>
              <w:t xml:space="preserve"> века (не менее трёх стихотворений одного из поэтов по выбору). Например, стихотворения </w:t>
            </w:r>
            <w:proofErr w:type="spellStart"/>
            <w:r w:rsidRPr="002E5A87">
              <w:rPr>
                <w:rFonts w:ascii="Times New Roman" w:hAnsi="Times New Roman"/>
                <w:color w:val="000000"/>
                <w:lang w:val="ru-RU"/>
              </w:rPr>
              <w:t>Г.Аполлинера</w:t>
            </w:r>
            <w:proofErr w:type="spellEnd"/>
            <w:r w:rsidRPr="002E5A87">
              <w:rPr>
                <w:rFonts w:ascii="Times New Roman" w:hAnsi="Times New Roman"/>
                <w:color w:val="000000"/>
                <w:lang w:val="ru-RU"/>
              </w:rPr>
              <w:t xml:space="preserve">, Ф. Гарсиа Лорки, </w:t>
            </w:r>
            <w:r w:rsidRPr="002E5A87">
              <w:rPr>
                <w:rFonts w:ascii="Times New Roman" w:hAnsi="Times New Roman"/>
                <w:color w:val="000000"/>
              </w:rPr>
              <w:t>P</w:t>
            </w:r>
            <w:r w:rsidRPr="002E5A87">
              <w:rPr>
                <w:rFonts w:ascii="Times New Roman" w:hAnsi="Times New Roman"/>
                <w:color w:val="000000"/>
                <w:lang w:val="ru-RU"/>
              </w:rPr>
              <w:t>. </w:t>
            </w:r>
            <w:r w:rsidRPr="002E5A87">
              <w:rPr>
                <w:rFonts w:ascii="Times New Roman" w:hAnsi="Times New Roman"/>
                <w:color w:val="000000"/>
              </w:rPr>
              <w:t>M</w:t>
            </w:r>
            <w:r w:rsidRPr="002E5A87">
              <w:rPr>
                <w:rFonts w:ascii="Times New Roman" w:hAnsi="Times New Roman"/>
                <w:color w:val="000000"/>
                <w:lang w:val="ru-RU"/>
              </w:rPr>
              <w:t>. Рильке, Т. С. Элиота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995" w:type="dxa"/>
            <w:tcMar>
              <w:top w:w="50" w:type="dxa"/>
              <w:left w:w="100" w:type="dxa"/>
            </w:tcMar>
            <w:vAlign w:val="center"/>
          </w:tcPr>
          <w:p w:rsidR="0035013F" w:rsidRPr="002E5A87" w:rsidRDefault="00B52C3C">
            <w:pPr>
              <w:spacing w:after="0"/>
            </w:pPr>
            <w:r w:rsidRPr="002E5A87">
              <w:rPr>
                <w:rFonts w:ascii="Times New Roman" w:hAnsi="Times New Roman"/>
                <w:color w:val="000000"/>
              </w:rPr>
              <w:t>7.3</w:t>
            </w:r>
          </w:p>
        </w:tc>
        <w:tc>
          <w:tcPr>
            <w:tcW w:w="7894" w:type="dxa"/>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 xml:space="preserve">Зарубежная драматургия </w:t>
            </w:r>
            <w:r w:rsidRPr="002E5A87">
              <w:rPr>
                <w:rFonts w:ascii="Times New Roman" w:hAnsi="Times New Roman"/>
                <w:color w:val="000000"/>
              </w:rPr>
              <w:t>XX</w:t>
            </w:r>
            <w:r w:rsidRPr="002E5A87">
              <w:rPr>
                <w:rFonts w:ascii="Times New Roman" w:hAnsi="Times New Roman"/>
                <w:color w:val="000000"/>
                <w:lang w:val="ru-RU"/>
              </w:rPr>
              <w:t xml:space="preserve"> века (не менее одного </w:t>
            </w:r>
            <w:proofErr w:type="spellStart"/>
            <w:r w:rsidRPr="002E5A87">
              <w:rPr>
                <w:rFonts w:ascii="Times New Roman" w:hAnsi="Times New Roman"/>
                <w:color w:val="000000"/>
                <w:lang w:val="ru-RU"/>
              </w:rPr>
              <w:t>произ</w:t>
            </w:r>
            <w:proofErr w:type="spellEnd"/>
            <w:r w:rsidRPr="002E5A87">
              <w:rPr>
                <w:rFonts w:ascii="Times New Roman" w:hAnsi="Times New Roman"/>
                <w:color w:val="000000"/>
                <w:lang w:val="ru-RU"/>
              </w:rPr>
              <w:t xml:space="preserve">- ведения по выбору). Например, пьесы Б. Брехта «Мамаша Кураж и её дети», Ф. </w:t>
            </w:r>
            <w:proofErr w:type="spellStart"/>
            <w:r w:rsidRPr="002E5A87">
              <w:rPr>
                <w:rFonts w:ascii="Times New Roman" w:hAnsi="Times New Roman"/>
                <w:color w:val="000000"/>
                <w:lang w:val="ru-RU"/>
              </w:rPr>
              <w:t>Дюрренмата</w:t>
            </w:r>
            <w:proofErr w:type="spellEnd"/>
            <w:r w:rsidRPr="002E5A87">
              <w:rPr>
                <w:rFonts w:ascii="Times New Roman" w:hAnsi="Times New Roman"/>
                <w:color w:val="000000"/>
                <w:lang w:val="ru-RU"/>
              </w:rPr>
              <w:t xml:space="preserve"> «Визит старой дамы», </w:t>
            </w:r>
            <w:proofErr w:type="spellStart"/>
            <w:r w:rsidRPr="002E5A87">
              <w:rPr>
                <w:rFonts w:ascii="Times New Roman" w:hAnsi="Times New Roman"/>
                <w:color w:val="000000"/>
                <w:lang w:val="ru-RU"/>
              </w:rPr>
              <w:t>Э.Ионеско</w:t>
            </w:r>
            <w:proofErr w:type="spellEnd"/>
            <w:r w:rsidRPr="002E5A87">
              <w:rPr>
                <w:rFonts w:ascii="Times New Roman" w:hAnsi="Times New Roman"/>
                <w:color w:val="000000"/>
                <w:lang w:val="ru-RU"/>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2E5A87">
              <w:rPr>
                <w:rFonts w:ascii="Times New Roman" w:hAnsi="Times New Roman"/>
                <w:color w:val="000000"/>
                <w:lang w:val="ru-RU"/>
              </w:rPr>
              <w:t>Пигмалион</w:t>
            </w:r>
            <w:proofErr w:type="spellEnd"/>
            <w:r w:rsidRPr="002E5A87">
              <w:rPr>
                <w:rFonts w:ascii="Times New Roman" w:hAnsi="Times New Roman"/>
                <w:color w:val="000000"/>
                <w:lang w:val="ru-RU"/>
              </w:rPr>
              <w:t>» и др.</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2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Итого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разделу</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6 </w:t>
            </w:r>
          </w:p>
        </w:tc>
        <w:tc>
          <w:tcPr>
            <w:tcW w:w="4819" w:type="dxa"/>
            <w:gridSpan w:val="3"/>
            <w:tcMar>
              <w:top w:w="50" w:type="dxa"/>
              <w:left w:w="100" w:type="dxa"/>
            </w:tcMar>
            <w:vAlign w:val="center"/>
          </w:tcPr>
          <w:p w:rsidR="0035013F" w:rsidRPr="002E5A87" w:rsidRDefault="0035013F"/>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Развитие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речи</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8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Уроки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внеклассного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чтения</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2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Итоговые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контрольные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работы</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2 </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2 </w:t>
            </w: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Подготовка</w:t>
            </w:r>
            <w:proofErr w:type="spellEnd"/>
            <w:r w:rsidRPr="002E5A87">
              <w:rPr>
                <w:rFonts w:ascii="Times New Roman" w:hAnsi="Times New Roman"/>
                <w:color w:val="000000"/>
              </w:rPr>
              <w:t xml:space="preserve"> и </w:t>
            </w:r>
            <w:proofErr w:type="spellStart"/>
            <w:r w:rsidRPr="002E5A87">
              <w:rPr>
                <w:rFonts w:ascii="Times New Roman" w:hAnsi="Times New Roman"/>
                <w:color w:val="000000"/>
              </w:rPr>
              <w:t>защита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проектов</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6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pPr>
            <w:proofErr w:type="spellStart"/>
            <w:r w:rsidRPr="002E5A87">
              <w:rPr>
                <w:rFonts w:ascii="Times New Roman" w:hAnsi="Times New Roman"/>
                <w:color w:val="000000"/>
              </w:rPr>
              <w:t>Резервные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уроки</w:t>
            </w:r>
            <w:proofErr w:type="spellEnd"/>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2 </w:t>
            </w:r>
          </w:p>
        </w:tc>
        <w:tc>
          <w:tcPr>
            <w:tcW w:w="1134" w:type="dxa"/>
            <w:tcMar>
              <w:top w:w="50" w:type="dxa"/>
              <w:left w:w="100" w:type="dxa"/>
            </w:tcMar>
            <w:vAlign w:val="center"/>
          </w:tcPr>
          <w:p w:rsidR="0035013F" w:rsidRPr="002E5A87" w:rsidRDefault="0035013F">
            <w:pPr>
              <w:spacing w:after="0"/>
              <w:ind w:left="135"/>
              <w:jc w:val="center"/>
            </w:pPr>
          </w:p>
        </w:tc>
        <w:tc>
          <w:tcPr>
            <w:tcW w:w="1134" w:type="dxa"/>
            <w:tcMar>
              <w:top w:w="50" w:type="dxa"/>
              <w:left w:w="100" w:type="dxa"/>
            </w:tcMar>
            <w:vAlign w:val="center"/>
          </w:tcPr>
          <w:p w:rsidR="0035013F" w:rsidRPr="002E5A87" w:rsidRDefault="0035013F">
            <w:pPr>
              <w:spacing w:after="0"/>
              <w:ind w:left="135"/>
              <w:jc w:val="center"/>
            </w:pPr>
          </w:p>
        </w:tc>
        <w:tc>
          <w:tcPr>
            <w:tcW w:w="2551" w:type="dxa"/>
            <w:tcMar>
              <w:top w:w="50" w:type="dxa"/>
              <w:left w:w="100" w:type="dxa"/>
            </w:tcMar>
            <w:vAlign w:val="center"/>
          </w:tcPr>
          <w:p w:rsidR="0035013F" w:rsidRPr="002E5A87" w:rsidRDefault="0035013F">
            <w:pPr>
              <w:spacing w:after="0"/>
              <w:ind w:left="135"/>
            </w:pPr>
          </w:p>
        </w:tc>
      </w:tr>
      <w:tr w:rsidR="0035013F" w:rsidRPr="002E5A87" w:rsidTr="002E5A87">
        <w:trPr>
          <w:trHeight w:val="144"/>
          <w:tblCellSpacing w:w="20" w:type="nil"/>
        </w:trPr>
        <w:tc>
          <w:tcPr>
            <w:tcW w:w="8889" w:type="dxa"/>
            <w:gridSpan w:val="2"/>
            <w:tcMar>
              <w:top w:w="50" w:type="dxa"/>
              <w:left w:w="100" w:type="dxa"/>
            </w:tcMar>
            <w:vAlign w:val="center"/>
          </w:tcPr>
          <w:p w:rsidR="0035013F" w:rsidRPr="002E5A87" w:rsidRDefault="00B52C3C">
            <w:pPr>
              <w:spacing w:after="0"/>
              <w:ind w:left="135"/>
              <w:rPr>
                <w:lang w:val="ru-RU"/>
              </w:rPr>
            </w:pPr>
            <w:r w:rsidRPr="002E5A87">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170 </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2 </w:t>
            </w:r>
          </w:p>
        </w:tc>
        <w:tc>
          <w:tcPr>
            <w:tcW w:w="1134" w:type="dxa"/>
            <w:tcMar>
              <w:top w:w="50" w:type="dxa"/>
              <w:left w:w="100" w:type="dxa"/>
            </w:tcMar>
            <w:vAlign w:val="center"/>
          </w:tcPr>
          <w:p w:rsidR="0035013F" w:rsidRPr="002E5A87" w:rsidRDefault="00B52C3C">
            <w:pPr>
              <w:spacing w:after="0"/>
              <w:ind w:left="135"/>
              <w:jc w:val="center"/>
            </w:pPr>
            <w:r w:rsidRPr="002E5A87">
              <w:rPr>
                <w:rFonts w:ascii="Times New Roman" w:hAnsi="Times New Roman"/>
                <w:color w:val="000000"/>
              </w:rPr>
              <w:t xml:space="preserve"> 0 </w:t>
            </w:r>
          </w:p>
        </w:tc>
        <w:tc>
          <w:tcPr>
            <w:tcW w:w="2551" w:type="dxa"/>
            <w:tcMar>
              <w:top w:w="50" w:type="dxa"/>
              <w:left w:w="100" w:type="dxa"/>
            </w:tcMar>
            <w:vAlign w:val="center"/>
          </w:tcPr>
          <w:p w:rsidR="0035013F" w:rsidRPr="002E5A87" w:rsidRDefault="0035013F"/>
        </w:tc>
      </w:tr>
    </w:tbl>
    <w:p w:rsidR="0035013F" w:rsidRDefault="0035013F">
      <w:pPr>
        <w:sectPr w:rsidR="0035013F" w:rsidSect="00B52C3C">
          <w:pgSz w:w="16383" w:h="11906" w:orient="landscape"/>
          <w:pgMar w:top="568" w:right="708" w:bottom="567" w:left="851" w:header="720" w:footer="720" w:gutter="0"/>
          <w:cols w:space="720"/>
        </w:sectPr>
      </w:pPr>
    </w:p>
    <w:p w:rsidR="0035013F" w:rsidRDefault="00B52C3C">
      <w:pPr>
        <w:spacing w:after="0"/>
        <w:ind w:left="120"/>
      </w:pPr>
      <w:bookmarkStart w:id="64" w:name="block-15271430"/>
      <w:bookmarkEnd w:id="63"/>
      <w:r>
        <w:rPr>
          <w:rFonts w:ascii="Times New Roman" w:hAnsi="Times New Roman"/>
          <w:b/>
          <w:color w:val="000000"/>
          <w:sz w:val="28"/>
        </w:rPr>
        <w:lastRenderedPageBreak/>
        <w:t xml:space="preserve"> ПОУРОЧНОЕ ПЛАНИРОВАНИЕ </w:t>
      </w:r>
    </w:p>
    <w:p w:rsidR="0035013F" w:rsidRDefault="00B52C3C">
      <w:pPr>
        <w:spacing w:after="0"/>
        <w:ind w:left="120"/>
      </w:pPr>
      <w:r>
        <w:rPr>
          <w:rFonts w:ascii="Times New Roman" w:hAnsi="Times New Roman"/>
          <w:b/>
          <w:color w:val="000000"/>
          <w:sz w:val="28"/>
        </w:rPr>
        <w:t xml:space="preserve"> 10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7371"/>
        <w:gridCol w:w="1134"/>
        <w:gridCol w:w="1134"/>
        <w:gridCol w:w="1276"/>
        <w:gridCol w:w="1134"/>
        <w:gridCol w:w="2268"/>
      </w:tblGrid>
      <w:tr w:rsidR="0035013F" w:rsidRPr="002E5A87" w:rsidTr="005C46C0">
        <w:trPr>
          <w:trHeight w:val="144"/>
          <w:tblCellSpacing w:w="20" w:type="nil"/>
        </w:trPr>
        <w:tc>
          <w:tcPr>
            <w:tcW w:w="851" w:type="dxa"/>
            <w:vMerge w:val="restart"/>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b/>
                <w:color w:val="000000"/>
              </w:rPr>
              <w:t xml:space="preserve">№ п/п </w:t>
            </w:r>
          </w:p>
          <w:p w:rsidR="0035013F" w:rsidRPr="002E5A87" w:rsidRDefault="0035013F" w:rsidP="005C46C0">
            <w:pPr>
              <w:spacing w:after="0" w:line="240" w:lineRule="auto"/>
              <w:ind w:left="135"/>
            </w:pPr>
          </w:p>
        </w:tc>
        <w:tc>
          <w:tcPr>
            <w:tcW w:w="7371" w:type="dxa"/>
            <w:vMerge w:val="restart"/>
            <w:tcMar>
              <w:top w:w="50" w:type="dxa"/>
              <w:left w:w="100" w:type="dxa"/>
            </w:tcMar>
            <w:vAlign w:val="center"/>
          </w:tcPr>
          <w:p w:rsidR="0035013F" w:rsidRPr="002E5A87" w:rsidRDefault="00B52C3C" w:rsidP="005C46C0">
            <w:pPr>
              <w:spacing w:after="0" w:line="240" w:lineRule="auto"/>
              <w:ind w:left="135"/>
              <w:jc w:val="center"/>
            </w:pPr>
            <w:proofErr w:type="spellStart"/>
            <w:r w:rsidRPr="002E5A87">
              <w:rPr>
                <w:rFonts w:ascii="Times New Roman" w:hAnsi="Times New Roman"/>
                <w:b/>
                <w:color w:val="000000"/>
              </w:rPr>
              <w:t>Тема</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урока</w:t>
            </w:r>
            <w:proofErr w:type="spellEnd"/>
          </w:p>
          <w:p w:rsidR="0035013F" w:rsidRPr="002E5A87" w:rsidRDefault="0035013F" w:rsidP="005C46C0">
            <w:pPr>
              <w:spacing w:after="0" w:line="240" w:lineRule="auto"/>
              <w:ind w:left="135"/>
            </w:pPr>
          </w:p>
        </w:tc>
        <w:tc>
          <w:tcPr>
            <w:tcW w:w="3544" w:type="dxa"/>
            <w:gridSpan w:val="3"/>
            <w:tcMar>
              <w:top w:w="50" w:type="dxa"/>
              <w:left w:w="100" w:type="dxa"/>
            </w:tcMar>
            <w:vAlign w:val="center"/>
          </w:tcPr>
          <w:p w:rsidR="0035013F" w:rsidRPr="002E5A87" w:rsidRDefault="00B52C3C" w:rsidP="005C46C0">
            <w:pPr>
              <w:spacing w:after="0" w:line="240" w:lineRule="auto"/>
              <w:jc w:val="center"/>
            </w:pPr>
            <w:proofErr w:type="spellStart"/>
            <w:r w:rsidRPr="002E5A87">
              <w:rPr>
                <w:rFonts w:ascii="Times New Roman" w:hAnsi="Times New Roman"/>
                <w:b/>
                <w:color w:val="000000"/>
              </w:rPr>
              <w:t>Количество</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часов</w:t>
            </w:r>
            <w:proofErr w:type="spellEnd"/>
          </w:p>
        </w:tc>
        <w:tc>
          <w:tcPr>
            <w:tcW w:w="1134" w:type="dxa"/>
            <w:vMerge w:val="restart"/>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Дата</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изучения</w:t>
            </w:r>
            <w:proofErr w:type="spellEnd"/>
            <w:r w:rsidRPr="002E5A87">
              <w:rPr>
                <w:rFonts w:ascii="Times New Roman" w:hAnsi="Times New Roman"/>
                <w:b/>
                <w:color w:val="000000"/>
              </w:rPr>
              <w:t xml:space="preserve"> </w:t>
            </w:r>
          </w:p>
        </w:tc>
        <w:tc>
          <w:tcPr>
            <w:tcW w:w="2268" w:type="dxa"/>
            <w:vMerge w:val="restart"/>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Электронные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цифровые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образовательные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ресурсы</w:t>
            </w:r>
            <w:proofErr w:type="spellEnd"/>
            <w:r w:rsidRPr="002E5A87">
              <w:rPr>
                <w:rFonts w:ascii="Times New Roman" w:hAnsi="Times New Roman"/>
                <w:b/>
                <w:color w:val="000000"/>
              </w:rPr>
              <w:t xml:space="preserve"> </w:t>
            </w:r>
          </w:p>
        </w:tc>
      </w:tr>
      <w:tr w:rsidR="0035013F" w:rsidRPr="002E5A87" w:rsidTr="005C46C0">
        <w:trPr>
          <w:trHeight w:val="144"/>
          <w:tblCellSpacing w:w="20" w:type="nil"/>
        </w:trPr>
        <w:tc>
          <w:tcPr>
            <w:tcW w:w="851" w:type="dxa"/>
            <w:vMerge/>
            <w:tcBorders>
              <w:top w:val="nil"/>
            </w:tcBorders>
            <w:tcMar>
              <w:top w:w="50" w:type="dxa"/>
              <w:left w:w="100" w:type="dxa"/>
            </w:tcMar>
          </w:tcPr>
          <w:p w:rsidR="0035013F" w:rsidRPr="002E5A87" w:rsidRDefault="0035013F" w:rsidP="005C46C0">
            <w:pPr>
              <w:spacing w:after="0" w:line="240" w:lineRule="auto"/>
            </w:pPr>
          </w:p>
        </w:tc>
        <w:tc>
          <w:tcPr>
            <w:tcW w:w="7371" w:type="dxa"/>
            <w:vMerge/>
            <w:tcBorders>
              <w:top w:val="nil"/>
            </w:tcBorders>
            <w:tcMar>
              <w:top w:w="50" w:type="dxa"/>
              <w:left w:w="100" w:type="dxa"/>
            </w:tcMar>
          </w:tcPr>
          <w:p w:rsidR="0035013F" w:rsidRPr="002E5A87" w:rsidRDefault="0035013F" w:rsidP="005C46C0">
            <w:pPr>
              <w:spacing w:after="0" w:line="240" w:lineRule="auto"/>
            </w:pPr>
          </w:p>
        </w:tc>
        <w:tc>
          <w:tcPr>
            <w:tcW w:w="1134" w:type="dxa"/>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b/>
                <w:color w:val="000000"/>
              </w:rPr>
              <w:t>Всего</w:t>
            </w:r>
            <w:proofErr w:type="spellEnd"/>
            <w:r w:rsidRPr="002E5A87">
              <w:rPr>
                <w:rFonts w:ascii="Times New Roman" w:hAnsi="Times New Roman"/>
                <w:b/>
                <w:color w:val="000000"/>
              </w:rPr>
              <w:t xml:space="preserve"> </w:t>
            </w:r>
          </w:p>
          <w:p w:rsidR="0035013F" w:rsidRPr="002E5A87" w:rsidRDefault="0035013F" w:rsidP="005C46C0">
            <w:pPr>
              <w:spacing w:after="0" w:line="240" w:lineRule="auto"/>
              <w:ind w:left="135"/>
            </w:pPr>
          </w:p>
        </w:tc>
        <w:tc>
          <w:tcPr>
            <w:tcW w:w="1134" w:type="dxa"/>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Контрольные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работы</w:t>
            </w:r>
            <w:proofErr w:type="spellEnd"/>
            <w:r w:rsidRPr="002E5A87">
              <w:rPr>
                <w:rFonts w:ascii="Times New Roman" w:hAnsi="Times New Roman"/>
                <w:b/>
                <w:color w:val="000000"/>
              </w:rPr>
              <w:t xml:space="preserve"> </w:t>
            </w:r>
          </w:p>
        </w:tc>
        <w:tc>
          <w:tcPr>
            <w:tcW w:w="1276" w:type="dxa"/>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b/>
                <w:color w:val="000000"/>
              </w:rPr>
              <w:t>Практические</w:t>
            </w:r>
            <w:proofErr w:type="spellEnd"/>
            <w:r w:rsidRPr="002E5A87">
              <w:rPr>
                <w:rFonts w:ascii="Times New Roman" w:hAnsi="Times New Roman"/>
                <w:b/>
                <w:color w:val="000000"/>
              </w:rPr>
              <w:t xml:space="preserve"> </w:t>
            </w:r>
            <w:proofErr w:type="spellStart"/>
            <w:r w:rsidRPr="002E5A87">
              <w:rPr>
                <w:rFonts w:ascii="Times New Roman" w:hAnsi="Times New Roman"/>
                <w:b/>
                <w:color w:val="000000"/>
              </w:rPr>
              <w:t>работы</w:t>
            </w:r>
            <w:proofErr w:type="spellEnd"/>
            <w:r w:rsidRPr="002E5A87">
              <w:rPr>
                <w:rFonts w:ascii="Times New Roman" w:hAnsi="Times New Roman"/>
                <w:b/>
                <w:color w:val="000000"/>
              </w:rPr>
              <w:t xml:space="preserve"> </w:t>
            </w:r>
          </w:p>
        </w:tc>
        <w:tc>
          <w:tcPr>
            <w:tcW w:w="1134" w:type="dxa"/>
            <w:vMerge/>
            <w:tcBorders>
              <w:top w:val="nil"/>
            </w:tcBorders>
            <w:tcMar>
              <w:top w:w="50" w:type="dxa"/>
              <w:left w:w="100" w:type="dxa"/>
            </w:tcMar>
          </w:tcPr>
          <w:p w:rsidR="0035013F" w:rsidRPr="002E5A87" w:rsidRDefault="0035013F" w:rsidP="005C46C0">
            <w:pPr>
              <w:spacing w:after="0" w:line="240" w:lineRule="auto"/>
            </w:pPr>
          </w:p>
        </w:tc>
        <w:tc>
          <w:tcPr>
            <w:tcW w:w="2268" w:type="dxa"/>
            <w:vMerge/>
            <w:tcBorders>
              <w:top w:val="nil"/>
            </w:tcBorders>
            <w:tcMar>
              <w:top w:w="50" w:type="dxa"/>
              <w:left w:w="100" w:type="dxa"/>
            </w:tcMar>
          </w:tcPr>
          <w:p w:rsidR="0035013F" w:rsidRPr="002E5A87" w:rsidRDefault="0035013F" w:rsidP="005C46C0">
            <w:pPr>
              <w:spacing w:after="0" w:line="240" w:lineRule="auto"/>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Введение в курс литературы второй половины Х</w:t>
            </w:r>
            <w:r w:rsidRPr="002E5A87">
              <w:rPr>
                <w:rFonts w:ascii="Times New Roman" w:hAnsi="Times New Roman"/>
                <w:color w:val="000000"/>
              </w:rPr>
              <w:t>IX</w:t>
            </w:r>
            <w:r w:rsidRPr="002E5A87">
              <w:rPr>
                <w:rFonts w:ascii="Times New Roman" w:hAnsi="Times New Roman"/>
                <w:color w:val="000000"/>
                <w:lang w:val="ru-RU"/>
              </w:rPr>
              <w:t xml:space="preserve"> века. А. Н. Островский. Страницы жизни и творчества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Тематика и проблематика, особенности сюжета и конфликта в драме "Гроза"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Катерина в системе персонажей пьесы "Гроза"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Город Калинов и его обитатели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Смысл названия драмы "Гроза", ее жанровое своеобразие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w:t>
            </w:r>
          </w:p>
        </w:tc>
        <w:tc>
          <w:tcPr>
            <w:tcW w:w="7371" w:type="dxa"/>
            <w:tcMar>
              <w:top w:w="50" w:type="dxa"/>
              <w:left w:w="100" w:type="dxa"/>
            </w:tcMar>
            <w:vAlign w:val="center"/>
          </w:tcPr>
          <w:p w:rsidR="0035013F" w:rsidRPr="002E5A87" w:rsidRDefault="00BF17B2" w:rsidP="005C46C0">
            <w:pPr>
              <w:spacing w:after="0" w:line="240" w:lineRule="auto"/>
              <w:ind w:left="135"/>
              <w:rPr>
                <w:lang w:val="ru-RU"/>
              </w:rPr>
            </w:pPr>
            <w:proofErr w:type="spellStart"/>
            <w:r w:rsidRPr="005D6A84">
              <w:rPr>
                <w:rFonts w:ascii="Times New Roman" w:hAnsi="Times New Roman" w:cs="Times New Roman"/>
                <w:b/>
                <w:sz w:val="24"/>
                <w:szCs w:val="24"/>
                <w:lang w:val="ru-RU"/>
              </w:rPr>
              <w:t>Чт.наи</w:t>
            </w:r>
            <w:r>
              <w:rPr>
                <w:rFonts w:ascii="Times New Roman" w:hAnsi="Times New Roman" w:cs="Times New Roman"/>
                <w:b/>
                <w:sz w:val="24"/>
                <w:szCs w:val="24"/>
                <w:lang w:val="ru-RU"/>
              </w:rPr>
              <w:t>з</w:t>
            </w:r>
            <w:proofErr w:type="spellEnd"/>
            <w:r>
              <w:rPr>
                <w:rFonts w:ascii="Times New Roman" w:hAnsi="Times New Roman" w:cs="Times New Roman"/>
                <w:b/>
                <w:sz w:val="24"/>
                <w:szCs w:val="24"/>
                <w:lang w:val="ru-RU"/>
              </w:rPr>
              <w:t xml:space="preserve">. </w:t>
            </w:r>
            <w:proofErr w:type="spellStart"/>
            <w:r w:rsidRPr="005D6A84">
              <w:rPr>
                <w:rFonts w:ascii="Times New Roman" w:hAnsi="Times New Roman" w:cs="Times New Roman"/>
                <w:b/>
                <w:color w:val="000000"/>
                <w:sz w:val="24"/>
                <w:szCs w:val="24"/>
                <w:lang w:val="ru-RU"/>
              </w:rPr>
              <w:t>А.Н.Островск</w:t>
            </w:r>
            <w:r>
              <w:rPr>
                <w:rFonts w:ascii="Times New Roman" w:hAnsi="Times New Roman" w:cs="Times New Roman"/>
                <w:b/>
                <w:color w:val="000000"/>
                <w:sz w:val="24"/>
                <w:szCs w:val="24"/>
                <w:lang w:val="ru-RU"/>
              </w:rPr>
              <w:t>ий</w:t>
            </w:r>
            <w:proofErr w:type="spellEnd"/>
            <w:r w:rsidRPr="005D6A84">
              <w:rPr>
                <w:rFonts w:ascii="Times New Roman" w:hAnsi="Times New Roman" w:cs="Times New Roman"/>
                <w:b/>
                <w:color w:val="000000"/>
                <w:sz w:val="24"/>
                <w:szCs w:val="24"/>
                <w:lang w:val="ru-RU"/>
              </w:rPr>
              <w:t xml:space="preserve"> </w:t>
            </w:r>
            <w:r w:rsidRPr="005D6A84">
              <w:rPr>
                <w:rFonts w:ascii="Times New Roman" w:hAnsi="Times New Roman" w:cs="Times New Roman"/>
                <w:b/>
                <w:sz w:val="24"/>
                <w:szCs w:val="24"/>
                <w:lang w:val="ru-RU"/>
              </w:rPr>
              <w:t>«Гроза»</w:t>
            </w:r>
            <w:r>
              <w:rPr>
                <w:rFonts w:ascii="Times New Roman" w:hAnsi="Times New Roman" w:cs="Times New Roman"/>
                <w:b/>
                <w:sz w:val="24"/>
                <w:szCs w:val="24"/>
                <w:lang w:val="ru-RU"/>
              </w:rPr>
              <w:t xml:space="preserve"> (отрывок)</w:t>
            </w:r>
            <w:r w:rsidRPr="005D6A84">
              <w:rPr>
                <w:rFonts w:ascii="Times New Roman" w:hAnsi="Times New Roman" w:cs="Times New Roman"/>
                <w:b/>
                <w:sz w:val="24"/>
                <w:szCs w:val="24"/>
                <w:lang w:val="ru-RU"/>
              </w:rPr>
              <w:t>.</w:t>
            </w:r>
            <w:r>
              <w:rPr>
                <w:rFonts w:ascii="Times New Roman" w:hAnsi="Times New Roman" w:cs="Times New Roman"/>
                <w:color w:val="000000"/>
                <w:sz w:val="24"/>
                <w:szCs w:val="24"/>
                <w:lang w:val="ru-RU"/>
              </w:rPr>
              <w:t xml:space="preserve"> </w:t>
            </w:r>
            <w:r w:rsidR="00B52C3C" w:rsidRPr="002E5A87">
              <w:rPr>
                <w:rFonts w:ascii="Times New Roman" w:hAnsi="Times New Roman"/>
                <w:color w:val="000000"/>
                <w:lang w:val="ru-RU"/>
              </w:rPr>
              <w:t>Драма «Гроза» в русской критике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Тематика и проблематика пьесы </w:t>
            </w:r>
            <w:proofErr w:type="spellStart"/>
            <w:r w:rsidRPr="002E5A87">
              <w:rPr>
                <w:rFonts w:ascii="Times New Roman" w:hAnsi="Times New Roman"/>
                <w:color w:val="000000"/>
                <w:lang w:val="ru-RU"/>
              </w:rPr>
              <w:t>А.Н.Островского</w:t>
            </w:r>
            <w:proofErr w:type="spellEnd"/>
            <w:r w:rsidRPr="002E5A87">
              <w:rPr>
                <w:rFonts w:ascii="Times New Roman" w:hAnsi="Times New Roman"/>
                <w:color w:val="000000"/>
                <w:lang w:val="ru-RU"/>
              </w:rPr>
              <w:t xml:space="preserve"> "Бесприданница" или "Свои люди - сочтемся"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Главные герои пьесы "Бесприданница" или "Свои люди - сочтемся"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Драматическое новаторство </w:t>
            </w:r>
            <w:proofErr w:type="spellStart"/>
            <w:r w:rsidRPr="002E5A87">
              <w:rPr>
                <w:rFonts w:ascii="Times New Roman" w:hAnsi="Times New Roman"/>
                <w:color w:val="000000"/>
                <w:lang w:val="ru-RU"/>
              </w:rPr>
              <w:t>А.Н.Островского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Подготовка и защита проектов. Пьесы А.Н. Островского на сцене современного театра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Резервный урок. </w:t>
            </w:r>
            <w:r w:rsidRPr="001D3C1A">
              <w:rPr>
                <w:rFonts w:ascii="Times New Roman" w:hAnsi="Times New Roman"/>
                <w:b/>
                <w:color w:val="000000"/>
                <w:lang w:val="ru-RU"/>
              </w:rPr>
              <w:t xml:space="preserve">Подготовка к домашнему сочинению по пьесе </w:t>
            </w:r>
            <w:proofErr w:type="spellStart"/>
            <w:r w:rsidRPr="001D3C1A">
              <w:rPr>
                <w:rFonts w:ascii="Times New Roman" w:hAnsi="Times New Roman"/>
                <w:b/>
                <w:color w:val="000000"/>
                <w:lang w:val="ru-RU"/>
              </w:rPr>
              <w:t>А.Н.Островского</w:t>
            </w:r>
            <w:proofErr w:type="spellEnd"/>
            <w:r w:rsidRPr="001D3C1A">
              <w:rPr>
                <w:rFonts w:ascii="Times New Roman" w:hAnsi="Times New Roman"/>
                <w:b/>
                <w:color w:val="000000"/>
                <w:lang w:val="ru-RU"/>
              </w:rPr>
              <w:t xml:space="preserve"> «Гроза»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w:t>
            </w:r>
          </w:p>
        </w:tc>
        <w:tc>
          <w:tcPr>
            <w:tcW w:w="7371" w:type="dxa"/>
            <w:tcMar>
              <w:top w:w="50" w:type="dxa"/>
              <w:left w:w="100" w:type="dxa"/>
            </w:tcMar>
            <w:vAlign w:val="center"/>
          </w:tcPr>
          <w:p w:rsidR="0035013F" w:rsidRPr="001D3C1A" w:rsidRDefault="00B52C3C" w:rsidP="005C46C0">
            <w:pPr>
              <w:spacing w:after="0" w:line="240" w:lineRule="auto"/>
              <w:ind w:left="135"/>
              <w:rPr>
                <w:b/>
                <w:lang w:val="ru-RU"/>
              </w:rPr>
            </w:pPr>
            <w:r w:rsidRPr="001D3C1A">
              <w:rPr>
                <w:rFonts w:ascii="Times New Roman" w:hAnsi="Times New Roman"/>
                <w:b/>
                <w:color w:val="000000"/>
                <w:lang w:val="ru-RU"/>
              </w:rPr>
              <w:t xml:space="preserve">Развитие речи. Подготовка к домашнему сочинению по пьесе </w:t>
            </w:r>
            <w:proofErr w:type="spellStart"/>
            <w:r w:rsidRPr="001D3C1A">
              <w:rPr>
                <w:rFonts w:ascii="Times New Roman" w:hAnsi="Times New Roman"/>
                <w:b/>
                <w:color w:val="000000"/>
                <w:lang w:val="ru-RU"/>
              </w:rPr>
              <w:t>А.Н.Островского</w:t>
            </w:r>
            <w:proofErr w:type="spellEnd"/>
            <w:r w:rsidRPr="001D3C1A">
              <w:rPr>
                <w:rFonts w:ascii="Times New Roman" w:hAnsi="Times New Roman"/>
                <w:b/>
                <w:color w:val="000000"/>
                <w:lang w:val="ru-RU"/>
              </w:rPr>
              <w:t xml:space="preserve"> «Гроза»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И.А.Гончарова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История создания романа "Обломов". Особенности композиции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 главного героя в романе "Обломов"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w:t>
            </w:r>
          </w:p>
        </w:tc>
        <w:tc>
          <w:tcPr>
            <w:tcW w:w="7371" w:type="dxa"/>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Обломов</w:t>
            </w:r>
            <w:proofErr w:type="spellEnd"/>
            <w:r w:rsidRPr="002E5A87">
              <w:rPr>
                <w:rFonts w:ascii="Times New Roman" w:hAnsi="Times New Roman"/>
                <w:color w:val="000000"/>
              </w:rPr>
              <w:t xml:space="preserve"> и </w:t>
            </w:r>
            <w:proofErr w:type="spellStart"/>
            <w:r w:rsidRPr="002E5A87">
              <w:rPr>
                <w:rFonts w:ascii="Times New Roman" w:hAnsi="Times New Roman"/>
                <w:color w:val="000000"/>
              </w:rPr>
              <w:t>Штольц</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Женские образы в романе "Обломов" и их роль в развитии сюжета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Социально-философский смысл романа "Обломов"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19</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Русская критика о романе "Обломов". </w:t>
            </w:r>
            <w:proofErr w:type="spellStart"/>
            <w:r w:rsidRPr="002E5A87">
              <w:rPr>
                <w:rFonts w:ascii="Times New Roman" w:hAnsi="Times New Roman"/>
                <w:color w:val="000000"/>
              </w:rPr>
              <w:t>Понятие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обломовщина</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Проблематика романа </w:t>
            </w:r>
            <w:proofErr w:type="spellStart"/>
            <w:r w:rsidRPr="002E5A87">
              <w:rPr>
                <w:rFonts w:ascii="Times New Roman" w:hAnsi="Times New Roman"/>
                <w:color w:val="000000"/>
                <w:lang w:val="ru-RU"/>
              </w:rPr>
              <w:t>И.А.Гончарова</w:t>
            </w:r>
            <w:proofErr w:type="spellEnd"/>
            <w:r w:rsidRPr="002E5A87">
              <w:rPr>
                <w:rFonts w:ascii="Times New Roman" w:hAnsi="Times New Roman"/>
                <w:color w:val="000000"/>
                <w:lang w:val="ru-RU"/>
              </w:rPr>
              <w:t xml:space="preserve"> "Обыкновенная история"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Система образов в романе "Обыкновенная история"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Документальное и художественное в очерках из книги "Фрегат "Паллада"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23</w:t>
            </w:r>
          </w:p>
        </w:tc>
        <w:tc>
          <w:tcPr>
            <w:tcW w:w="7371" w:type="dxa"/>
            <w:tcMar>
              <w:top w:w="50" w:type="dxa"/>
              <w:left w:w="100" w:type="dxa"/>
            </w:tcMar>
            <w:vAlign w:val="center"/>
          </w:tcPr>
          <w:p w:rsidR="0035013F" w:rsidRPr="002E5A87" w:rsidRDefault="006F08E5" w:rsidP="005C46C0">
            <w:pPr>
              <w:spacing w:after="0" w:line="240" w:lineRule="auto"/>
              <w:ind w:left="135"/>
              <w:rPr>
                <w:lang w:val="ru-RU"/>
              </w:rPr>
            </w:pPr>
            <w:r>
              <w:rPr>
                <w:rFonts w:ascii="Times New Roman" w:hAnsi="Times New Roman"/>
                <w:color w:val="000000"/>
                <w:lang w:val="ru-RU"/>
              </w:rPr>
              <w:t>П</w:t>
            </w:r>
            <w:r w:rsidR="00B52C3C" w:rsidRPr="002E5A87">
              <w:rPr>
                <w:rFonts w:ascii="Times New Roman" w:hAnsi="Times New Roman"/>
                <w:color w:val="000000"/>
                <w:lang w:val="ru-RU"/>
              </w:rPr>
              <w:t>одготовка и защита проектов. Роман "Обломов" в различных видах искусства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Резервный урок. </w:t>
            </w:r>
            <w:r w:rsidRPr="001D3C1A">
              <w:rPr>
                <w:rFonts w:ascii="Times New Roman" w:hAnsi="Times New Roman"/>
                <w:b/>
                <w:color w:val="000000"/>
                <w:lang w:val="ru-RU"/>
              </w:rPr>
              <w:t xml:space="preserve">Подготовка к домашнему сочинению по роману </w:t>
            </w:r>
            <w:proofErr w:type="spellStart"/>
            <w:r w:rsidRPr="001D3C1A">
              <w:rPr>
                <w:rFonts w:ascii="Times New Roman" w:hAnsi="Times New Roman"/>
                <w:b/>
                <w:color w:val="000000"/>
                <w:lang w:val="ru-RU"/>
              </w:rPr>
              <w:t>И.А.Гончарова</w:t>
            </w:r>
            <w:proofErr w:type="spellEnd"/>
            <w:r w:rsidRPr="001D3C1A">
              <w:rPr>
                <w:rFonts w:ascii="Times New Roman" w:hAnsi="Times New Roman"/>
                <w:b/>
                <w:color w:val="000000"/>
                <w:lang w:val="ru-RU"/>
              </w:rPr>
              <w:t xml:space="preserve"> «Обломов»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25</w:t>
            </w:r>
          </w:p>
        </w:tc>
        <w:tc>
          <w:tcPr>
            <w:tcW w:w="7371" w:type="dxa"/>
            <w:tcMar>
              <w:top w:w="50" w:type="dxa"/>
              <w:left w:w="100" w:type="dxa"/>
            </w:tcMar>
            <w:vAlign w:val="center"/>
          </w:tcPr>
          <w:p w:rsidR="0035013F" w:rsidRPr="001D3C1A" w:rsidRDefault="00B52C3C" w:rsidP="005C46C0">
            <w:pPr>
              <w:spacing w:after="0" w:line="240" w:lineRule="auto"/>
              <w:ind w:left="135"/>
              <w:rPr>
                <w:b/>
                <w:lang w:val="ru-RU"/>
              </w:rPr>
            </w:pPr>
            <w:r w:rsidRPr="001D3C1A">
              <w:rPr>
                <w:rFonts w:ascii="Times New Roman" w:hAnsi="Times New Roman"/>
                <w:b/>
                <w:color w:val="000000"/>
                <w:lang w:val="ru-RU"/>
              </w:rPr>
              <w:t xml:space="preserve">Развитие речи. Подготовка к домашнему сочинению по роману </w:t>
            </w:r>
            <w:proofErr w:type="spellStart"/>
            <w:r w:rsidRPr="001D3C1A">
              <w:rPr>
                <w:rFonts w:ascii="Times New Roman" w:hAnsi="Times New Roman"/>
                <w:b/>
                <w:color w:val="000000"/>
                <w:lang w:val="ru-RU"/>
              </w:rPr>
              <w:t>И.А.Гончарова</w:t>
            </w:r>
            <w:proofErr w:type="spellEnd"/>
            <w:r w:rsidRPr="001D3C1A">
              <w:rPr>
                <w:rFonts w:ascii="Times New Roman" w:hAnsi="Times New Roman"/>
                <w:b/>
                <w:color w:val="000000"/>
                <w:lang w:val="ru-RU"/>
              </w:rPr>
              <w:t xml:space="preserve"> «Обломов»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И.С.Тургенева</w:t>
            </w:r>
            <w:proofErr w:type="spellEnd"/>
            <w:r w:rsidRPr="002E5A87">
              <w:rPr>
                <w:rFonts w:ascii="Times New Roman" w:hAnsi="Times New Roman"/>
                <w:color w:val="000000"/>
                <w:lang w:val="ru-RU"/>
              </w:rPr>
              <w:t>. Творческая история создания романа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Русское общество в романе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Сюжет и проблематика романа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29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Своеобразие конфликта и основные стадии его развития в романе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"Отцы" в романе: братья Кирсановы, родители Базарова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Анализ сцен споров Евгения Базарова и Павла Петровича Кирсанова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Евгений Базаров и Аркадий Кирсанов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Женские образы в романе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34</w:t>
            </w:r>
          </w:p>
        </w:tc>
        <w:tc>
          <w:tcPr>
            <w:tcW w:w="7371" w:type="dxa"/>
            <w:tcMar>
              <w:top w:w="50" w:type="dxa"/>
              <w:left w:w="100" w:type="dxa"/>
            </w:tcMar>
            <w:vAlign w:val="center"/>
          </w:tcPr>
          <w:p w:rsidR="0035013F" w:rsidRPr="002E5A87" w:rsidRDefault="001D3C1A" w:rsidP="005C46C0">
            <w:pPr>
              <w:spacing w:after="0" w:line="240" w:lineRule="auto"/>
              <w:ind w:left="135"/>
              <w:rPr>
                <w:lang w:val="ru-RU"/>
              </w:rPr>
            </w:pPr>
            <w:proofErr w:type="spellStart"/>
            <w:r w:rsidRPr="00B67B42">
              <w:rPr>
                <w:rFonts w:ascii="Times New Roman" w:hAnsi="Times New Roman" w:cs="Times New Roman"/>
                <w:b/>
                <w:sz w:val="24"/>
                <w:szCs w:val="24"/>
                <w:lang w:val="ru-RU"/>
              </w:rPr>
              <w:t>Чт.наиз</w:t>
            </w:r>
            <w:proofErr w:type="spellEnd"/>
            <w:r w:rsidRPr="00B67B42">
              <w:rPr>
                <w:rFonts w:ascii="Times New Roman" w:hAnsi="Times New Roman" w:cs="Times New Roman"/>
                <w:b/>
                <w:sz w:val="24"/>
                <w:szCs w:val="24"/>
                <w:lang w:val="ru-RU"/>
              </w:rPr>
              <w:t xml:space="preserve">. </w:t>
            </w:r>
            <w:proofErr w:type="spellStart"/>
            <w:r w:rsidRPr="00B67B42">
              <w:rPr>
                <w:rFonts w:ascii="Times New Roman" w:hAnsi="Times New Roman" w:cs="Times New Roman"/>
                <w:b/>
                <w:sz w:val="24"/>
                <w:szCs w:val="24"/>
                <w:lang w:val="ru-RU"/>
              </w:rPr>
              <w:t>И.С.Тургенев</w:t>
            </w:r>
            <w:proofErr w:type="spellEnd"/>
            <w:r w:rsidRPr="00B67B42">
              <w:rPr>
                <w:rFonts w:ascii="Times New Roman" w:hAnsi="Times New Roman" w:cs="Times New Roman"/>
                <w:b/>
                <w:sz w:val="24"/>
                <w:szCs w:val="24"/>
                <w:lang w:val="ru-RU"/>
              </w:rPr>
              <w:t>. «Отцы и дети»</w:t>
            </w:r>
            <w:r>
              <w:rPr>
                <w:rFonts w:ascii="Times New Roman" w:hAnsi="Times New Roman" w:cs="Times New Roman"/>
                <w:b/>
                <w:sz w:val="24"/>
                <w:szCs w:val="24"/>
                <w:lang w:val="ru-RU"/>
              </w:rPr>
              <w:t xml:space="preserve"> (отрывок)</w:t>
            </w:r>
            <w:r w:rsidRPr="00B67B42">
              <w:rPr>
                <w:rFonts w:ascii="Times New Roman" w:hAnsi="Times New Roman" w:cs="Times New Roman"/>
                <w:b/>
                <w:sz w:val="24"/>
                <w:szCs w:val="24"/>
                <w:lang w:val="ru-RU"/>
              </w:rPr>
              <w:t>.</w:t>
            </w:r>
            <w:r>
              <w:rPr>
                <w:lang w:val="ru-RU"/>
              </w:rPr>
              <w:t xml:space="preserve"> </w:t>
            </w:r>
            <w:r w:rsidR="00B52C3C" w:rsidRPr="002E5A87">
              <w:rPr>
                <w:rFonts w:ascii="Times New Roman" w:hAnsi="Times New Roman"/>
                <w:color w:val="000000"/>
                <w:lang w:val="ru-RU"/>
              </w:rPr>
              <w:t xml:space="preserve">Полемика вокруг романа: образ Базарова в русской критике. Статьи </w:t>
            </w:r>
            <w:proofErr w:type="spellStart"/>
            <w:r w:rsidR="00B52C3C" w:rsidRPr="002E5A87">
              <w:rPr>
                <w:rFonts w:ascii="Times New Roman" w:hAnsi="Times New Roman"/>
                <w:color w:val="000000"/>
                <w:lang w:val="ru-RU"/>
              </w:rPr>
              <w:t>Д.И.Писарева</w:t>
            </w:r>
            <w:proofErr w:type="spellEnd"/>
            <w:r w:rsidR="00B52C3C" w:rsidRPr="002E5A87">
              <w:rPr>
                <w:rFonts w:ascii="Times New Roman" w:hAnsi="Times New Roman"/>
                <w:color w:val="000000"/>
                <w:lang w:val="ru-RU"/>
              </w:rPr>
              <w:t xml:space="preserve"> «Базаров»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Идейно-художественное содержание романа </w:t>
            </w:r>
            <w:proofErr w:type="spellStart"/>
            <w:r w:rsidRPr="002E5A87">
              <w:rPr>
                <w:rFonts w:ascii="Times New Roman" w:hAnsi="Times New Roman"/>
                <w:color w:val="000000"/>
                <w:lang w:val="ru-RU"/>
              </w:rPr>
              <w:t>И.С.Тургенева</w:t>
            </w:r>
            <w:proofErr w:type="spellEnd"/>
            <w:r w:rsidRPr="002E5A87">
              <w:rPr>
                <w:rFonts w:ascii="Times New Roman" w:hAnsi="Times New Roman"/>
                <w:color w:val="000000"/>
                <w:lang w:val="ru-RU"/>
              </w:rPr>
              <w:t xml:space="preserve"> "Дворянское гнездо"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36</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Система образов романа "Дворянское </w:t>
            </w:r>
            <w:proofErr w:type="spellStart"/>
            <w:r w:rsidRPr="002E5A87">
              <w:rPr>
                <w:rFonts w:ascii="Times New Roman" w:hAnsi="Times New Roman"/>
                <w:color w:val="000000"/>
                <w:lang w:val="ru-RU"/>
              </w:rPr>
              <w:t>гнзедо</w:t>
            </w:r>
            <w:proofErr w:type="spellEnd"/>
            <w:r w:rsidRPr="002E5A87">
              <w:rPr>
                <w:rFonts w:ascii="Times New Roman" w:hAnsi="Times New Roman"/>
                <w:color w:val="000000"/>
                <w:lang w:val="ru-RU"/>
              </w:rPr>
              <w:t xml:space="preserve">". </w:t>
            </w:r>
            <w:r w:rsidRPr="002E5A87">
              <w:rPr>
                <w:rFonts w:ascii="Times New Roman" w:hAnsi="Times New Roman"/>
                <w:color w:val="000000"/>
              </w:rPr>
              <w:t>"</w:t>
            </w:r>
            <w:proofErr w:type="spellStart"/>
            <w:r w:rsidRPr="002E5A87">
              <w:rPr>
                <w:rFonts w:ascii="Times New Roman" w:hAnsi="Times New Roman"/>
                <w:color w:val="000000"/>
              </w:rPr>
              <w:t>Тургеневская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девушка</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Смысл названия романа "Дворянское гнездо"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Поэтика романов И.С. Тургенева, своеобразие жанра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39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Статья "Гамлет и Дон Кихот": герой в контексте мировой литературы</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Подготовка и защита учебных проектов. Интерпретация романа "Отцы и дети" в различных видах искусств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41</w:t>
            </w:r>
          </w:p>
        </w:tc>
        <w:tc>
          <w:tcPr>
            <w:tcW w:w="7371" w:type="dxa"/>
            <w:tcMar>
              <w:top w:w="50" w:type="dxa"/>
              <w:left w:w="100" w:type="dxa"/>
            </w:tcMar>
            <w:vAlign w:val="center"/>
          </w:tcPr>
          <w:p w:rsidR="0035013F" w:rsidRPr="001D3C1A" w:rsidRDefault="00B52C3C" w:rsidP="005C46C0">
            <w:pPr>
              <w:spacing w:after="0" w:line="240" w:lineRule="auto"/>
              <w:ind w:left="135"/>
              <w:rPr>
                <w:b/>
                <w:lang w:val="ru-RU"/>
              </w:rPr>
            </w:pPr>
            <w:r w:rsidRPr="001D3C1A">
              <w:rPr>
                <w:rFonts w:ascii="Times New Roman" w:hAnsi="Times New Roman"/>
                <w:color w:val="000000"/>
                <w:lang w:val="ru-RU"/>
              </w:rPr>
              <w:t>Резервный урок.</w:t>
            </w:r>
            <w:r w:rsidRPr="001D3C1A">
              <w:rPr>
                <w:rFonts w:ascii="Times New Roman" w:hAnsi="Times New Roman"/>
                <w:b/>
                <w:color w:val="000000"/>
                <w:lang w:val="ru-RU"/>
              </w:rPr>
              <w:t xml:space="preserve"> Подготовка к домашнему сочинению по роману </w:t>
            </w:r>
            <w:proofErr w:type="spellStart"/>
            <w:r w:rsidRPr="001D3C1A">
              <w:rPr>
                <w:rFonts w:ascii="Times New Roman" w:hAnsi="Times New Roman"/>
                <w:b/>
                <w:color w:val="000000"/>
                <w:lang w:val="ru-RU"/>
              </w:rPr>
              <w:t>И.С.Тургенева</w:t>
            </w:r>
            <w:proofErr w:type="spellEnd"/>
            <w:r w:rsidRPr="001D3C1A">
              <w:rPr>
                <w:rFonts w:ascii="Times New Roman" w:hAnsi="Times New Roman"/>
                <w:b/>
                <w:color w:val="000000"/>
                <w:lang w:val="ru-RU"/>
              </w:rPr>
              <w:t xml:space="preserve">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42</w:t>
            </w:r>
          </w:p>
        </w:tc>
        <w:tc>
          <w:tcPr>
            <w:tcW w:w="7371" w:type="dxa"/>
            <w:tcMar>
              <w:top w:w="50" w:type="dxa"/>
              <w:left w:w="100" w:type="dxa"/>
            </w:tcMar>
            <w:vAlign w:val="center"/>
          </w:tcPr>
          <w:p w:rsidR="0035013F" w:rsidRPr="001D3C1A" w:rsidRDefault="00B52C3C" w:rsidP="005C46C0">
            <w:pPr>
              <w:spacing w:after="0" w:line="240" w:lineRule="auto"/>
              <w:ind w:left="135"/>
              <w:rPr>
                <w:b/>
                <w:lang w:val="ru-RU"/>
              </w:rPr>
            </w:pPr>
            <w:r w:rsidRPr="001D3C1A">
              <w:rPr>
                <w:rFonts w:ascii="Times New Roman" w:hAnsi="Times New Roman"/>
                <w:b/>
                <w:color w:val="000000"/>
                <w:lang w:val="ru-RU"/>
              </w:rPr>
              <w:t xml:space="preserve">Развитие речи. Подготовка к домашнему сочинению по роману </w:t>
            </w:r>
            <w:proofErr w:type="spellStart"/>
            <w:r w:rsidRPr="001D3C1A">
              <w:rPr>
                <w:rFonts w:ascii="Times New Roman" w:hAnsi="Times New Roman"/>
                <w:b/>
                <w:color w:val="000000"/>
                <w:lang w:val="ru-RU"/>
              </w:rPr>
              <w:t>И.С.Тургенева</w:t>
            </w:r>
            <w:proofErr w:type="spellEnd"/>
            <w:r w:rsidRPr="001D3C1A">
              <w:rPr>
                <w:rFonts w:ascii="Times New Roman" w:hAnsi="Times New Roman"/>
                <w:b/>
                <w:color w:val="000000"/>
                <w:lang w:val="ru-RU"/>
              </w:rPr>
              <w:t xml:space="preserve"> «Отцы и дети»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Ф.И.Тютчева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proofErr w:type="spellStart"/>
            <w:r w:rsidRPr="002E5A87">
              <w:rPr>
                <w:rFonts w:ascii="Times New Roman" w:hAnsi="Times New Roman"/>
                <w:color w:val="000000"/>
                <w:lang w:val="ru-RU"/>
              </w:rPr>
              <w:t>Ф.И.Тютчев</w:t>
            </w:r>
            <w:proofErr w:type="spellEnd"/>
            <w:r w:rsidRPr="002E5A87">
              <w:rPr>
                <w:rFonts w:ascii="Times New Roman" w:hAnsi="Times New Roman"/>
                <w:color w:val="000000"/>
                <w:lang w:val="ru-RU"/>
              </w:rPr>
              <w:t xml:space="preserve"> - поэт-философ</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Человек, история, природа в лирике </w:t>
            </w:r>
            <w:proofErr w:type="spellStart"/>
            <w:r w:rsidRPr="002E5A87">
              <w:rPr>
                <w:rFonts w:ascii="Times New Roman" w:hAnsi="Times New Roman"/>
                <w:color w:val="000000"/>
                <w:lang w:val="ru-RU"/>
              </w:rPr>
              <w:t>Ф.И.Тютчева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Тема Родины в поэзии Ф.И. Тютчева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Любовная лирика </w:t>
            </w:r>
            <w:proofErr w:type="spellStart"/>
            <w:r w:rsidRPr="002E5A87">
              <w:rPr>
                <w:rFonts w:ascii="Times New Roman" w:hAnsi="Times New Roman"/>
                <w:color w:val="000000"/>
                <w:lang w:val="ru-RU"/>
              </w:rPr>
              <w:t>Ф.И.Тютчева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48</w:t>
            </w:r>
          </w:p>
        </w:tc>
        <w:tc>
          <w:tcPr>
            <w:tcW w:w="7371" w:type="dxa"/>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Художественное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своеобразие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поэзии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Тютчева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49</w:t>
            </w:r>
          </w:p>
        </w:tc>
        <w:tc>
          <w:tcPr>
            <w:tcW w:w="7371" w:type="dxa"/>
            <w:tcMar>
              <w:top w:w="50" w:type="dxa"/>
              <w:left w:w="100" w:type="dxa"/>
            </w:tcMar>
            <w:vAlign w:val="center"/>
          </w:tcPr>
          <w:p w:rsidR="0035013F" w:rsidRPr="002E5A87" w:rsidRDefault="001D3C1A" w:rsidP="005C46C0">
            <w:pPr>
              <w:spacing w:after="0" w:line="240" w:lineRule="auto"/>
              <w:ind w:left="135"/>
              <w:rPr>
                <w:lang w:val="ru-RU"/>
              </w:rPr>
            </w:pPr>
            <w:proofErr w:type="spellStart"/>
            <w:r w:rsidRPr="00387C17">
              <w:rPr>
                <w:rFonts w:ascii="Times New Roman" w:hAnsi="Times New Roman" w:cs="Times New Roman"/>
                <w:b/>
                <w:sz w:val="24"/>
                <w:szCs w:val="24"/>
                <w:lang w:val="ru-RU"/>
              </w:rPr>
              <w:t>Чт.наиз</w:t>
            </w:r>
            <w:proofErr w:type="spellEnd"/>
            <w:r w:rsidRPr="00387C17">
              <w:rPr>
                <w:rFonts w:ascii="Times New Roman" w:hAnsi="Times New Roman" w:cs="Times New Roman"/>
                <w:b/>
                <w:sz w:val="24"/>
                <w:szCs w:val="24"/>
                <w:lang w:val="ru-RU"/>
              </w:rPr>
              <w:t>.</w:t>
            </w:r>
            <w:r>
              <w:rPr>
                <w:rFonts w:ascii="Times New Roman" w:hAnsi="Times New Roman" w:cs="Times New Roman"/>
                <w:color w:val="000000"/>
                <w:sz w:val="24"/>
                <w:szCs w:val="24"/>
                <w:lang w:val="ru-RU"/>
              </w:rPr>
              <w:t xml:space="preserve"> </w:t>
            </w:r>
            <w:r w:rsidRPr="00387C17">
              <w:rPr>
                <w:rFonts w:ascii="Times New Roman" w:hAnsi="Times New Roman" w:cs="Times New Roman"/>
                <w:b/>
                <w:color w:val="000000"/>
                <w:sz w:val="24"/>
                <w:szCs w:val="24"/>
                <w:lang w:val="ru-RU"/>
              </w:rPr>
              <w:t>Ф.И. Тютчев. Стихотворение (по выбору).</w:t>
            </w:r>
            <w:r w:rsidRPr="00387C17">
              <w:rPr>
                <w:rFonts w:ascii="Times New Roman" w:hAnsi="Times New Roman" w:cs="Times New Roman"/>
                <w:color w:val="000000"/>
                <w:sz w:val="24"/>
                <w:szCs w:val="24"/>
                <w:lang w:val="ru-RU"/>
              </w:rPr>
              <w:t xml:space="preserve"> </w:t>
            </w:r>
            <w:r w:rsidR="00B52C3C" w:rsidRPr="002E5A87">
              <w:rPr>
                <w:rFonts w:ascii="Times New Roman" w:hAnsi="Times New Roman"/>
                <w:color w:val="000000"/>
                <w:lang w:val="ru-RU"/>
              </w:rPr>
              <w:t>Поэзия Тютчева и литературная традиция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Развитие речи. Анализ лирического произведения </w:t>
            </w:r>
            <w:proofErr w:type="spellStart"/>
            <w:r w:rsidRPr="002E5A87">
              <w:rPr>
                <w:rFonts w:ascii="Times New Roman" w:hAnsi="Times New Roman"/>
                <w:color w:val="000000"/>
                <w:lang w:val="ru-RU"/>
              </w:rPr>
              <w:t>Ф.И.Тютчева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Н.А.Некрасова</w:t>
            </w:r>
            <w:proofErr w:type="spellEnd"/>
            <w:r w:rsidRPr="002E5A87">
              <w:rPr>
                <w:rFonts w:ascii="Times New Roman" w:hAnsi="Times New Roman"/>
                <w:color w:val="000000"/>
                <w:lang w:val="ru-RU"/>
              </w:rPr>
              <w:t>. О народных истоках мироощущения поэта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52</w:t>
            </w:r>
          </w:p>
        </w:tc>
        <w:tc>
          <w:tcPr>
            <w:tcW w:w="7371" w:type="dxa"/>
            <w:tcMar>
              <w:top w:w="50" w:type="dxa"/>
              <w:left w:w="100" w:type="dxa"/>
            </w:tcMar>
            <w:vAlign w:val="center"/>
          </w:tcPr>
          <w:p w:rsidR="0035013F" w:rsidRPr="002E5A87" w:rsidRDefault="001D3C1A" w:rsidP="005C46C0">
            <w:pPr>
              <w:spacing w:after="0" w:line="240" w:lineRule="auto"/>
              <w:ind w:left="135"/>
              <w:rPr>
                <w:lang w:val="ru-RU"/>
              </w:rPr>
            </w:pPr>
            <w:proofErr w:type="spellStart"/>
            <w:r w:rsidRPr="00B67B42">
              <w:rPr>
                <w:rFonts w:ascii="Times New Roman" w:hAnsi="Times New Roman" w:cs="Times New Roman"/>
                <w:b/>
                <w:sz w:val="24"/>
                <w:szCs w:val="24"/>
                <w:lang w:val="ru-RU"/>
              </w:rPr>
              <w:t>Чт.наиз</w:t>
            </w:r>
            <w:proofErr w:type="spellEnd"/>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 Некрасов.</w:t>
            </w:r>
            <w:r w:rsidRPr="00387C17">
              <w:rPr>
                <w:rFonts w:ascii="Times New Roman" w:hAnsi="Times New Roman" w:cs="Times New Roman"/>
                <w:b/>
                <w:color w:val="000000"/>
                <w:sz w:val="24"/>
                <w:szCs w:val="24"/>
                <w:lang w:val="ru-RU"/>
              </w:rPr>
              <w:t xml:space="preserve"> Стихотворение (по выбору).</w:t>
            </w:r>
            <w:r w:rsidRPr="00387C17">
              <w:rPr>
                <w:rFonts w:ascii="Times New Roman" w:hAnsi="Times New Roman" w:cs="Times New Roman"/>
                <w:color w:val="000000"/>
                <w:sz w:val="24"/>
                <w:szCs w:val="24"/>
                <w:lang w:val="ru-RU"/>
              </w:rPr>
              <w:t xml:space="preserve"> </w:t>
            </w:r>
            <w:r w:rsidRPr="00B67B42">
              <w:rPr>
                <w:rFonts w:ascii="Times New Roman" w:hAnsi="Times New Roman" w:cs="Times New Roman"/>
                <w:b/>
                <w:sz w:val="24"/>
                <w:szCs w:val="24"/>
                <w:lang w:val="ru-RU"/>
              </w:rPr>
              <w:t xml:space="preserve"> </w:t>
            </w:r>
            <w:r w:rsidR="00B52C3C" w:rsidRPr="002E5A87">
              <w:rPr>
                <w:rFonts w:ascii="Times New Roman" w:hAnsi="Times New Roman"/>
                <w:color w:val="000000"/>
                <w:lang w:val="ru-RU"/>
              </w:rPr>
              <w:t>Гражданская поэзия Н.А. Некрасова и лирика чувств</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Анализ лирического произведения </w:t>
            </w:r>
            <w:proofErr w:type="spellStart"/>
            <w:r w:rsidRPr="002E5A87">
              <w:rPr>
                <w:rFonts w:ascii="Times New Roman" w:hAnsi="Times New Roman"/>
                <w:color w:val="000000"/>
                <w:lang w:val="ru-RU"/>
              </w:rPr>
              <w:t>Н.А.Некрасова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54</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История создания поэмы </w:t>
            </w:r>
            <w:proofErr w:type="spellStart"/>
            <w:r w:rsidRPr="002E5A87">
              <w:rPr>
                <w:rFonts w:ascii="Times New Roman" w:hAnsi="Times New Roman"/>
                <w:color w:val="000000"/>
                <w:lang w:val="ru-RU"/>
              </w:rPr>
              <w:t>Н.А.Некрасова</w:t>
            </w:r>
            <w:proofErr w:type="spellEnd"/>
            <w:r w:rsidRPr="002E5A87">
              <w:rPr>
                <w:rFonts w:ascii="Times New Roman" w:hAnsi="Times New Roman"/>
                <w:color w:val="000000"/>
                <w:lang w:val="ru-RU"/>
              </w:rPr>
              <w:t xml:space="preserve"> "Кому на Руси жить хорошо". </w:t>
            </w:r>
            <w:proofErr w:type="spellStart"/>
            <w:r w:rsidRPr="002E5A87">
              <w:rPr>
                <w:rFonts w:ascii="Times New Roman" w:hAnsi="Times New Roman"/>
                <w:color w:val="000000"/>
              </w:rPr>
              <w:t>Жанр</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фольклорная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основа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55</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proofErr w:type="spellStart"/>
            <w:r w:rsidRPr="002E5A87">
              <w:rPr>
                <w:rFonts w:ascii="Times New Roman" w:hAnsi="Times New Roman"/>
                <w:color w:val="000000"/>
              </w:rPr>
              <w:t>Авторские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отступления</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Многообразие народных типов в галерее персонажей «Кому на Руси жить хорошо»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 Матрены Тимофеевны, смысл “бабьей притчи”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58</w:t>
            </w:r>
          </w:p>
        </w:tc>
        <w:tc>
          <w:tcPr>
            <w:tcW w:w="7371" w:type="dxa"/>
            <w:tcMar>
              <w:top w:w="50" w:type="dxa"/>
              <w:left w:w="100" w:type="dxa"/>
            </w:tcMar>
            <w:vAlign w:val="center"/>
          </w:tcPr>
          <w:p w:rsidR="0035013F" w:rsidRPr="002E5A87" w:rsidRDefault="001D3C1A" w:rsidP="005C46C0">
            <w:pPr>
              <w:spacing w:after="0" w:line="240" w:lineRule="auto"/>
              <w:ind w:left="135"/>
              <w:rPr>
                <w:lang w:val="ru-RU"/>
              </w:rPr>
            </w:pPr>
            <w:proofErr w:type="spellStart"/>
            <w:r w:rsidRPr="00B67B42">
              <w:rPr>
                <w:rFonts w:ascii="Times New Roman" w:hAnsi="Times New Roman" w:cs="Times New Roman"/>
                <w:b/>
                <w:sz w:val="24"/>
                <w:szCs w:val="24"/>
                <w:lang w:val="ru-RU"/>
              </w:rPr>
              <w:t>Чт.наиз</w:t>
            </w:r>
            <w:proofErr w:type="spellEnd"/>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 Некрасов.</w:t>
            </w:r>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«Кому на Руси жить хорошо» (отрывок). </w:t>
            </w:r>
            <w:r w:rsidR="00B52C3C" w:rsidRPr="002E5A87">
              <w:rPr>
                <w:rFonts w:ascii="Times New Roman" w:hAnsi="Times New Roman"/>
                <w:color w:val="000000"/>
                <w:lang w:val="ru-RU"/>
              </w:rPr>
              <w:t>Проблемы счастья и смысла жизни в поэме "Кому на Руси жить хорошо"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59</w:t>
            </w:r>
          </w:p>
        </w:tc>
        <w:tc>
          <w:tcPr>
            <w:tcW w:w="7371" w:type="dxa"/>
            <w:tcMar>
              <w:top w:w="50" w:type="dxa"/>
              <w:left w:w="100" w:type="dxa"/>
            </w:tcMar>
            <w:vAlign w:val="center"/>
          </w:tcPr>
          <w:p w:rsidR="0035013F" w:rsidRPr="002E5A87" w:rsidRDefault="00B52C3C" w:rsidP="001D3C1A">
            <w:pPr>
              <w:spacing w:after="0" w:line="240" w:lineRule="auto"/>
              <w:ind w:left="135"/>
              <w:rPr>
                <w:lang w:val="ru-RU"/>
              </w:rPr>
            </w:pPr>
            <w:r w:rsidRPr="002E5A87">
              <w:rPr>
                <w:rFonts w:ascii="Times New Roman" w:hAnsi="Times New Roman"/>
                <w:color w:val="000000"/>
                <w:lang w:val="ru-RU"/>
              </w:rPr>
              <w:t xml:space="preserve">Развитие речи. </w:t>
            </w:r>
            <w:r w:rsidR="001D3C1A">
              <w:rPr>
                <w:rFonts w:ascii="Times New Roman" w:hAnsi="Times New Roman"/>
                <w:b/>
                <w:color w:val="000000"/>
                <w:lang w:val="ru-RU"/>
              </w:rPr>
              <w:t>Подготовка к с</w:t>
            </w:r>
            <w:r w:rsidRPr="001D3C1A">
              <w:rPr>
                <w:rFonts w:ascii="Times New Roman" w:hAnsi="Times New Roman"/>
                <w:b/>
                <w:color w:val="000000"/>
                <w:lang w:val="ru-RU"/>
              </w:rPr>
              <w:t>очинени</w:t>
            </w:r>
            <w:r w:rsidR="001D3C1A">
              <w:rPr>
                <w:rFonts w:ascii="Times New Roman" w:hAnsi="Times New Roman"/>
                <w:b/>
                <w:color w:val="000000"/>
                <w:lang w:val="ru-RU"/>
              </w:rPr>
              <w:t>ю</w:t>
            </w:r>
            <w:r w:rsidRPr="001D3C1A">
              <w:rPr>
                <w:rFonts w:ascii="Times New Roman" w:hAnsi="Times New Roman"/>
                <w:b/>
                <w:color w:val="000000"/>
                <w:lang w:val="ru-RU"/>
              </w:rPr>
              <w:t xml:space="preserve"> по поэме Н.А. Некрасова "Кому на Руси жить хорошо"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Резервный урок. </w:t>
            </w:r>
            <w:r w:rsidRPr="001D3C1A">
              <w:rPr>
                <w:rFonts w:ascii="Times New Roman" w:hAnsi="Times New Roman"/>
                <w:b/>
                <w:color w:val="000000"/>
                <w:lang w:val="ru-RU"/>
              </w:rPr>
              <w:t>Сочинение по поэме Н.А. Некрасова "Кому на Руси жить хорошо"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1D3C1A" w:rsidRDefault="0035013F" w:rsidP="005C46C0">
            <w:pPr>
              <w:spacing w:after="0" w:line="240" w:lineRule="auto"/>
              <w:ind w:left="135"/>
              <w:jc w:val="center"/>
              <w:rPr>
                <w:lang w:val="ru-RU"/>
              </w:rPr>
            </w:pPr>
          </w:p>
        </w:tc>
        <w:tc>
          <w:tcPr>
            <w:tcW w:w="1276" w:type="dxa"/>
            <w:tcMar>
              <w:top w:w="50" w:type="dxa"/>
              <w:left w:w="100" w:type="dxa"/>
            </w:tcMar>
            <w:vAlign w:val="center"/>
          </w:tcPr>
          <w:p w:rsidR="0035013F" w:rsidRPr="002E5A87" w:rsidRDefault="00C52FDA" w:rsidP="005C46C0">
            <w:pPr>
              <w:spacing w:after="0" w:line="240" w:lineRule="auto"/>
              <w:ind w:left="135"/>
              <w:jc w:val="cente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А. </w:t>
            </w:r>
            <w:proofErr w:type="spellStart"/>
            <w:r w:rsidRPr="002E5A87">
              <w:rPr>
                <w:rFonts w:ascii="Times New Roman" w:hAnsi="Times New Roman"/>
                <w:color w:val="000000"/>
                <w:lang w:val="ru-RU"/>
              </w:rPr>
              <w:t>А.Фета</w:t>
            </w:r>
            <w:proofErr w:type="spellEnd"/>
            <w:r w:rsidRPr="002E5A87">
              <w:rPr>
                <w:rFonts w:ascii="Times New Roman" w:hAnsi="Times New Roman"/>
                <w:color w:val="000000"/>
                <w:lang w:val="ru-RU"/>
              </w:rPr>
              <w:t>. Теория «чистого искусства»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Человек и природа в лирике поэта А. </w:t>
            </w:r>
            <w:proofErr w:type="spellStart"/>
            <w:r w:rsidRPr="002E5A87">
              <w:rPr>
                <w:rFonts w:ascii="Times New Roman" w:hAnsi="Times New Roman"/>
                <w:color w:val="000000"/>
                <w:lang w:val="ru-RU"/>
              </w:rPr>
              <w:t>А.Фета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“Вечные” темы в лирике А.А. Фета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Философская проблематика лирики А. </w:t>
            </w:r>
            <w:proofErr w:type="spellStart"/>
            <w:r w:rsidRPr="002E5A87">
              <w:rPr>
                <w:rFonts w:ascii="Times New Roman" w:hAnsi="Times New Roman"/>
                <w:color w:val="000000"/>
                <w:lang w:val="ru-RU"/>
              </w:rPr>
              <w:t>А.Фета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Психологизм лирики А.А. Фета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Особенности поэтического языка А. </w:t>
            </w:r>
            <w:proofErr w:type="spellStart"/>
            <w:r w:rsidRPr="002E5A87">
              <w:rPr>
                <w:rFonts w:ascii="Times New Roman" w:hAnsi="Times New Roman"/>
                <w:color w:val="000000"/>
                <w:lang w:val="ru-RU"/>
              </w:rPr>
              <w:t>А.Фета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1D3C1A"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67</w:t>
            </w:r>
          </w:p>
        </w:tc>
        <w:tc>
          <w:tcPr>
            <w:tcW w:w="7371" w:type="dxa"/>
            <w:tcMar>
              <w:top w:w="50" w:type="dxa"/>
              <w:left w:w="100" w:type="dxa"/>
            </w:tcMar>
            <w:vAlign w:val="center"/>
          </w:tcPr>
          <w:p w:rsidR="0035013F" w:rsidRPr="002E5A87" w:rsidRDefault="001D3C1A" w:rsidP="001D3C1A">
            <w:pPr>
              <w:spacing w:after="0" w:line="240" w:lineRule="auto"/>
              <w:ind w:left="135"/>
              <w:rPr>
                <w:lang w:val="ru-RU"/>
              </w:rPr>
            </w:pPr>
            <w:proofErr w:type="spellStart"/>
            <w:r w:rsidRPr="00B67B42">
              <w:rPr>
                <w:rFonts w:ascii="Times New Roman" w:hAnsi="Times New Roman" w:cs="Times New Roman"/>
                <w:b/>
                <w:sz w:val="24"/>
                <w:szCs w:val="24"/>
                <w:lang w:val="ru-RU"/>
              </w:rPr>
              <w:t>Чт</w:t>
            </w:r>
            <w:proofErr w:type="spellEnd"/>
            <w:r w:rsidRPr="001D3C1A">
              <w:rPr>
                <w:rFonts w:ascii="Times New Roman" w:hAnsi="Times New Roman" w:cs="Times New Roman"/>
                <w:b/>
                <w:sz w:val="24"/>
                <w:szCs w:val="24"/>
              </w:rPr>
              <w:t>.</w:t>
            </w:r>
            <w:proofErr w:type="spellStart"/>
            <w:r w:rsidRPr="00B67B42">
              <w:rPr>
                <w:rFonts w:ascii="Times New Roman" w:hAnsi="Times New Roman" w:cs="Times New Roman"/>
                <w:b/>
                <w:sz w:val="24"/>
                <w:szCs w:val="24"/>
                <w:lang w:val="ru-RU"/>
              </w:rPr>
              <w:t>наиз</w:t>
            </w:r>
            <w:proofErr w:type="spellEnd"/>
            <w:r w:rsidRPr="001D3C1A">
              <w:rPr>
                <w:rFonts w:ascii="Times New Roman" w:hAnsi="Times New Roman" w:cs="Times New Roman"/>
                <w:b/>
                <w:sz w:val="24"/>
                <w:szCs w:val="24"/>
              </w:rPr>
              <w:t xml:space="preserve">. </w:t>
            </w:r>
            <w:r>
              <w:rPr>
                <w:rFonts w:ascii="Times New Roman" w:hAnsi="Times New Roman" w:cs="Times New Roman"/>
                <w:b/>
                <w:sz w:val="24"/>
                <w:szCs w:val="24"/>
                <w:lang w:val="ru-RU"/>
              </w:rPr>
              <w:t>А</w:t>
            </w:r>
            <w:r w:rsidRPr="001D3C1A">
              <w:rPr>
                <w:rFonts w:ascii="Times New Roman" w:hAnsi="Times New Roman" w:cs="Times New Roman"/>
                <w:b/>
                <w:sz w:val="24"/>
                <w:szCs w:val="24"/>
              </w:rPr>
              <w:t>.</w:t>
            </w:r>
            <w:r>
              <w:rPr>
                <w:rFonts w:ascii="Times New Roman" w:hAnsi="Times New Roman" w:cs="Times New Roman"/>
                <w:b/>
                <w:sz w:val="24"/>
                <w:szCs w:val="24"/>
                <w:lang w:val="ru-RU"/>
              </w:rPr>
              <w:t>А</w:t>
            </w:r>
            <w:r w:rsidRPr="001D3C1A">
              <w:rPr>
                <w:rFonts w:ascii="Times New Roman" w:hAnsi="Times New Roman" w:cs="Times New Roman"/>
                <w:b/>
                <w:sz w:val="24"/>
                <w:szCs w:val="24"/>
              </w:rPr>
              <w:t xml:space="preserve">. </w:t>
            </w:r>
            <w:r>
              <w:rPr>
                <w:rFonts w:ascii="Times New Roman" w:hAnsi="Times New Roman" w:cs="Times New Roman"/>
                <w:b/>
                <w:sz w:val="24"/>
                <w:szCs w:val="24"/>
                <w:lang w:val="ru-RU"/>
              </w:rPr>
              <w:t>Фет</w:t>
            </w:r>
            <w:r w:rsidRPr="001D3C1A">
              <w:rPr>
                <w:rFonts w:ascii="Times New Roman" w:hAnsi="Times New Roman" w:cs="Times New Roman"/>
                <w:b/>
                <w:sz w:val="24"/>
                <w:szCs w:val="24"/>
              </w:rPr>
              <w:t xml:space="preserve">. </w:t>
            </w:r>
            <w:r w:rsidRPr="00387C17">
              <w:rPr>
                <w:rFonts w:ascii="Times New Roman" w:hAnsi="Times New Roman" w:cs="Times New Roman"/>
                <w:b/>
                <w:color w:val="000000"/>
                <w:sz w:val="24"/>
                <w:szCs w:val="24"/>
                <w:lang w:val="ru-RU"/>
              </w:rPr>
              <w:t>Стихотворение (по выбору).</w:t>
            </w:r>
            <w:r w:rsidRPr="00387C17">
              <w:rPr>
                <w:rFonts w:ascii="Times New Roman" w:hAnsi="Times New Roman" w:cs="Times New Roman"/>
                <w:color w:val="000000"/>
                <w:sz w:val="24"/>
                <w:szCs w:val="24"/>
                <w:lang w:val="ru-RU"/>
              </w:rPr>
              <w:t xml:space="preserve"> </w:t>
            </w:r>
            <w:r w:rsidRPr="00B67B42">
              <w:rPr>
                <w:rFonts w:ascii="Times New Roman" w:hAnsi="Times New Roman" w:cs="Times New Roman"/>
                <w:b/>
                <w:sz w:val="24"/>
                <w:szCs w:val="24"/>
                <w:lang w:val="ru-RU"/>
              </w:rPr>
              <w:t xml:space="preserve"> </w:t>
            </w:r>
            <w:r w:rsidR="00B52C3C" w:rsidRPr="002E5A87">
              <w:rPr>
                <w:rFonts w:ascii="Times New Roman" w:hAnsi="Times New Roman"/>
                <w:color w:val="000000"/>
                <w:lang w:val="ru-RU"/>
              </w:rPr>
              <w:t xml:space="preserve">Поэзия А. </w:t>
            </w:r>
            <w:proofErr w:type="spellStart"/>
            <w:r w:rsidR="00B52C3C" w:rsidRPr="002E5A87">
              <w:rPr>
                <w:rFonts w:ascii="Times New Roman" w:hAnsi="Times New Roman"/>
                <w:color w:val="000000"/>
                <w:lang w:val="ru-RU"/>
              </w:rPr>
              <w:t>А.Фета</w:t>
            </w:r>
            <w:proofErr w:type="spellEnd"/>
            <w:r w:rsidR="00B52C3C" w:rsidRPr="002E5A87">
              <w:rPr>
                <w:rFonts w:ascii="Times New Roman" w:hAnsi="Times New Roman"/>
                <w:color w:val="000000"/>
                <w:lang w:val="ru-RU"/>
              </w:rPr>
              <w:t xml:space="preserve"> и литературная традиция</w:t>
            </w:r>
          </w:p>
        </w:tc>
        <w:tc>
          <w:tcPr>
            <w:tcW w:w="1134" w:type="dxa"/>
            <w:tcMar>
              <w:top w:w="50" w:type="dxa"/>
              <w:left w:w="100" w:type="dxa"/>
            </w:tcMar>
            <w:vAlign w:val="center"/>
          </w:tcPr>
          <w:p w:rsidR="0035013F" w:rsidRPr="001D3C1A" w:rsidRDefault="00B52C3C" w:rsidP="005C46C0">
            <w:pPr>
              <w:spacing w:after="0" w:line="240" w:lineRule="auto"/>
              <w:ind w:left="135"/>
              <w:jc w:val="center"/>
              <w:rPr>
                <w:lang w:val="ru-RU"/>
              </w:rPr>
            </w:pPr>
            <w:r w:rsidRPr="002E5A87">
              <w:rPr>
                <w:rFonts w:ascii="Times New Roman" w:hAnsi="Times New Roman"/>
                <w:color w:val="000000"/>
                <w:lang w:val="ru-RU"/>
              </w:rPr>
              <w:t xml:space="preserve"> </w:t>
            </w:r>
            <w:r w:rsidRPr="001D3C1A">
              <w:rPr>
                <w:rFonts w:ascii="Times New Roman" w:hAnsi="Times New Roman"/>
                <w:color w:val="000000"/>
                <w:lang w:val="ru-RU"/>
              </w:rPr>
              <w:t xml:space="preserve">1 </w:t>
            </w:r>
          </w:p>
        </w:tc>
        <w:tc>
          <w:tcPr>
            <w:tcW w:w="1134" w:type="dxa"/>
            <w:tcMar>
              <w:top w:w="50" w:type="dxa"/>
              <w:left w:w="100" w:type="dxa"/>
            </w:tcMar>
            <w:vAlign w:val="center"/>
          </w:tcPr>
          <w:p w:rsidR="0035013F" w:rsidRPr="001D3C1A" w:rsidRDefault="0035013F" w:rsidP="005C46C0">
            <w:pPr>
              <w:spacing w:after="0" w:line="240" w:lineRule="auto"/>
              <w:ind w:left="135"/>
              <w:jc w:val="center"/>
              <w:rPr>
                <w:lang w:val="ru-RU"/>
              </w:rPr>
            </w:pPr>
          </w:p>
        </w:tc>
        <w:tc>
          <w:tcPr>
            <w:tcW w:w="1276" w:type="dxa"/>
            <w:tcMar>
              <w:top w:w="50" w:type="dxa"/>
              <w:left w:w="100" w:type="dxa"/>
            </w:tcMar>
            <w:vAlign w:val="center"/>
          </w:tcPr>
          <w:p w:rsidR="0035013F" w:rsidRPr="001D3C1A" w:rsidRDefault="0035013F" w:rsidP="005C46C0">
            <w:pPr>
              <w:spacing w:after="0" w:line="240" w:lineRule="auto"/>
              <w:ind w:left="135"/>
              <w:jc w:val="center"/>
              <w:rPr>
                <w:lang w:val="ru-RU"/>
              </w:rPr>
            </w:pPr>
          </w:p>
        </w:tc>
        <w:tc>
          <w:tcPr>
            <w:tcW w:w="1134" w:type="dxa"/>
            <w:tcMar>
              <w:top w:w="50" w:type="dxa"/>
              <w:left w:w="100" w:type="dxa"/>
            </w:tcMar>
            <w:vAlign w:val="center"/>
          </w:tcPr>
          <w:p w:rsidR="0035013F" w:rsidRPr="001D3C1A" w:rsidRDefault="0035013F" w:rsidP="005C46C0">
            <w:pPr>
              <w:spacing w:after="0" w:line="240" w:lineRule="auto"/>
              <w:ind w:left="135"/>
              <w:rPr>
                <w:lang w:val="ru-RU"/>
              </w:rPr>
            </w:pPr>
          </w:p>
        </w:tc>
        <w:tc>
          <w:tcPr>
            <w:tcW w:w="2268" w:type="dxa"/>
            <w:tcMar>
              <w:top w:w="50" w:type="dxa"/>
              <w:left w:w="100" w:type="dxa"/>
            </w:tcMar>
            <w:vAlign w:val="center"/>
          </w:tcPr>
          <w:p w:rsidR="0035013F" w:rsidRPr="001D3C1A" w:rsidRDefault="0035013F" w:rsidP="005C46C0">
            <w:pPr>
              <w:spacing w:after="0" w:line="240" w:lineRule="auto"/>
              <w:ind w:left="135"/>
              <w:rPr>
                <w:lang w:val="ru-RU"/>
              </w:rPr>
            </w:pPr>
          </w:p>
        </w:tc>
      </w:tr>
      <w:tr w:rsidR="0035013F" w:rsidRPr="001D3C1A" w:rsidTr="005C46C0">
        <w:trPr>
          <w:trHeight w:val="144"/>
          <w:tblCellSpacing w:w="20" w:type="nil"/>
        </w:trPr>
        <w:tc>
          <w:tcPr>
            <w:tcW w:w="851" w:type="dxa"/>
            <w:tcMar>
              <w:top w:w="50" w:type="dxa"/>
              <w:left w:w="100" w:type="dxa"/>
            </w:tcMar>
            <w:vAlign w:val="center"/>
          </w:tcPr>
          <w:p w:rsidR="0035013F" w:rsidRPr="001D3C1A" w:rsidRDefault="00B52C3C" w:rsidP="005C46C0">
            <w:pPr>
              <w:spacing w:after="0" w:line="240" w:lineRule="auto"/>
              <w:rPr>
                <w:lang w:val="ru-RU"/>
              </w:rPr>
            </w:pPr>
            <w:r w:rsidRPr="001D3C1A">
              <w:rPr>
                <w:rFonts w:ascii="Times New Roman" w:hAnsi="Times New Roman"/>
                <w:color w:val="000000"/>
                <w:lang w:val="ru-RU"/>
              </w:rPr>
              <w:t>68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Развитие речи. Анализ лирического произведения А.А. Фета</w:t>
            </w:r>
          </w:p>
        </w:tc>
        <w:tc>
          <w:tcPr>
            <w:tcW w:w="1134" w:type="dxa"/>
            <w:tcMar>
              <w:top w:w="50" w:type="dxa"/>
              <w:left w:w="100" w:type="dxa"/>
            </w:tcMar>
            <w:vAlign w:val="center"/>
          </w:tcPr>
          <w:p w:rsidR="0035013F" w:rsidRPr="001D3C1A" w:rsidRDefault="00B52C3C" w:rsidP="005C46C0">
            <w:pPr>
              <w:spacing w:after="0" w:line="240" w:lineRule="auto"/>
              <w:ind w:left="135"/>
              <w:jc w:val="center"/>
              <w:rPr>
                <w:lang w:val="ru-RU"/>
              </w:rPr>
            </w:pPr>
            <w:r w:rsidRPr="002E5A87">
              <w:rPr>
                <w:rFonts w:ascii="Times New Roman" w:hAnsi="Times New Roman"/>
                <w:color w:val="000000"/>
                <w:lang w:val="ru-RU"/>
              </w:rPr>
              <w:t xml:space="preserve"> </w:t>
            </w:r>
            <w:r w:rsidRPr="001D3C1A">
              <w:rPr>
                <w:rFonts w:ascii="Times New Roman" w:hAnsi="Times New Roman"/>
                <w:color w:val="000000"/>
                <w:lang w:val="ru-RU"/>
              </w:rPr>
              <w:t xml:space="preserve">1 </w:t>
            </w:r>
          </w:p>
        </w:tc>
        <w:tc>
          <w:tcPr>
            <w:tcW w:w="1134" w:type="dxa"/>
            <w:tcMar>
              <w:top w:w="50" w:type="dxa"/>
              <w:left w:w="100" w:type="dxa"/>
            </w:tcMar>
            <w:vAlign w:val="center"/>
          </w:tcPr>
          <w:p w:rsidR="0035013F" w:rsidRPr="001D3C1A" w:rsidRDefault="0035013F" w:rsidP="005C46C0">
            <w:pPr>
              <w:spacing w:after="0" w:line="240" w:lineRule="auto"/>
              <w:ind w:left="135"/>
              <w:jc w:val="center"/>
              <w:rPr>
                <w:lang w:val="ru-RU"/>
              </w:rP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1D3C1A" w:rsidRDefault="0035013F" w:rsidP="005C46C0">
            <w:pPr>
              <w:spacing w:after="0" w:line="240" w:lineRule="auto"/>
              <w:ind w:left="135"/>
              <w:rPr>
                <w:lang w:val="ru-RU"/>
              </w:rPr>
            </w:pPr>
          </w:p>
        </w:tc>
        <w:tc>
          <w:tcPr>
            <w:tcW w:w="2268" w:type="dxa"/>
            <w:tcMar>
              <w:top w:w="50" w:type="dxa"/>
              <w:left w:w="100" w:type="dxa"/>
            </w:tcMar>
            <w:vAlign w:val="center"/>
          </w:tcPr>
          <w:p w:rsidR="0035013F" w:rsidRPr="001D3C1A" w:rsidRDefault="0035013F" w:rsidP="005C46C0">
            <w:pPr>
              <w:spacing w:after="0" w:line="240" w:lineRule="auto"/>
              <w:ind w:left="135"/>
              <w:rPr>
                <w:lang w:val="ru-RU"/>
              </w:rPr>
            </w:pPr>
          </w:p>
        </w:tc>
      </w:tr>
      <w:tr w:rsidR="0035013F" w:rsidRPr="002E5A87" w:rsidTr="005C46C0">
        <w:trPr>
          <w:trHeight w:val="144"/>
          <w:tblCellSpacing w:w="20" w:type="nil"/>
        </w:trPr>
        <w:tc>
          <w:tcPr>
            <w:tcW w:w="851" w:type="dxa"/>
            <w:tcMar>
              <w:top w:w="50" w:type="dxa"/>
              <w:left w:w="100" w:type="dxa"/>
            </w:tcMar>
            <w:vAlign w:val="center"/>
          </w:tcPr>
          <w:p w:rsidR="0035013F" w:rsidRPr="001D3C1A" w:rsidRDefault="00B52C3C" w:rsidP="005C46C0">
            <w:pPr>
              <w:spacing w:after="0" w:line="240" w:lineRule="auto"/>
              <w:rPr>
                <w:lang w:val="ru-RU"/>
              </w:rPr>
            </w:pPr>
            <w:r w:rsidRPr="001D3C1A">
              <w:rPr>
                <w:rFonts w:ascii="Times New Roman" w:hAnsi="Times New Roman"/>
                <w:color w:val="000000"/>
                <w:lang w:val="ru-RU"/>
              </w:rPr>
              <w:t>69</w:t>
            </w:r>
          </w:p>
        </w:tc>
        <w:tc>
          <w:tcPr>
            <w:tcW w:w="7371" w:type="dxa"/>
            <w:tcMar>
              <w:top w:w="50" w:type="dxa"/>
              <w:left w:w="100" w:type="dxa"/>
            </w:tcMar>
            <w:vAlign w:val="center"/>
          </w:tcPr>
          <w:p w:rsidR="0035013F" w:rsidRPr="001D3C1A" w:rsidRDefault="00B52C3C" w:rsidP="005C46C0">
            <w:pPr>
              <w:spacing w:after="0" w:line="240" w:lineRule="auto"/>
              <w:ind w:left="135"/>
              <w:rPr>
                <w:b/>
                <w:lang w:val="ru-RU"/>
              </w:rPr>
            </w:pPr>
            <w:r w:rsidRPr="001D3C1A">
              <w:rPr>
                <w:rFonts w:ascii="Times New Roman" w:hAnsi="Times New Roman"/>
                <w:b/>
                <w:color w:val="000000"/>
                <w:lang w:val="ru-RU"/>
              </w:rPr>
              <w:t xml:space="preserve">Подготовка к контрольному сочинению по поэзии второй половины </w:t>
            </w:r>
            <w:r w:rsidRPr="001D3C1A">
              <w:rPr>
                <w:rFonts w:ascii="Times New Roman" w:hAnsi="Times New Roman"/>
                <w:b/>
                <w:color w:val="000000"/>
              </w:rPr>
              <w:t>XIX</w:t>
            </w:r>
            <w:r w:rsidRPr="001D3C1A">
              <w:rPr>
                <w:rFonts w:ascii="Times New Roman" w:hAnsi="Times New Roman"/>
                <w:b/>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1D3C1A" w:rsidRDefault="001D3C1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70</w:t>
            </w:r>
          </w:p>
        </w:tc>
        <w:tc>
          <w:tcPr>
            <w:tcW w:w="7371" w:type="dxa"/>
            <w:tcMar>
              <w:top w:w="50" w:type="dxa"/>
              <w:left w:w="100" w:type="dxa"/>
            </w:tcMar>
            <w:vAlign w:val="center"/>
          </w:tcPr>
          <w:p w:rsidR="0035013F" w:rsidRPr="001D3C1A" w:rsidRDefault="00B52C3C" w:rsidP="005C46C0">
            <w:pPr>
              <w:spacing w:after="0" w:line="240" w:lineRule="auto"/>
              <w:ind w:left="135"/>
              <w:rPr>
                <w:b/>
                <w:lang w:val="ru-RU"/>
              </w:rPr>
            </w:pPr>
            <w:r w:rsidRPr="001D3C1A">
              <w:rPr>
                <w:rFonts w:ascii="Times New Roman" w:hAnsi="Times New Roman"/>
                <w:b/>
                <w:color w:val="000000"/>
                <w:lang w:val="ru-RU"/>
              </w:rPr>
              <w:t xml:space="preserve">Контрольное сочинение по поэзии второй половины </w:t>
            </w:r>
            <w:r w:rsidRPr="001D3C1A">
              <w:rPr>
                <w:rFonts w:ascii="Times New Roman" w:hAnsi="Times New Roman"/>
                <w:b/>
                <w:color w:val="000000"/>
              </w:rPr>
              <w:t>XIX</w:t>
            </w:r>
            <w:r w:rsidRPr="001D3C1A">
              <w:rPr>
                <w:rFonts w:ascii="Times New Roman" w:hAnsi="Times New Roman"/>
                <w:b/>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71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Основные темы, мотивы и образы поэзии А.К. Толстого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Взгляд на русскую историю в произведениях А.К. Толстого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История создания романа "Что делать?". Эстетическая теория </w:t>
            </w:r>
            <w:proofErr w:type="spellStart"/>
            <w:r w:rsidRPr="002E5A87">
              <w:rPr>
                <w:rFonts w:ascii="Times New Roman" w:hAnsi="Times New Roman"/>
                <w:color w:val="000000"/>
                <w:lang w:val="ru-RU"/>
              </w:rPr>
              <w:t>Н.Г.Чернышевского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Идеологические, этические и эстетические проблемы в романе "Что делать?"</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75</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sidRPr="002E5A87">
              <w:rPr>
                <w:rFonts w:ascii="Times New Roman" w:hAnsi="Times New Roman"/>
                <w:color w:val="000000"/>
              </w:rPr>
              <w:t>rendez</w:t>
            </w:r>
            <w:proofErr w:type="spellEnd"/>
            <w:r w:rsidRPr="002E5A87">
              <w:rPr>
                <w:rFonts w:ascii="Times New Roman" w:hAnsi="Times New Roman"/>
                <w:color w:val="000000"/>
                <w:lang w:val="ru-RU"/>
              </w:rPr>
              <w:t>-</w:t>
            </w:r>
            <w:proofErr w:type="spellStart"/>
            <w:r w:rsidRPr="002E5A87">
              <w:rPr>
                <w:rFonts w:ascii="Times New Roman" w:hAnsi="Times New Roman"/>
                <w:color w:val="000000"/>
              </w:rPr>
              <w:t>vous</w:t>
            </w:r>
            <w:proofErr w:type="spellEnd"/>
            <w:r w:rsidRPr="002E5A87">
              <w:rPr>
                <w:rFonts w:ascii="Times New Roman" w:hAnsi="Times New Roman"/>
                <w:color w:val="000000"/>
                <w:lang w:val="ru-RU"/>
              </w:rPr>
              <w:t xml:space="preserve">. </w:t>
            </w:r>
            <w:proofErr w:type="spellStart"/>
            <w:r w:rsidRPr="002E5A87">
              <w:rPr>
                <w:rFonts w:ascii="Times New Roman" w:hAnsi="Times New Roman"/>
                <w:color w:val="000000"/>
              </w:rPr>
              <w:t>Размышления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прочтении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повести</w:t>
            </w:r>
            <w:proofErr w:type="spellEnd"/>
            <w:r w:rsidRPr="002E5A87">
              <w:rPr>
                <w:rFonts w:ascii="Times New Roman" w:hAnsi="Times New Roman"/>
                <w:color w:val="000000"/>
              </w:rPr>
              <w:t xml:space="preserve"> г. </w:t>
            </w:r>
            <w:proofErr w:type="spellStart"/>
            <w:r w:rsidRPr="002E5A87">
              <w:rPr>
                <w:rFonts w:ascii="Times New Roman" w:hAnsi="Times New Roman"/>
                <w:color w:val="000000"/>
              </w:rPr>
              <w:t>Тургенева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Ася</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М.Е.Салтыкова</w:t>
            </w:r>
            <w:proofErr w:type="spellEnd"/>
            <w:r w:rsidRPr="002E5A87">
              <w:rPr>
                <w:rFonts w:ascii="Times New Roman" w:hAnsi="Times New Roman"/>
                <w:color w:val="000000"/>
                <w:lang w:val="ru-RU"/>
              </w:rPr>
              <w:t>-Щедрина. Мастер сатиры</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«История одного города» как сатирическое произведение. Глава «О </w:t>
            </w:r>
            <w:proofErr w:type="spellStart"/>
            <w:r w:rsidRPr="002E5A87">
              <w:rPr>
                <w:rFonts w:ascii="Times New Roman" w:hAnsi="Times New Roman"/>
                <w:color w:val="000000"/>
                <w:lang w:val="ru-RU"/>
              </w:rPr>
              <w:t>корени</w:t>
            </w:r>
            <w:proofErr w:type="spellEnd"/>
            <w:r w:rsidRPr="002E5A87">
              <w:rPr>
                <w:rFonts w:ascii="Times New Roman" w:hAnsi="Times New Roman"/>
                <w:color w:val="000000"/>
                <w:lang w:val="ru-RU"/>
              </w:rPr>
              <w:t xml:space="preserve"> происхождения </w:t>
            </w:r>
            <w:proofErr w:type="spellStart"/>
            <w:r w:rsidRPr="002E5A87">
              <w:rPr>
                <w:rFonts w:ascii="Times New Roman" w:hAnsi="Times New Roman"/>
                <w:color w:val="000000"/>
                <w:lang w:val="ru-RU"/>
              </w:rPr>
              <w:t>глуповцев</w:t>
            </w:r>
            <w:proofErr w:type="spellEnd"/>
            <w:r w:rsidRPr="002E5A87">
              <w:rPr>
                <w:rFonts w:ascii="Times New Roman" w:hAnsi="Times New Roman"/>
                <w:color w:val="000000"/>
                <w:lang w:val="ru-RU"/>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Собирательные образы градоначальников и «</w:t>
            </w:r>
            <w:proofErr w:type="spellStart"/>
            <w:r w:rsidRPr="002E5A87">
              <w:rPr>
                <w:rFonts w:ascii="Times New Roman" w:hAnsi="Times New Roman"/>
                <w:color w:val="000000"/>
                <w:lang w:val="ru-RU"/>
              </w:rPr>
              <w:t>глуповцев</w:t>
            </w:r>
            <w:proofErr w:type="spellEnd"/>
            <w:r w:rsidRPr="002E5A87">
              <w:rPr>
                <w:rFonts w:ascii="Times New Roman" w:hAnsi="Times New Roman"/>
                <w:color w:val="000000"/>
                <w:lang w:val="ru-RU"/>
              </w:rPr>
              <w:t>». «Опись градоначальникам», «Органчик», «Подтверждение покаяния» и др.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79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Образы Органчика и Угрюм-Бурчеева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Тема народа и власти. Смысл финала "Истории одного города"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Политическая сатира сказок </w:t>
            </w:r>
            <w:proofErr w:type="spellStart"/>
            <w:r w:rsidRPr="002E5A87">
              <w:rPr>
                <w:rFonts w:ascii="Times New Roman" w:hAnsi="Times New Roman"/>
                <w:color w:val="000000"/>
                <w:lang w:val="ru-RU"/>
              </w:rPr>
              <w:t>М.Е.Салтыкова</w:t>
            </w:r>
            <w:proofErr w:type="spellEnd"/>
            <w:r w:rsidRPr="002E5A87">
              <w:rPr>
                <w:rFonts w:ascii="Times New Roman" w:hAnsi="Times New Roman"/>
                <w:color w:val="000000"/>
                <w:lang w:val="ru-RU"/>
              </w:rPr>
              <w:t>-Щедрина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Художественный мир М.Е. Салтыкова-Щедрина: приемы сатирического изображения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83</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 xml:space="preserve">Подготовка к презентации </w:t>
            </w:r>
            <w:proofErr w:type="spellStart"/>
            <w:r w:rsidRPr="0037554A">
              <w:rPr>
                <w:rFonts w:ascii="Times New Roman" w:hAnsi="Times New Roman"/>
                <w:b/>
                <w:color w:val="000000"/>
                <w:lang w:val="ru-RU"/>
              </w:rPr>
              <w:t>пректов</w:t>
            </w:r>
            <w:proofErr w:type="spellEnd"/>
            <w:r w:rsidRPr="0037554A">
              <w:rPr>
                <w:rFonts w:ascii="Times New Roman" w:hAnsi="Times New Roman"/>
                <w:b/>
                <w:color w:val="000000"/>
                <w:lang w:val="ru-RU"/>
              </w:rPr>
              <w:t xml:space="preserve"> по литературе второй половины </w:t>
            </w:r>
            <w:r w:rsidRPr="0037554A">
              <w:rPr>
                <w:rFonts w:ascii="Times New Roman" w:hAnsi="Times New Roman"/>
                <w:b/>
                <w:color w:val="000000"/>
              </w:rPr>
              <w:t>XIX</w:t>
            </w:r>
            <w:r w:rsidRPr="0037554A">
              <w:rPr>
                <w:rFonts w:ascii="Times New Roman" w:hAnsi="Times New Roman"/>
                <w:b/>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84</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 xml:space="preserve">Презентация проектов по литературе второй половины </w:t>
            </w:r>
            <w:r w:rsidRPr="0037554A">
              <w:rPr>
                <w:rFonts w:ascii="Times New Roman" w:hAnsi="Times New Roman"/>
                <w:b/>
                <w:color w:val="000000"/>
              </w:rPr>
              <w:t>XIX</w:t>
            </w:r>
            <w:r w:rsidRPr="0037554A">
              <w:rPr>
                <w:rFonts w:ascii="Times New Roman" w:hAnsi="Times New Roman"/>
                <w:b/>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Ф.М.Достоевского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86</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История создания романа «Преступление и наказание». </w:t>
            </w:r>
            <w:proofErr w:type="spellStart"/>
            <w:r w:rsidRPr="002E5A87">
              <w:rPr>
                <w:rFonts w:ascii="Times New Roman" w:hAnsi="Times New Roman"/>
                <w:color w:val="000000"/>
              </w:rPr>
              <w:t>Жанровая</w:t>
            </w:r>
            <w:proofErr w:type="spellEnd"/>
            <w:r w:rsidRPr="002E5A87">
              <w:rPr>
                <w:rFonts w:ascii="Times New Roman" w:hAnsi="Times New Roman"/>
                <w:color w:val="000000"/>
              </w:rPr>
              <w:t xml:space="preserve"> и </w:t>
            </w:r>
            <w:proofErr w:type="spellStart"/>
            <w:r w:rsidRPr="002E5A87">
              <w:rPr>
                <w:rFonts w:ascii="Times New Roman" w:hAnsi="Times New Roman"/>
                <w:color w:val="000000"/>
              </w:rPr>
              <w:t>композиционная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особенности</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Основные сюжетные линии романа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Преступление Раскольникова. Идея о праве сильной личности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89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Раскольников в системе образов. Раскольников и его «двойники»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Униженные и оскорбленные в романе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 Петербурга в романе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 Сонечки Мармеладовой и проблема нравственного идеала в романе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Библейские мотивы и образы в романе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Роль внутренних монологов и снов героев романа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95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Портрет, пейзаж, интерьер и их художественная функция в романе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Роль эпилога. Смысл названия романа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«Преступление и наказание» как философский роман</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98</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Письменный ответ на проблемный вопрос</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99</w:t>
            </w:r>
          </w:p>
        </w:tc>
        <w:tc>
          <w:tcPr>
            <w:tcW w:w="7371" w:type="dxa"/>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Проблематика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романа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Идиот</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Проблема нравственного выбора в романе "Идиот"</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Психологизм прозы Ф.М. Достоевского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Художественные открытия Ф.М. Достоевского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Историко-культурное значение романов </w:t>
            </w:r>
            <w:proofErr w:type="spellStart"/>
            <w:r w:rsidRPr="002E5A87">
              <w:rPr>
                <w:rFonts w:ascii="Times New Roman" w:hAnsi="Times New Roman"/>
                <w:color w:val="000000"/>
                <w:lang w:val="ru-RU"/>
              </w:rPr>
              <w:t>Ф.М.Достоевского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104</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Подготовка к домашнему сочинению по роману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105</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Подготовка к домашнему сочинению по роману «Преступление и наказание»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Л.Н.Толстого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На пути к "Войне и миру". Правда о войне в "Севастопольских рассказах"</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108</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История создания романа «Война и мир». </w:t>
            </w:r>
            <w:proofErr w:type="spellStart"/>
            <w:r w:rsidRPr="002E5A87">
              <w:rPr>
                <w:rFonts w:ascii="Times New Roman" w:hAnsi="Times New Roman"/>
                <w:color w:val="000000"/>
              </w:rPr>
              <w:t>Жанровые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особенности</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109</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Смысл названия романа «Война и мир». </w:t>
            </w:r>
            <w:proofErr w:type="spellStart"/>
            <w:r w:rsidRPr="002E5A87">
              <w:rPr>
                <w:rFonts w:ascii="Times New Roman" w:hAnsi="Times New Roman"/>
                <w:color w:val="000000"/>
              </w:rPr>
              <w:t>Историческая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основа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Нравственные устои и жизнь дворянства в романе «Война и мир»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«Мысль семейная» в романе: </w:t>
            </w:r>
            <w:proofErr w:type="spellStart"/>
            <w:r w:rsidRPr="002E5A87">
              <w:rPr>
                <w:rFonts w:ascii="Times New Roman" w:hAnsi="Times New Roman"/>
                <w:color w:val="000000"/>
                <w:lang w:val="ru-RU"/>
              </w:rPr>
              <w:t>Ростовы</w:t>
            </w:r>
            <w:proofErr w:type="spellEnd"/>
            <w:r w:rsidRPr="002E5A87">
              <w:rPr>
                <w:rFonts w:ascii="Times New Roman" w:hAnsi="Times New Roman"/>
                <w:color w:val="000000"/>
                <w:lang w:val="ru-RU"/>
              </w:rPr>
              <w:t xml:space="preserve"> и Болконские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Нравственно-философские взгляды </w:t>
            </w:r>
            <w:proofErr w:type="spellStart"/>
            <w:r w:rsidRPr="002E5A87">
              <w:rPr>
                <w:rFonts w:ascii="Times New Roman" w:hAnsi="Times New Roman"/>
                <w:color w:val="000000"/>
                <w:lang w:val="ru-RU"/>
              </w:rPr>
              <w:t>Л.Н.Толстого</w:t>
            </w:r>
            <w:proofErr w:type="spellEnd"/>
            <w:r w:rsidRPr="002E5A87">
              <w:rPr>
                <w:rFonts w:ascii="Times New Roman" w:hAnsi="Times New Roman"/>
                <w:color w:val="000000"/>
                <w:lang w:val="ru-RU"/>
              </w:rPr>
              <w:t>, воплощенные в женских образах</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Андрей Болконский: поиски смысла жизни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114</w:t>
            </w:r>
          </w:p>
        </w:tc>
        <w:tc>
          <w:tcPr>
            <w:tcW w:w="7371" w:type="dxa"/>
            <w:tcMar>
              <w:top w:w="50" w:type="dxa"/>
              <w:left w:w="100" w:type="dxa"/>
            </w:tcMar>
            <w:vAlign w:val="center"/>
          </w:tcPr>
          <w:p w:rsidR="0035013F" w:rsidRPr="002E5A87" w:rsidRDefault="00B52C3C" w:rsidP="005C46C0">
            <w:pPr>
              <w:spacing w:after="0" w:line="240" w:lineRule="auto"/>
              <w:ind w:left="135"/>
            </w:pPr>
            <w:proofErr w:type="spellStart"/>
            <w:r w:rsidRPr="002E5A87">
              <w:rPr>
                <w:rFonts w:ascii="Times New Roman" w:hAnsi="Times New Roman"/>
                <w:color w:val="000000"/>
              </w:rPr>
              <w:t>Духовные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искания</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Пьера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Безухова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115</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Письменный ответ на проблемный вопрос</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Отечественная война 1812 года в романе «Война и мир»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Бородинское сражение как идейн</w:t>
            </w:r>
            <w:r w:rsidR="00140BB4">
              <w:rPr>
                <w:rFonts w:ascii="Times New Roman" w:hAnsi="Times New Roman"/>
                <w:color w:val="000000"/>
                <w:lang w:val="ru-RU"/>
              </w:rPr>
              <w:t>о-композици</w:t>
            </w:r>
            <w:r w:rsidRPr="002E5A87">
              <w:rPr>
                <w:rFonts w:ascii="Times New Roman" w:hAnsi="Times New Roman"/>
                <w:color w:val="000000"/>
                <w:lang w:val="ru-RU"/>
              </w:rPr>
              <w:t>онный центр романа «Война и мир»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Образы Кутузова и Наполеона в романе «Война и мир»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119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«Мысль народная» в романе «Война и мир»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120</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Картины партизанской войны в романе «Война и мир». </w:t>
            </w:r>
            <w:proofErr w:type="spellStart"/>
            <w:r w:rsidRPr="002E5A87">
              <w:rPr>
                <w:rFonts w:ascii="Times New Roman" w:hAnsi="Times New Roman"/>
                <w:color w:val="000000"/>
              </w:rPr>
              <w:t>Значение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образа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Тихона</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Щербатого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Русский солдат в изображении Толстого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122</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Проблема национального характера в романе «Война и мир». </w:t>
            </w:r>
            <w:proofErr w:type="spellStart"/>
            <w:r w:rsidRPr="002E5A87">
              <w:rPr>
                <w:rFonts w:ascii="Times New Roman" w:hAnsi="Times New Roman"/>
                <w:color w:val="000000"/>
              </w:rPr>
              <w:t>Образы</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Тушина</w:t>
            </w:r>
            <w:proofErr w:type="spellEnd"/>
            <w:r w:rsidRPr="002E5A87">
              <w:rPr>
                <w:rFonts w:ascii="Times New Roman" w:hAnsi="Times New Roman"/>
                <w:color w:val="000000"/>
              </w:rPr>
              <w:t xml:space="preserve"> и </w:t>
            </w:r>
            <w:proofErr w:type="spellStart"/>
            <w:r w:rsidRPr="002E5A87">
              <w:rPr>
                <w:rFonts w:ascii="Times New Roman" w:hAnsi="Times New Roman"/>
                <w:color w:val="000000"/>
              </w:rPr>
              <w:t>Тимохина</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Философия истории в романе «Война и мир»: роль личности и стихийное начало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124</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Москва и Петербург в романе «Война и мир»</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Психологизм прозы Толстого: «диалектика души»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126</w:t>
            </w:r>
          </w:p>
        </w:tc>
        <w:tc>
          <w:tcPr>
            <w:tcW w:w="7371" w:type="dxa"/>
            <w:tcMar>
              <w:top w:w="50" w:type="dxa"/>
              <w:left w:w="100" w:type="dxa"/>
            </w:tcMar>
            <w:vAlign w:val="center"/>
          </w:tcPr>
          <w:p w:rsidR="0035013F" w:rsidRPr="0037554A" w:rsidRDefault="0037554A" w:rsidP="005C46C0">
            <w:pPr>
              <w:spacing w:after="0" w:line="240" w:lineRule="auto"/>
              <w:ind w:left="135"/>
              <w:rPr>
                <w:lang w:val="ru-RU"/>
              </w:rPr>
            </w:pPr>
            <w:proofErr w:type="spellStart"/>
            <w:r w:rsidRPr="00B67B42">
              <w:rPr>
                <w:rFonts w:ascii="Times New Roman" w:hAnsi="Times New Roman" w:cs="Times New Roman"/>
                <w:b/>
                <w:sz w:val="24"/>
                <w:szCs w:val="24"/>
                <w:lang w:val="ru-RU"/>
              </w:rPr>
              <w:t>Чт.наиз</w:t>
            </w:r>
            <w:proofErr w:type="spellEnd"/>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Л.Н. Толстой</w:t>
            </w:r>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«Война и мир» (отрывок). </w:t>
            </w:r>
            <w:r w:rsidRPr="00B67B42">
              <w:rPr>
                <w:rFonts w:ascii="Times New Roman" w:hAnsi="Times New Roman" w:cs="Times New Roman"/>
                <w:b/>
                <w:sz w:val="24"/>
                <w:szCs w:val="24"/>
                <w:lang w:val="ru-RU"/>
              </w:rPr>
              <w:t xml:space="preserve"> </w:t>
            </w:r>
            <w:r w:rsidR="00B52C3C" w:rsidRPr="002E5A87">
              <w:rPr>
                <w:rFonts w:ascii="Times New Roman" w:hAnsi="Times New Roman"/>
                <w:color w:val="000000"/>
                <w:lang w:val="ru-RU"/>
              </w:rPr>
              <w:t xml:space="preserve">Значение творчества </w:t>
            </w:r>
            <w:proofErr w:type="spellStart"/>
            <w:r w:rsidR="00B52C3C" w:rsidRPr="002E5A87">
              <w:rPr>
                <w:rFonts w:ascii="Times New Roman" w:hAnsi="Times New Roman"/>
                <w:color w:val="000000"/>
                <w:lang w:val="ru-RU"/>
              </w:rPr>
              <w:t>Л.Н.Толстого</w:t>
            </w:r>
            <w:proofErr w:type="spellEnd"/>
            <w:r w:rsidR="00B52C3C" w:rsidRPr="002E5A87">
              <w:rPr>
                <w:rFonts w:ascii="Times New Roman" w:hAnsi="Times New Roman"/>
                <w:color w:val="000000"/>
                <w:lang w:val="ru-RU"/>
              </w:rPr>
              <w:t xml:space="preserve"> в отечественной и мировой культуре. </w:t>
            </w:r>
            <w:r w:rsidR="00B52C3C" w:rsidRPr="0037554A">
              <w:rPr>
                <w:rFonts w:ascii="Times New Roman" w:hAnsi="Times New Roman"/>
                <w:color w:val="000000"/>
                <w:lang w:val="ru-RU"/>
              </w:rPr>
              <w:t>Критика о Толстом</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37554A">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127</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 xml:space="preserve">Развитие речи. Подготовка к домашнему сочинению по роману </w:t>
            </w:r>
            <w:proofErr w:type="spellStart"/>
            <w:r w:rsidRPr="0037554A">
              <w:rPr>
                <w:rFonts w:ascii="Times New Roman" w:hAnsi="Times New Roman"/>
                <w:b/>
                <w:color w:val="000000"/>
                <w:lang w:val="ru-RU"/>
              </w:rPr>
              <w:t>Л.Н.Толстого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128</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 xml:space="preserve">Развитие речи. Подготовка к домашнему сочинению по роману </w:t>
            </w:r>
            <w:proofErr w:type="spellStart"/>
            <w:r w:rsidRPr="0037554A">
              <w:rPr>
                <w:rFonts w:ascii="Times New Roman" w:hAnsi="Times New Roman"/>
                <w:b/>
                <w:color w:val="000000"/>
                <w:lang w:val="ru-RU"/>
              </w:rPr>
              <w:t>Л.Н.Толстого</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129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Н.С.Лескова</w:t>
            </w:r>
            <w:proofErr w:type="spellEnd"/>
            <w:r w:rsidRPr="002E5A87">
              <w:rPr>
                <w:rFonts w:ascii="Times New Roman" w:hAnsi="Times New Roman"/>
                <w:color w:val="000000"/>
                <w:lang w:val="ru-RU"/>
              </w:rPr>
              <w:t>. Художественный мир произведений писателя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Изображение этапов духовного пути личности. Тема </w:t>
            </w:r>
            <w:proofErr w:type="spellStart"/>
            <w:r w:rsidRPr="002E5A87">
              <w:rPr>
                <w:rFonts w:ascii="Times New Roman" w:hAnsi="Times New Roman"/>
                <w:color w:val="000000"/>
                <w:lang w:val="ru-RU"/>
              </w:rPr>
              <w:t>праведничества</w:t>
            </w:r>
            <w:proofErr w:type="spellEnd"/>
            <w:r w:rsidRPr="002E5A87">
              <w:rPr>
                <w:rFonts w:ascii="Times New Roman" w:hAnsi="Times New Roman"/>
                <w:color w:val="000000"/>
                <w:lang w:val="ru-RU"/>
              </w:rPr>
              <w:t xml:space="preserve"> в повести "Очарованный странник"</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Загадка женской души. Символичность названия «Леди Макбет </w:t>
            </w:r>
            <w:proofErr w:type="spellStart"/>
            <w:r w:rsidRPr="002E5A87">
              <w:rPr>
                <w:rFonts w:ascii="Times New Roman" w:hAnsi="Times New Roman"/>
                <w:color w:val="000000"/>
                <w:lang w:val="ru-RU"/>
              </w:rPr>
              <w:t>Мценского</w:t>
            </w:r>
            <w:proofErr w:type="spellEnd"/>
            <w:r w:rsidRPr="002E5A87">
              <w:rPr>
                <w:rFonts w:ascii="Times New Roman" w:hAnsi="Times New Roman"/>
                <w:color w:val="000000"/>
                <w:lang w:val="ru-RU"/>
              </w:rPr>
              <w:t xml:space="preserve"> уезда»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132</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Письменный ответ на проблемный вопрос</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Внеклассное чтение. Любимые страницы литературы второй половины </w:t>
            </w:r>
            <w:r w:rsidRPr="002E5A87">
              <w:rPr>
                <w:rFonts w:ascii="Times New Roman" w:hAnsi="Times New Roman"/>
                <w:color w:val="000000"/>
              </w:rPr>
              <w:t>XIX</w:t>
            </w:r>
            <w:r w:rsidRPr="002E5A87">
              <w:rPr>
                <w:rFonts w:ascii="Times New Roman" w:hAnsi="Times New Roman"/>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134</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Итоговая контрольная работа</w:t>
            </w:r>
            <w:r w:rsidR="0037554A" w:rsidRPr="00B1530B">
              <w:rPr>
                <w:rFonts w:ascii="Times New Roman" w:hAnsi="Times New Roman" w:cs="Times New Roman"/>
                <w:b/>
                <w:color w:val="000000"/>
                <w:sz w:val="24"/>
                <w:szCs w:val="24"/>
                <w:lang w:val="ru-RU"/>
              </w:rPr>
              <w:t xml:space="preserve"> </w:t>
            </w:r>
            <w:r w:rsidR="0037554A">
              <w:rPr>
                <w:rFonts w:ascii="Times New Roman" w:hAnsi="Times New Roman" w:cs="Times New Roman"/>
                <w:b/>
                <w:color w:val="000000"/>
                <w:sz w:val="24"/>
                <w:szCs w:val="24"/>
                <w:lang w:val="ru-RU"/>
              </w:rPr>
              <w:t>(</w:t>
            </w:r>
            <w:r w:rsidR="0037554A" w:rsidRPr="00B1530B">
              <w:rPr>
                <w:rFonts w:ascii="Times New Roman" w:hAnsi="Times New Roman" w:cs="Times New Roman"/>
                <w:b/>
                <w:color w:val="000000"/>
                <w:sz w:val="24"/>
                <w:szCs w:val="24"/>
                <w:lang w:val="ru-RU"/>
              </w:rPr>
              <w:t xml:space="preserve">сочинению по прозе второй половины </w:t>
            </w:r>
            <w:r w:rsidR="0037554A" w:rsidRPr="00B1530B">
              <w:rPr>
                <w:rFonts w:ascii="Times New Roman" w:hAnsi="Times New Roman" w:cs="Times New Roman"/>
                <w:b/>
                <w:color w:val="000000"/>
                <w:sz w:val="24"/>
                <w:szCs w:val="24"/>
              </w:rPr>
              <w:t>XIX</w:t>
            </w:r>
            <w:r w:rsidR="0037554A" w:rsidRPr="00B1530B">
              <w:rPr>
                <w:rFonts w:ascii="Times New Roman" w:hAnsi="Times New Roman" w:cs="Times New Roman"/>
                <w:b/>
                <w:color w:val="000000"/>
                <w:sz w:val="24"/>
                <w:szCs w:val="24"/>
                <w:lang w:val="ru-RU"/>
              </w:rPr>
              <w:t xml:space="preserve"> века</w:t>
            </w:r>
            <w:r w:rsidR="0037554A">
              <w:rPr>
                <w:rFonts w:ascii="Times New Roman" w:hAnsi="Times New Roman" w:cs="Times New Roman"/>
                <w:b/>
                <w:color w:val="000000"/>
                <w:sz w:val="24"/>
                <w:szCs w:val="24"/>
                <w:lang w:val="ru-RU"/>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37554A">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135</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Итоговая контрольная работа</w:t>
            </w:r>
            <w:r w:rsidR="0037554A">
              <w:rPr>
                <w:rFonts w:ascii="Times New Roman" w:hAnsi="Times New Roman" w:cs="Times New Roman"/>
                <w:b/>
                <w:color w:val="000000"/>
                <w:sz w:val="24"/>
                <w:szCs w:val="24"/>
                <w:lang w:val="ru-RU"/>
              </w:rPr>
              <w:t>(</w:t>
            </w:r>
            <w:r w:rsidR="0037554A" w:rsidRPr="00B1530B">
              <w:rPr>
                <w:rFonts w:ascii="Times New Roman" w:hAnsi="Times New Roman" w:cs="Times New Roman"/>
                <w:b/>
                <w:color w:val="000000"/>
                <w:sz w:val="24"/>
                <w:szCs w:val="24"/>
                <w:lang w:val="ru-RU"/>
              </w:rPr>
              <w:t xml:space="preserve">сочинению по прозе второй половины </w:t>
            </w:r>
            <w:r w:rsidR="0037554A" w:rsidRPr="00B1530B">
              <w:rPr>
                <w:rFonts w:ascii="Times New Roman" w:hAnsi="Times New Roman" w:cs="Times New Roman"/>
                <w:b/>
                <w:color w:val="000000"/>
                <w:sz w:val="24"/>
                <w:szCs w:val="24"/>
              </w:rPr>
              <w:t>XIX</w:t>
            </w:r>
            <w:r w:rsidR="0037554A" w:rsidRPr="00B1530B">
              <w:rPr>
                <w:rFonts w:ascii="Times New Roman" w:hAnsi="Times New Roman" w:cs="Times New Roman"/>
                <w:b/>
                <w:color w:val="000000"/>
                <w:sz w:val="24"/>
                <w:szCs w:val="24"/>
                <w:lang w:val="ru-RU"/>
              </w:rPr>
              <w:t xml:space="preserve"> века</w:t>
            </w:r>
            <w:r w:rsidR="0037554A">
              <w:rPr>
                <w:rFonts w:ascii="Times New Roman" w:hAnsi="Times New Roman" w:cs="Times New Roman"/>
                <w:b/>
                <w:color w:val="000000"/>
                <w:sz w:val="24"/>
                <w:szCs w:val="24"/>
                <w:lang w:val="ru-RU"/>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37554A">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Основные этапы жизни и творчества </w:t>
            </w:r>
            <w:proofErr w:type="spellStart"/>
            <w:r w:rsidRPr="002E5A87">
              <w:rPr>
                <w:rFonts w:ascii="Times New Roman" w:hAnsi="Times New Roman"/>
                <w:color w:val="000000"/>
                <w:lang w:val="ru-RU"/>
              </w:rPr>
              <w:t>А.П.Чехова</w:t>
            </w:r>
            <w:proofErr w:type="spellEnd"/>
            <w:r w:rsidRPr="002E5A87">
              <w:rPr>
                <w:rFonts w:ascii="Times New Roman" w:hAnsi="Times New Roman"/>
                <w:color w:val="000000"/>
                <w:lang w:val="ru-RU"/>
              </w:rPr>
              <w:t>. Новаторство прозы писателя</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Многообразие философско-психологической проблематики в рассказах А.П. Чехова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138</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Идейно-художественное своеобразие рассказа «</w:t>
            </w:r>
            <w:proofErr w:type="spellStart"/>
            <w:r w:rsidRPr="002E5A87">
              <w:rPr>
                <w:rFonts w:ascii="Times New Roman" w:hAnsi="Times New Roman"/>
                <w:color w:val="000000"/>
                <w:lang w:val="ru-RU"/>
              </w:rPr>
              <w:t>Ионыч</w:t>
            </w:r>
            <w:proofErr w:type="spellEnd"/>
            <w:r w:rsidRPr="002E5A87">
              <w:rPr>
                <w:rFonts w:ascii="Times New Roman" w:hAnsi="Times New Roman"/>
                <w:color w:val="000000"/>
                <w:lang w:val="ru-RU"/>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139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Поиски идеала и проблема ответственности человека за свою судьбу: трилогия «Человек в футляре», «Крыжовник», «О любви»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Тема любви в чеховской прозе: рассказы «Дама с собачкой», «Душечка»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Художественное своеобразие прозы А.П. Чехова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142</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Письменный ответ на проблемный вопрос</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143</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История создания, жанровые особенности комедии «Вишневый сад»</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144</w:t>
            </w:r>
          </w:p>
        </w:tc>
        <w:tc>
          <w:tcPr>
            <w:tcW w:w="7371" w:type="dxa"/>
            <w:tcMar>
              <w:top w:w="50" w:type="dxa"/>
              <w:left w:w="100" w:type="dxa"/>
            </w:tcMar>
            <w:vAlign w:val="center"/>
          </w:tcPr>
          <w:p w:rsidR="0035013F" w:rsidRPr="002E5A87" w:rsidRDefault="00B52C3C" w:rsidP="005C46C0">
            <w:pPr>
              <w:spacing w:after="0" w:line="240" w:lineRule="auto"/>
              <w:ind w:left="135"/>
            </w:pPr>
            <w:r w:rsidRPr="002E5A87">
              <w:rPr>
                <w:rFonts w:ascii="Times New Roman" w:hAnsi="Times New Roman"/>
                <w:color w:val="000000"/>
                <w:lang w:val="ru-RU"/>
              </w:rPr>
              <w:t xml:space="preserve">Проблематика пьесы «Вишневый сад». Особенности </w:t>
            </w:r>
            <w:proofErr w:type="spellStart"/>
            <w:r w:rsidRPr="002E5A87">
              <w:rPr>
                <w:rFonts w:ascii="Times New Roman" w:hAnsi="Times New Roman"/>
                <w:color w:val="000000"/>
                <w:lang w:val="ru-RU"/>
              </w:rPr>
              <w:t>кофликта</w:t>
            </w:r>
            <w:proofErr w:type="spellEnd"/>
            <w:r w:rsidRPr="002E5A87">
              <w:rPr>
                <w:rFonts w:ascii="Times New Roman" w:hAnsi="Times New Roman"/>
                <w:color w:val="000000"/>
                <w:lang w:val="ru-RU"/>
              </w:rPr>
              <w:t xml:space="preserve"> и системы образов. </w:t>
            </w:r>
            <w:proofErr w:type="spellStart"/>
            <w:r w:rsidRPr="002E5A87">
              <w:rPr>
                <w:rFonts w:ascii="Times New Roman" w:hAnsi="Times New Roman"/>
                <w:color w:val="000000"/>
              </w:rPr>
              <w:t>Разрушение</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дворянского</w:t>
            </w:r>
            <w:proofErr w:type="spellEnd"/>
            <w:r w:rsidRPr="002E5A87">
              <w:rPr>
                <w:rFonts w:ascii="Times New Roman" w:hAnsi="Times New Roman"/>
                <w:color w:val="000000"/>
              </w:rPr>
              <w:t xml:space="preserve"> </w:t>
            </w:r>
            <w:proofErr w:type="spellStart"/>
            <w:r w:rsidRPr="002E5A87">
              <w:rPr>
                <w:rFonts w:ascii="Times New Roman" w:hAnsi="Times New Roman"/>
                <w:color w:val="000000"/>
              </w:rPr>
              <w:t>гнезда</w:t>
            </w:r>
            <w:proofErr w:type="spellEnd"/>
            <w:r w:rsidRPr="002E5A87">
              <w:rPr>
                <w:rFonts w:ascii="Times New Roman" w:hAnsi="Times New Roman"/>
                <w:color w:val="000000"/>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145</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Раневская и Гаев как герои уходящего в прошлое усадебного быта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146</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Настоящее и будущее в комедии «Вишневый сад»: образы Лопахина, Пети и Ани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147</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Образы слуг (Яша, Дуняша, Фирс) в комедии «Вишневый сад»</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148</w:t>
            </w:r>
          </w:p>
        </w:tc>
        <w:tc>
          <w:tcPr>
            <w:tcW w:w="7371" w:type="dxa"/>
            <w:tcMar>
              <w:top w:w="50" w:type="dxa"/>
              <w:left w:w="100" w:type="dxa"/>
            </w:tcMar>
            <w:vAlign w:val="center"/>
          </w:tcPr>
          <w:p w:rsidR="0035013F" w:rsidRPr="002E5A87" w:rsidRDefault="0037554A" w:rsidP="005C46C0">
            <w:pPr>
              <w:spacing w:after="0" w:line="240" w:lineRule="auto"/>
              <w:ind w:left="135"/>
              <w:rPr>
                <w:lang w:val="ru-RU"/>
              </w:rPr>
            </w:pPr>
            <w:proofErr w:type="spellStart"/>
            <w:r w:rsidRPr="00F36C9F">
              <w:rPr>
                <w:rFonts w:ascii="Times New Roman" w:hAnsi="Times New Roman" w:cs="Times New Roman"/>
                <w:b/>
                <w:sz w:val="24"/>
                <w:szCs w:val="24"/>
                <w:lang w:val="ru-RU"/>
              </w:rPr>
              <w:t>Чт</w:t>
            </w:r>
            <w:proofErr w:type="spellEnd"/>
            <w:r w:rsidRPr="008868B1">
              <w:rPr>
                <w:rFonts w:ascii="Times New Roman" w:hAnsi="Times New Roman" w:cs="Times New Roman"/>
                <w:b/>
                <w:sz w:val="24"/>
                <w:szCs w:val="24"/>
              </w:rPr>
              <w:t>.</w:t>
            </w:r>
            <w:proofErr w:type="spellStart"/>
            <w:r w:rsidRPr="00F36C9F">
              <w:rPr>
                <w:rFonts w:ascii="Times New Roman" w:hAnsi="Times New Roman" w:cs="Times New Roman"/>
                <w:b/>
                <w:sz w:val="24"/>
                <w:szCs w:val="24"/>
                <w:lang w:val="ru-RU"/>
              </w:rPr>
              <w:t>наиз</w:t>
            </w:r>
            <w:proofErr w:type="spellEnd"/>
            <w:r w:rsidRPr="008868B1">
              <w:rPr>
                <w:rFonts w:ascii="Times New Roman" w:hAnsi="Times New Roman" w:cs="Times New Roman"/>
                <w:b/>
                <w:sz w:val="24"/>
                <w:szCs w:val="24"/>
              </w:rPr>
              <w:t xml:space="preserve">. </w:t>
            </w:r>
            <w:r>
              <w:rPr>
                <w:rFonts w:ascii="Times New Roman" w:hAnsi="Times New Roman" w:cs="Times New Roman"/>
                <w:b/>
                <w:sz w:val="24"/>
                <w:szCs w:val="24"/>
                <w:lang w:val="ru-RU"/>
              </w:rPr>
              <w:t>А</w:t>
            </w:r>
            <w:r w:rsidRPr="008868B1">
              <w:rPr>
                <w:rFonts w:ascii="Times New Roman" w:hAnsi="Times New Roman" w:cs="Times New Roman"/>
                <w:b/>
                <w:sz w:val="24"/>
                <w:szCs w:val="24"/>
              </w:rPr>
              <w:t>.</w:t>
            </w:r>
            <w:r>
              <w:rPr>
                <w:rFonts w:ascii="Times New Roman" w:hAnsi="Times New Roman" w:cs="Times New Roman"/>
                <w:b/>
                <w:sz w:val="24"/>
                <w:szCs w:val="24"/>
                <w:lang w:val="ru-RU"/>
              </w:rPr>
              <w:t>П</w:t>
            </w:r>
            <w:r w:rsidRPr="008868B1">
              <w:rPr>
                <w:rFonts w:ascii="Times New Roman" w:hAnsi="Times New Roman" w:cs="Times New Roman"/>
                <w:b/>
                <w:sz w:val="24"/>
                <w:szCs w:val="24"/>
              </w:rPr>
              <w:t xml:space="preserve">. </w:t>
            </w:r>
            <w:r>
              <w:rPr>
                <w:rFonts w:ascii="Times New Roman" w:hAnsi="Times New Roman" w:cs="Times New Roman"/>
                <w:b/>
                <w:sz w:val="24"/>
                <w:szCs w:val="24"/>
                <w:lang w:val="ru-RU"/>
              </w:rPr>
              <w:t>Чехов</w:t>
            </w:r>
            <w:r w:rsidRPr="008868B1">
              <w:rPr>
                <w:rFonts w:ascii="Times New Roman" w:hAnsi="Times New Roman" w:cs="Times New Roman"/>
                <w:b/>
                <w:sz w:val="24"/>
                <w:szCs w:val="24"/>
              </w:rPr>
              <w:t xml:space="preserve">. </w:t>
            </w:r>
            <w:r>
              <w:rPr>
                <w:rFonts w:ascii="Times New Roman" w:hAnsi="Times New Roman" w:cs="Times New Roman"/>
                <w:b/>
                <w:sz w:val="24"/>
                <w:szCs w:val="24"/>
                <w:lang w:val="ru-RU"/>
              </w:rPr>
              <w:t xml:space="preserve">«Вишневый сад» (отрывок). </w:t>
            </w:r>
            <w:r w:rsidR="00B52C3C" w:rsidRPr="002E5A87">
              <w:rPr>
                <w:rFonts w:ascii="Times New Roman" w:hAnsi="Times New Roman"/>
                <w:color w:val="000000"/>
                <w:lang w:val="ru-RU"/>
              </w:rPr>
              <w:t>Смысл названия пьесы «Вишневый сад», ее символика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149</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Проблема цели и смысла жизни в чеховских пьесах «Чайка», «Дядя Ваня», «Три сестры» - </w:t>
            </w:r>
            <w:r w:rsidRPr="0037554A">
              <w:rPr>
                <w:rFonts w:ascii="Times New Roman" w:hAnsi="Times New Roman"/>
                <w:i/>
                <w:color w:val="000000"/>
                <w:lang w:val="ru-RU"/>
              </w:rPr>
              <w:t>по выбору</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Своеобразие героев в драматургии А.П. Чехова «Чайка», «Дядя Ваня», «Три сестры» - </w:t>
            </w:r>
            <w:r w:rsidRPr="0037554A">
              <w:rPr>
                <w:rFonts w:ascii="Times New Roman" w:hAnsi="Times New Roman"/>
                <w:i/>
                <w:color w:val="000000"/>
                <w:lang w:val="ru-RU"/>
              </w:rPr>
              <w:t>по выбору</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151</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Художественное мастерство, новаторство Чехова-драматурга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152</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153</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Развитие речи. Подготовка к домашнему сочинению по пьесе "Вишневый сад"</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154</w:t>
            </w:r>
          </w:p>
        </w:tc>
        <w:tc>
          <w:tcPr>
            <w:tcW w:w="7371" w:type="dxa"/>
            <w:tcMar>
              <w:top w:w="50" w:type="dxa"/>
              <w:left w:w="100" w:type="dxa"/>
            </w:tcMar>
            <w:vAlign w:val="center"/>
          </w:tcPr>
          <w:p w:rsidR="0035013F" w:rsidRPr="0037554A" w:rsidRDefault="00B52C3C" w:rsidP="005C46C0">
            <w:pPr>
              <w:spacing w:after="0" w:line="240" w:lineRule="auto"/>
              <w:ind w:left="135"/>
              <w:rPr>
                <w:b/>
                <w:lang w:val="ru-RU"/>
              </w:rPr>
            </w:pPr>
            <w:r w:rsidRPr="0037554A">
              <w:rPr>
                <w:rFonts w:ascii="Times New Roman" w:hAnsi="Times New Roman"/>
                <w:b/>
                <w:color w:val="000000"/>
                <w:lang w:val="ru-RU"/>
              </w:rPr>
              <w:t xml:space="preserve">Подготовка и защита проектов по прозе и драматургии второй половины </w:t>
            </w:r>
            <w:r w:rsidRPr="0037554A">
              <w:rPr>
                <w:rFonts w:ascii="Times New Roman" w:hAnsi="Times New Roman"/>
                <w:b/>
                <w:color w:val="000000"/>
              </w:rPr>
              <w:t>XIX</w:t>
            </w:r>
            <w:r w:rsidRPr="0037554A">
              <w:rPr>
                <w:rFonts w:ascii="Times New Roman" w:hAnsi="Times New Roman"/>
                <w:b/>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37554A" w:rsidRDefault="0037554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155</w:t>
            </w:r>
          </w:p>
        </w:tc>
        <w:tc>
          <w:tcPr>
            <w:tcW w:w="7371" w:type="dxa"/>
            <w:tcMar>
              <w:top w:w="50" w:type="dxa"/>
              <w:left w:w="100" w:type="dxa"/>
            </w:tcMar>
            <w:vAlign w:val="center"/>
          </w:tcPr>
          <w:p w:rsidR="0035013F" w:rsidRPr="0037554A" w:rsidRDefault="00B52C3C" w:rsidP="005C46C0">
            <w:pPr>
              <w:spacing w:after="0" w:line="240" w:lineRule="auto"/>
              <w:ind w:left="135"/>
              <w:rPr>
                <w:lang w:val="ru-RU"/>
              </w:rPr>
            </w:pPr>
            <w:r w:rsidRPr="0037554A">
              <w:rPr>
                <w:rFonts w:ascii="Times New Roman" w:hAnsi="Times New Roman"/>
                <w:lang w:val="ru-RU"/>
              </w:rPr>
              <w:t xml:space="preserve">Литература народов России. </w:t>
            </w:r>
            <w:r w:rsidR="0037554A" w:rsidRPr="00BC1DC3">
              <w:rPr>
                <w:rFonts w:ascii="Times New Roman" w:hAnsi="Times New Roman" w:cs="Times New Roman"/>
                <w:color w:val="000000"/>
                <w:sz w:val="24"/>
                <w:szCs w:val="24"/>
                <w:lang w:val="ru-RU"/>
              </w:rPr>
              <w:t>Страницы жизни</w:t>
            </w:r>
            <w:r w:rsidR="0037554A">
              <w:rPr>
                <w:rFonts w:ascii="Times New Roman" w:hAnsi="Times New Roman" w:cs="Times New Roman"/>
                <w:color w:val="000000"/>
                <w:sz w:val="24"/>
                <w:szCs w:val="24"/>
                <w:lang w:val="ru-RU"/>
              </w:rPr>
              <w:t xml:space="preserve"> </w:t>
            </w:r>
            <w:proofErr w:type="spellStart"/>
            <w:r w:rsidR="0037554A">
              <w:rPr>
                <w:rFonts w:ascii="Times New Roman" w:hAnsi="Times New Roman" w:cs="Times New Roman"/>
                <w:color w:val="000000"/>
                <w:sz w:val="24"/>
                <w:szCs w:val="24"/>
                <w:lang w:val="ru-RU"/>
              </w:rPr>
              <w:t>К.Хетагурова</w:t>
            </w:r>
            <w:proofErr w:type="spellEnd"/>
            <w:r w:rsidR="0037554A">
              <w:rPr>
                <w:rFonts w:ascii="Times New Roman" w:hAnsi="Times New Roman" w:cs="Times New Roman"/>
                <w:color w:val="000000"/>
                <w:sz w:val="24"/>
                <w:szCs w:val="24"/>
                <w:lang w:val="ru-RU"/>
              </w:rPr>
              <w:t xml:space="preserve"> и </w:t>
            </w:r>
            <w:r w:rsidR="0037554A" w:rsidRPr="00BC1DC3">
              <w:rPr>
                <w:rFonts w:ascii="Times New Roman" w:hAnsi="Times New Roman" w:cs="Times New Roman"/>
                <w:color w:val="000000"/>
                <w:sz w:val="24"/>
                <w:szCs w:val="24"/>
                <w:lang w:val="ru-RU"/>
              </w:rPr>
              <w:t>особенности его лирики</w:t>
            </w:r>
            <w:r w:rsidR="007871E7" w:rsidRPr="002E5A87">
              <w:rPr>
                <w:rFonts w:ascii="Times New Roman" w:hAnsi="Times New Roman"/>
                <w:color w:val="000000"/>
                <w:lang w:val="ru-RU"/>
              </w:rPr>
              <w:t xml:space="preserve"> </w:t>
            </w:r>
            <w:r w:rsidR="007871E7">
              <w:rPr>
                <w:rFonts w:ascii="Times New Roman" w:hAnsi="Times New Roman"/>
                <w:color w:val="000000"/>
                <w:lang w:val="ru-RU"/>
              </w:rPr>
              <w:t>(стихотворения,</w:t>
            </w:r>
            <w:r w:rsidR="007871E7" w:rsidRPr="002E5A87">
              <w:rPr>
                <w:rFonts w:ascii="Times New Roman" w:hAnsi="Times New Roman"/>
                <w:color w:val="000000"/>
                <w:lang w:val="ru-RU"/>
              </w:rPr>
              <w:t xml:space="preserve"> поэма «Фатима»</w:t>
            </w:r>
            <w:r w:rsidR="007871E7">
              <w:rPr>
                <w:rFonts w:ascii="Times New Roman" w:hAnsi="Times New Roman"/>
                <w:color w:val="000000"/>
                <w:lang w:val="ru-RU"/>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156</w:t>
            </w:r>
          </w:p>
        </w:tc>
        <w:tc>
          <w:tcPr>
            <w:tcW w:w="7371" w:type="dxa"/>
            <w:tcMar>
              <w:top w:w="50" w:type="dxa"/>
              <w:left w:w="100" w:type="dxa"/>
            </w:tcMar>
            <w:vAlign w:val="center"/>
          </w:tcPr>
          <w:p w:rsidR="0035013F" w:rsidRPr="0037554A" w:rsidRDefault="0037554A" w:rsidP="0037554A">
            <w:pPr>
              <w:spacing w:after="0" w:line="240" w:lineRule="auto"/>
              <w:ind w:left="135"/>
              <w:rPr>
                <w:lang w:val="ru-RU"/>
              </w:rPr>
            </w:pPr>
            <w:proofErr w:type="spellStart"/>
            <w:r w:rsidRPr="00F36C9F">
              <w:rPr>
                <w:rFonts w:ascii="Times New Roman" w:hAnsi="Times New Roman" w:cs="Times New Roman"/>
                <w:b/>
                <w:sz w:val="24"/>
                <w:szCs w:val="24"/>
                <w:lang w:val="ru-RU"/>
              </w:rPr>
              <w:t>Чт.наиз</w:t>
            </w:r>
            <w:proofErr w:type="spellEnd"/>
            <w:r w:rsidRPr="00F36C9F">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D45066">
              <w:rPr>
                <w:rFonts w:ascii="Times New Roman" w:hAnsi="Times New Roman" w:cs="Times New Roman"/>
                <w:b/>
                <w:color w:val="000000"/>
                <w:sz w:val="24"/>
                <w:szCs w:val="24"/>
                <w:lang w:val="ru-RU"/>
              </w:rPr>
              <w:t xml:space="preserve">Поэзия народов России (стихотворение по выбору). </w:t>
            </w:r>
            <w:r w:rsidRPr="0037554A">
              <w:rPr>
                <w:rFonts w:ascii="Times New Roman" w:hAnsi="Times New Roman"/>
                <w:lang w:val="ru-RU"/>
              </w:rPr>
              <w:t xml:space="preserve">Резервный урок. </w:t>
            </w:r>
            <w:r w:rsidRPr="00BC1DC3">
              <w:rPr>
                <w:rFonts w:ascii="Times New Roman" w:hAnsi="Times New Roman" w:cs="Times New Roman"/>
                <w:color w:val="000000"/>
                <w:sz w:val="24"/>
                <w:szCs w:val="24"/>
                <w:lang w:val="ru-RU"/>
              </w:rPr>
              <w:t>Анализ лирического произведения из поэзии народов России (по выбору)</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157</w:t>
            </w:r>
          </w:p>
        </w:tc>
        <w:tc>
          <w:tcPr>
            <w:tcW w:w="7371" w:type="dxa"/>
            <w:tcMar>
              <w:top w:w="50" w:type="dxa"/>
              <w:left w:w="100" w:type="dxa"/>
            </w:tcMar>
            <w:vAlign w:val="center"/>
          </w:tcPr>
          <w:p w:rsidR="0035013F" w:rsidRPr="00537B01" w:rsidRDefault="00B52C3C" w:rsidP="005C46C0">
            <w:pPr>
              <w:spacing w:after="0" w:line="240" w:lineRule="auto"/>
              <w:ind w:left="135"/>
              <w:rPr>
                <w:lang w:val="ru-RU"/>
              </w:rPr>
            </w:pPr>
            <w:r w:rsidRPr="00537B01">
              <w:rPr>
                <w:rFonts w:ascii="Times New Roman" w:hAnsi="Times New Roman"/>
                <w:lang w:val="ru-RU"/>
              </w:rPr>
              <w:t xml:space="preserve">Зарубежная проза второй половины </w:t>
            </w:r>
            <w:r w:rsidRPr="00537B01">
              <w:rPr>
                <w:rFonts w:ascii="Times New Roman" w:hAnsi="Times New Roman"/>
              </w:rPr>
              <w:t>XIX</w:t>
            </w:r>
            <w:r w:rsidRPr="00537B01">
              <w:rPr>
                <w:rFonts w:ascii="Times New Roman" w:hAnsi="Times New Roman"/>
                <w:lang w:val="ru-RU"/>
              </w:rPr>
              <w:t xml:space="preserve"> века. </w:t>
            </w:r>
            <w:r w:rsidR="00537B01" w:rsidRPr="00537B01">
              <w:rPr>
                <w:rFonts w:ascii="Times New Roman" w:hAnsi="Times New Roman" w:cs="Times New Roman"/>
                <w:sz w:val="24"/>
                <w:szCs w:val="24"/>
                <w:lang w:val="ru-RU"/>
              </w:rPr>
              <w:t xml:space="preserve">Жизнь и творчество </w:t>
            </w:r>
            <w:proofErr w:type="spellStart"/>
            <w:r w:rsidR="00537B01" w:rsidRPr="00537B01">
              <w:rPr>
                <w:rFonts w:ascii="Times New Roman" w:hAnsi="Times New Roman" w:cs="Times New Roman"/>
                <w:sz w:val="24"/>
                <w:szCs w:val="24"/>
                <w:lang w:val="ru-RU"/>
              </w:rPr>
              <w:t>Ч.Диккенса</w:t>
            </w:r>
            <w:proofErr w:type="spellEnd"/>
            <w:r w:rsidR="00537B01" w:rsidRPr="00537B01">
              <w:rPr>
                <w:rFonts w:ascii="Times New Roman" w:hAnsi="Times New Roman" w:cs="Times New Roman"/>
                <w:sz w:val="24"/>
                <w:szCs w:val="24"/>
                <w:lang w:val="ru-RU"/>
              </w:rPr>
              <w:t>. История создания, сюжет и композиция  романа "Большие надежды".</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537B01">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158</w:t>
            </w:r>
          </w:p>
        </w:tc>
        <w:tc>
          <w:tcPr>
            <w:tcW w:w="7371" w:type="dxa"/>
            <w:tcMar>
              <w:top w:w="50" w:type="dxa"/>
              <w:left w:w="100" w:type="dxa"/>
            </w:tcMar>
            <w:vAlign w:val="center"/>
          </w:tcPr>
          <w:p w:rsidR="0035013F" w:rsidRPr="00537B01" w:rsidRDefault="00537B01" w:rsidP="005C46C0">
            <w:pPr>
              <w:spacing w:after="0" w:line="240" w:lineRule="auto"/>
              <w:ind w:left="135"/>
            </w:pPr>
            <w:proofErr w:type="spellStart"/>
            <w:r w:rsidRPr="00537B01">
              <w:rPr>
                <w:rFonts w:ascii="Times New Roman" w:hAnsi="Times New Roman" w:cs="Times New Roman"/>
                <w:sz w:val="24"/>
                <w:szCs w:val="24"/>
                <w:lang w:val="ru-RU"/>
              </w:rPr>
              <w:t>Ч.Диккенс</w:t>
            </w:r>
            <w:proofErr w:type="spellEnd"/>
            <w:r w:rsidRPr="00537B01">
              <w:rPr>
                <w:rFonts w:ascii="Times New Roman" w:hAnsi="Times New Roman" w:cs="Times New Roman"/>
                <w:sz w:val="24"/>
                <w:szCs w:val="24"/>
                <w:lang w:val="ru-RU"/>
              </w:rPr>
              <w:t xml:space="preserve">. Роман "Большие надежды". </w:t>
            </w:r>
            <w:proofErr w:type="spellStart"/>
            <w:r w:rsidRPr="00537B01">
              <w:rPr>
                <w:rFonts w:ascii="Times New Roman" w:hAnsi="Times New Roman" w:cs="Times New Roman"/>
                <w:sz w:val="24"/>
                <w:szCs w:val="24"/>
              </w:rPr>
              <w:t>Тематика</w:t>
            </w:r>
            <w:proofErr w:type="spellEnd"/>
            <w:r w:rsidRPr="00537B01">
              <w:rPr>
                <w:rFonts w:ascii="Times New Roman" w:hAnsi="Times New Roman" w:cs="Times New Roman"/>
                <w:sz w:val="24"/>
                <w:szCs w:val="24"/>
              </w:rPr>
              <w:t xml:space="preserve">, </w:t>
            </w:r>
            <w:proofErr w:type="spellStart"/>
            <w:r w:rsidRPr="00537B01">
              <w:rPr>
                <w:rFonts w:ascii="Times New Roman" w:hAnsi="Times New Roman" w:cs="Times New Roman"/>
                <w:sz w:val="24"/>
                <w:szCs w:val="24"/>
              </w:rPr>
              <w:t>проблематика</w:t>
            </w:r>
            <w:proofErr w:type="spellEnd"/>
            <w:r w:rsidRPr="00537B01">
              <w:rPr>
                <w:rFonts w:ascii="Times New Roman" w:hAnsi="Times New Roman" w:cs="Times New Roman"/>
                <w:sz w:val="24"/>
                <w:szCs w:val="24"/>
              </w:rPr>
              <w:t xml:space="preserve">. </w:t>
            </w:r>
            <w:proofErr w:type="spellStart"/>
            <w:r w:rsidRPr="00537B01">
              <w:rPr>
                <w:rFonts w:ascii="Times New Roman" w:hAnsi="Times New Roman" w:cs="Times New Roman"/>
                <w:sz w:val="24"/>
                <w:szCs w:val="24"/>
              </w:rPr>
              <w:t>Система</w:t>
            </w:r>
            <w:proofErr w:type="spellEnd"/>
            <w:r w:rsidRPr="00537B01">
              <w:rPr>
                <w:rFonts w:ascii="Times New Roman" w:hAnsi="Times New Roman" w:cs="Times New Roman"/>
                <w:sz w:val="24"/>
                <w:szCs w:val="24"/>
              </w:rPr>
              <w:t xml:space="preserve"> </w:t>
            </w:r>
            <w:proofErr w:type="spellStart"/>
            <w:r w:rsidRPr="00537B01">
              <w:rPr>
                <w:rFonts w:ascii="Times New Roman" w:hAnsi="Times New Roman" w:cs="Times New Roman"/>
                <w:sz w:val="24"/>
                <w:szCs w:val="24"/>
              </w:rPr>
              <w:t>образов</w:t>
            </w:r>
            <w:proofErr w:type="spellEnd"/>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rPr>
              <w:t xml:space="preserve"> 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159</w:t>
            </w:r>
          </w:p>
        </w:tc>
        <w:tc>
          <w:tcPr>
            <w:tcW w:w="7371" w:type="dxa"/>
            <w:tcMar>
              <w:top w:w="50" w:type="dxa"/>
              <w:left w:w="100" w:type="dxa"/>
            </w:tcMar>
            <w:vAlign w:val="center"/>
          </w:tcPr>
          <w:p w:rsidR="0035013F" w:rsidRPr="00055A1A" w:rsidRDefault="00B52C3C" w:rsidP="00055A1A">
            <w:pPr>
              <w:spacing w:after="0" w:line="240" w:lineRule="auto"/>
              <w:ind w:left="135"/>
              <w:rPr>
                <w:lang w:val="ru-RU"/>
              </w:rPr>
            </w:pPr>
            <w:r w:rsidRPr="00055A1A">
              <w:rPr>
                <w:rFonts w:ascii="Times New Roman" w:hAnsi="Times New Roman"/>
                <w:lang w:val="ru-RU"/>
              </w:rPr>
              <w:t>Резервный урок.</w:t>
            </w:r>
            <w:r w:rsidR="00055A1A" w:rsidRPr="00055A1A">
              <w:rPr>
                <w:rFonts w:ascii="Times New Roman" w:hAnsi="Times New Roman" w:cs="Times New Roman"/>
                <w:sz w:val="24"/>
                <w:szCs w:val="24"/>
                <w:lang w:val="ru-RU"/>
              </w:rPr>
              <w:t xml:space="preserve"> </w:t>
            </w:r>
            <w:proofErr w:type="spellStart"/>
            <w:r w:rsidR="00055A1A" w:rsidRPr="00055A1A">
              <w:rPr>
                <w:rFonts w:ascii="Times New Roman" w:hAnsi="Times New Roman" w:cs="Times New Roman"/>
                <w:sz w:val="24"/>
                <w:szCs w:val="24"/>
                <w:lang w:val="ru-RU"/>
              </w:rPr>
              <w:t>Ч.Диккенс</w:t>
            </w:r>
            <w:proofErr w:type="spellEnd"/>
            <w:r w:rsidR="00055A1A" w:rsidRPr="00055A1A">
              <w:rPr>
                <w:rFonts w:ascii="Times New Roman" w:hAnsi="Times New Roman" w:cs="Times New Roman"/>
                <w:sz w:val="24"/>
                <w:szCs w:val="24"/>
                <w:lang w:val="ru-RU"/>
              </w:rPr>
              <w:t xml:space="preserve">. Роман "Большие надежды". </w:t>
            </w:r>
            <w:r w:rsidRPr="00055A1A">
              <w:rPr>
                <w:rFonts w:ascii="Times New Roman" w:hAnsi="Times New Roman"/>
                <w:lang w:val="ru-RU"/>
              </w:rPr>
              <w:t xml:space="preserve"> Художественное мастерство писателя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160</w:t>
            </w:r>
          </w:p>
        </w:tc>
        <w:tc>
          <w:tcPr>
            <w:tcW w:w="7371" w:type="dxa"/>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 xml:space="preserve">Резервный урок. </w:t>
            </w:r>
            <w:r w:rsidRPr="00B6070A">
              <w:rPr>
                <w:rFonts w:ascii="Times New Roman" w:hAnsi="Times New Roman"/>
                <w:b/>
                <w:color w:val="000000"/>
                <w:lang w:val="ru-RU"/>
              </w:rPr>
              <w:t>Письменный ответ на проблемный вопрос</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B6070A" w:rsidRDefault="00B6070A"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161</w:t>
            </w:r>
          </w:p>
        </w:tc>
        <w:tc>
          <w:tcPr>
            <w:tcW w:w="7371" w:type="dxa"/>
            <w:tcMar>
              <w:top w:w="50" w:type="dxa"/>
              <w:left w:w="100" w:type="dxa"/>
            </w:tcMar>
            <w:vAlign w:val="center"/>
          </w:tcPr>
          <w:p w:rsidR="0035013F" w:rsidRPr="00F16C3C" w:rsidRDefault="00B52C3C" w:rsidP="005C46C0">
            <w:pPr>
              <w:spacing w:after="0" w:line="240" w:lineRule="auto"/>
              <w:ind w:left="135"/>
              <w:rPr>
                <w:lang w:val="ru-RU"/>
              </w:rPr>
            </w:pPr>
            <w:r w:rsidRPr="00F16C3C">
              <w:rPr>
                <w:rFonts w:ascii="Times New Roman" w:hAnsi="Times New Roman"/>
                <w:lang w:val="ru-RU"/>
              </w:rPr>
              <w:t xml:space="preserve">Зарубежная поэзия второй половины </w:t>
            </w:r>
            <w:r w:rsidRPr="00F16C3C">
              <w:rPr>
                <w:rFonts w:ascii="Times New Roman" w:hAnsi="Times New Roman"/>
              </w:rPr>
              <w:t>XIX</w:t>
            </w:r>
            <w:r w:rsidR="00F16C3C" w:rsidRPr="00F16C3C">
              <w:rPr>
                <w:rFonts w:ascii="Times New Roman" w:hAnsi="Times New Roman"/>
                <w:lang w:val="ru-RU"/>
              </w:rPr>
              <w:t xml:space="preserve"> века. </w:t>
            </w:r>
            <w:r w:rsidR="00F16C3C" w:rsidRPr="00F16C3C">
              <w:rPr>
                <w:rFonts w:ascii="Times New Roman" w:hAnsi="Times New Roman" w:cs="Times New Roman"/>
                <w:sz w:val="24"/>
                <w:szCs w:val="24"/>
                <w:lang w:val="ru-RU"/>
              </w:rPr>
              <w:t xml:space="preserve"> Страницы жизни поэта А. Рембо, особенности его лирики</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162</w:t>
            </w:r>
          </w:p>
        </w:tc>
        <w:tc>
          <w:tcPr>
            <w:tcW w:w="7371" w:type="dxa"/>
            <w:tcMar>
              <w:top w:w="50" w:type="dxa"/>
              <w:left w:w="100" w:type="dxa"/>
            </w:tcMar>
            <w:vAlign w:val="center"/>
          </w:tcPr>
          <w:p w:rsidR="0035013F" w:rsidRPr="00F16C3C" w:rsidRDefault="00B52C3C" w:rsidP="005C46C0">
            <w:pPr>
              <w:spacing w:after="0" w:line="240" w:lineRule="auto"/>
              <w:ind w:left="135"/>
              <w:rPr>
                <w:lang w:val="ru-RU"/>
              </w:rPr>
            </w:pPr>
            <w:r w:rsidRPr="00F16C3C">
              <w:rPr>
                <w:rFonts w:ascii="Times New Roman" w:hAnsi="Times New Roman"/>
                <w:lang w:val="ru-RU"/>
              </w:rPr>
              <w:t xml:space="preserve">Резервный урок. </w:t>
            </w:r>
            <w:r w:rsidR="00F16C3C" w:rsidRPr="00F16C3C">
              <w:rPr>
                <w:rFonts w:ascii="Times New Roman" w:hAnsi="Times New Roman" w:cs="Times New Roman"/>
                <w:sz w:val="24"/>
                <w:szCs w:val="24"/>
                <w:lang w:val="ru-RU"/>
              </w:rPr>
              <w:t xml:space="preserve">Символические образы в стихотворениях, </w:t>
            </w:r>
            <w:r w:rsidR="00F16C3C" w:rsidRPr="00F16C3C">
              <w:rPr>
                <w:rFonts w:ascii="Times New Roman" w:hAnsi="Times New Roman" w:cs="Times New Roman"/>
                <w:sz w:val="24"/>
                <w:szCs w:val="24"/>
                <w:lang w:val="ru-RU"/>
              </w:rPr>
              <w:lastRenderedPageBreak/>
              <w:t>особенности поэтического языка А. Рембо</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lastRenderedPageBreak/>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lastRenderedPageBreak/>
              <w:t>163</w:t>
            </w:r>
          </w:p>
        </w:tc>
        <w:tc>
          <w:tcPr>
            <w:tcW w:w="7371" w:type="dxa"/>
            <w:tcMar>
              <w:top w:w="50" w:type="dxa"/>
              <w:left w:w="100" w:type="dxa"/>
            </w:tcMar>
            <w:vAlign w:val="center"/>
          </w:tcPr>
          <w:p w:rsidR="0035013F" w:rsidRPr="00623815" w:rsidRDefault="00623815" w:rsidP="00623815">
            <w:pPr>
              <w:spacing w:after="0" w:line="240" w:lineRule="auto"/>
              <w:ind w:left="135"/>
              <w:rPr>
                <w:lang w:val="ru-RU"/>
              </w:rPr>
            </w:pPr>
            <w:r w:rsidRPr="00623815">
              <w:rPr>
                <w:rFonts w:ascii="Times New Roman" w:hAnsi="Times New Roman"/>
                <w:lang w:val="ru-RU"/>
              </w:rPr>
              <w:t xml:space="preserve">Резервный урок. </w:t>
            </w:r>
            <w:r w:rsidR="00B52C3C" w:rsidRPr="00623815">
              <w:rPr>
                <w:rFonts w:ascii="Times New Roman" w:hAnsi="Times New Roman"/>
                <w:lang w:val="ru-RU"/>
              </w:rPr>
              <w:t xml:space="preserve">Анализ </w:t>
            </w:r>
            <w:r w:rsidRPr="00623815">
              <w:rPr>
                <w:rFonts w:ascii="Times New Roman" w:hAnsi="Times New Roman"/>
                <w:lang w:val="ru-RU"/>
              </w:rPr>
              <w:t>стихотворения А. Рембо (</w:t>
            </w:r>
            <w:r w:rsidR="00B52C3C" w:rsidRPr="00623815">
              <w:rPr>
                <w:rFonts w:ascii="Times New Roman" w:hAnsi="Times New Roman"/>
                <w:lang w:val="ru-RU"/>
              </w:rPr>
              <w:t>по выбору</w:t>
            </w:r>
            <w:r w:rsidRPr="00623815">
              <w:rPr>
                <w:rFonts w:ascii="Times New Roman" w:hAnsi="Times New Roman"/>
                <w:lang w:val="ru-RU"/>
              </w:rPr>
              <w:t>)</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164</w:t>
            </w:r>
          </w:p>
        </w:tc>
        <w:tc>
          <w:tcPr>
            <w:tcW w:w="7371" w:type="dxa"/>
            <w:tcMar>
              <w:top w:w="50" w:type="dxa"/>
              <w:left w:w="100" w:type="dxa"/>
            </w:tcMar>
            <w:vAlign w:val="center"/>
          </w:tcPr>
          <w:p w:rsidR="0035013F" w:rsidRPr="00623815" w:rsidRDefault="00623815" w:rsidP="00623815">
            <w:pPr>
              <w:spacing w:after="0" w:line="240" w:lineRule="auto"/>
              <w:ind w:left="135"/>
              <w:rPr>
                <w:lang w:val="ru-RU"/>
              </w:rPr>
            </w:pPr>
            <w:proofErr w:type="spellStart"/>
            <w:r w:rsidRPr="00623815">
              <w:rPr>
                <w:rFonts w:ascii="Times New Roman" w:hAnsi="Times New Roman" w:cs="Times New Roman"/>
                <w:b/>
                <w:sz w:val="24"/>
                <w:szCs w:val="24"/>
                <w:lang w:val="ru-RU"/>
              </w:rPr>
              <w:t>Чт.наиз</w:t>
            </w:r>
            <w:proofErr w:type="spellEnd"/>
            <w:r w:rsidRPr="00623815">
              <w:rPr>
                <w:rFonts w:ascii="Times New Roman" w:hAnsi="Times New Roman" w:cs="Times New Roman"/>
                <w:b/>
                <w:sz w:val="24"/>
                <w:szCs w:val="24"/>
                <w:lang w:val="ru-RU"/>
              </w:rPr>
              <w:t>. А. Рембо</w:t>
            </w:r>
            <w:r w:rsidRPr="00623815">
              <w:rPr>
                <w:rFonts w:ascii="Times New Roman" w:hAnsi="Times New Roman" w:cs="Times New Roman"/>
                <w:sz w:val="24"/>
                <w:szCs w:val="24"/>
                <w:lang w:val="ru-RU"/>
              </w:rPr>
              <w:t xml:space="preserve">. </w:t>
            </w:r>
            <w:r w:rsidRPr="00623815">
              <w:rPr>
                <w:rFonts w:ascii="Times New Roman" w:hAnsi="Times New Roman" w:cs="Times New Roman"/>
                <w:b/>
                <w:sz w:val="24"/>
                <w:szCs w:val="24"/>
                <w:lang w:val="ru-RU"/>
              </w:rPr>
              <w:t>Стихотворение (по выбору).</w:t>
            </w:r>
            <w:r w:rsidRPr="00623815">
              <w:rPr>
                <w:rFonts w:ascii="Times New Roman" w:hAnsi="Times New Roman" w:cs="Times New Roman"/>
                <w:sz w:val="24"/>
                <w:szCs w:val="24"/>
                <w:lang w:val="ru-RU"/>
              </w:rPr>
              <w:t xml:space="preserve"> </w:t>
            </w:r>
            <w:r w:rsidRPr="00623815">
              <w:rPr>
                <w:rFonts w:ascii="Times New Roman" w:hAnsi="Times New Roman"/>
                <w:lang w:val="ru-RU"/>
              </w:rPr>
              <w:t xml:space="preserve">Зарубежная драматургия второй половины </w:t>
            </w:r>
            <w:r w:rsidRPr="00623815">
              <w:rPr>
                <w:rFonts w:ascii="Times New Roman" w:hAnsi="Times New Roman"/>
              </w:rPr>
              <w:t>XIX</w:t>
            </w:r>
            <w:r w:rsidRPr="00623815">
              <w:rPr>
                <w:rFonts w:ascii="Times New Roman" w:hAnsi="Times New Roman"/>
                <w:lang w:val="ru-RU"/>
              </w:rPr>
              <w:t xml:space="preserve"> века. </w:t>
            </w:r>
            <w:r w:rsidRPr="00623815">
              <w:rPr>
                <w:rFonts w:ascii="Times New Roman" w:hAnsi="Times New Roman" w:cs="Times New Roman"/>
                <w:sz w:val="24"/>
                <w:szCs w:val="24"/>
                <w:lang w:val="ru-RU"/>
              </w:rPr>
              <w:t>Жизнь и творчество драматурга  Г. Ибсена. История создания, сюжет и конфликт в пьесе «Кукольный дом».</w:t>
            </w:r>
            <w:r w:rsidR="00B52C3C" w:rsidRPr="00623815">
              <w:rPr>
                <w:rFonts w:ascii="Times New Roman" w:hAnsi="Times New Roman"/>
                <w:lang w:val="ru-RU"/>
              </w:rPr>
              <w:t xml:space="preserve"> </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165</w:t>
            </w:r>
          </w:p>
        </w:tc>
        <w:tc>
          <w:tcPr>
            <w:tcW w:w="7371" w:type="dxa"/>
            <w:tcMar>
              <w:top w:w="50" w:type="dxa"/>
              <w:left w:w="100" w:type="dxa"/>
            </w:tcMar>
            <w:vAlign w:val="center"/>
          </w:tcPr>
          <w:p w:rsidR="0035013F" w:rsidRPr="006F08E5" w:rsidRDefault="00B52C3C" w:rsidP="005C46C0">
            <w:pPr>
              <w:spacing w:after="0" w:line="240" w:lineRule="auto"/>
              <w:ind w:left="135"/>
              <w:rPr>
                <w:color w:val="FF0000"/>
                <w:lang w:val="ru-RU"/>
              </w:rPr>
            </w:pPr>
            <w:r w:rsidRPr="00623815">
              <w:rPr>
                <w:rFonts w:ascii="Times New Roman" w:hAnsi="Times New Roman"/>
                <w:lang w:val="ru-RU"/>
              </w:rPr>
              <w:t xml:space="preserve">Резервный урок. </w:t>
            </w:r>
            <w:r w:rsidR="00623815" w:rsidRPr="00623815">
              <w:rPr>
                <w:rFonts w:ascii="Times New Roman" w:hAnsi="Times New Roman" w:cs="Times New Roman"/>
                <w:sz w:val="24"/>
                <w:szCs w:val="24"/>
                <w:lang w:val="ru-RU"/>
              </w:rPr>
              <w:t>Г. Ибсен «Кукольный дом». Проблематика пьесы. Система образов. Новаторство драматурга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6F08E5">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166</w:t>
            </w:r>
          </w:p>
        </w:tc>
        <w:tc>
          <w:tcPr>
            <w:tcW w:w="7371" w:type="dxa"/>
            <w:tcMar>
              <w:top w:w="50" w:type="dxa"/>
              <w:left w:w="100" w:type="dxa"/>
            </w:tcMar>
            <w:vAlign w:val="center"/>
          </w:tcPr>
          <w:p w:rsidR="0035013F" w:rsidRPr="002E5A87" w:rsidRDefault="00127A01" w:rsidP="005C46C0">
            <w:pPr>
              <w:spacing w:after="0" w:line="240" w:lineRule="auto"/>
              <w:ind w:left="135"/>
              <w:rPr>
                <w:lang w:val="ru-RU"/>
              </w:rPr>
            </w:pPr>
            <w:r w:rsidRPr="002E5A87">
              <w:rPr>
                <w:rFonts w:ascii="Times New Roman" w:hAnsi="Times New Roman"/>
                <w:color w:val="000000"/>
                <w:lang w:val="ru-RU"/>
              </w:rPr>
              <w:t xml:space="preserve">Резервный урок. Обобщение пройденного материала по литературе второй половины </w:t>
            </w:r>
            <w:r w:rsidRPr="002E5A87">
              <w:rPr>
                <w:rFonts w:ascii="Times New Roman" w:hAnsi="Times New Roman"/>
                <w:color w:val="000000"/>
              </w:rPr>
              <w:t>XIX</w:t>
            </w:r>
            <w:r w:rsidRPr="002E5A87">
              <w:rPr>
                <w:rFonts w:ascii="Times New Roman" w:hAnsi="Times New Roman"/>
                <w:color w:val="000000"/>
                <w:lang w:val="ru-RU"/>
              </w:rPr>
              <w:t xml:space="preserve">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167</w:t>
            </w:r>
          </w:p>
        </w:tc>
        <w:tc>
          <w:tcPr>
            <w:tcW w:w="7371" w:type="dxa"/>
            <w:tcMar>
              <w:top w:w="50" w:type="dxa"/>
              <w:left w:w="100" w:type="dxa"/>
            </w:tcMar>
            <w:vAlign w:val="center"/>
          </w:tcPr>
          <w:p w:rsidR="0035013F" w:rsidRPr="002E5A87" w:rsidRDefault="00127A01" w:rsidP="005C46C0">
            <w:pPr>
              <w:spacing w:after="0" w:line="240" w:lineRule="auto"/>
              <w:ind w:left="135"/>
              <w:rPr>
                <w:lang w:val="ru-RU"/>
              </w:rPr>
            </w:pPr>
            <w:r w:rsidRPr="002E5A87">
              <w:rPr>
                <w:rFonts w:ascii="Times New Roman" w:hAnsi="Times New Roman"/>
                <w:color w:val="000000"/>
                <w:lang w:val="ru-RU"/>
              </w:rPr>
              <w:t>Внеклассное чтение "В мире современной литературы"</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168</w:t>
            </w:r>
          </w:p>
        </w:tc>
        <w:tc>
          <w:tcPr>
            <w:tcW w:w="7371" w:type="dxa"/>
            <w:tcMar>
              <w:top w:w="50" w:type="dxa"/>
              <w:left w:w="100" w:type="dxa"/>
            </w:tcMar>
            <w:vAlign w:val="center"/>
          </w:tcPr>
          <w:p w:rsidR="0035013F" w:rsidRPr="002E5A87" w:rsidRDefault="00127A01" w:rsidP="005C46C0">
            <w:pPr>
              <w:spacing w:after="0" w:line="240" w:lineRule="auto"/>
              <w:ind w:left="135"/>
              <w:rPr>
                <w:lang w:val="ru-RU"/>
              </w:rPr>
            </w:pPr>
            <w:r w:rsidRPr="002E5A87">
              <w:rPr>
                <w:rFonts w:ascii="Times New Roman" w:hAnsi="Times New Roman"/>
                <w:color w:val="000000"/>
                <w:lang w:val="ru-RU"/>
              </w:rPr>
              <w:t>Подготовка к презентации проекта по зарубежной литературе второй половины Х</w:t>
            </w:r>
            <w:r w:rsidRPr="002E5A87">
              <w:rPr>
                <w:rFonts w:ascii="Times New Roman" w:hAnsi="Times New Roman"/>
                <w:color w:val="000000"/>
              </w:rPr>
              <w:t>I</w:t>
            </w:r>
            <w:r w:rsidRPr="002E5A87">
              <w:rPr>
                <w:rFonts w:ascii="Times New Roman" w:hAnsi="Times New Roman"/>
                <w:color w:val="000000"/>
                <w:lang w:val="ru-RU"/>
              </w:rPr>
              <w:t>Х века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8C349D" w:rsidRDefault="008C349D"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169</w:t>
            </w:r>
          </w:p>
        </w:tc>
        <w:tc>
          <w:tcPr>
            <w:tcW w:w="7371" w:type="dxa"/>
            <w:tcMar>
              <w:top w:w="50" w:type="dxa"/>
              <w:left w:w="100" w:type="dxa"/>
            </w:tcMar>
            <w:vAlign w:val="center"/>
          </w:tcPr>
          <w:p w:rsidR="0035013F" w:rsidRPr="002E5A87" w:rsidRDefault="00127A01" w:rsidP="005C46C0">
            <w:pPr>
              <w:spacing w:after="0" w:line="240" w:lineRule="auto"/>
              <w:ind w:left="135"/>
              <w:rPr>
                <w:lang w:val="ru-RU"/>
              </w:rPr>
            </w:pPr>
            <w:r w:rsidRPr="002E5A87">
              <w:rPr>
                <w:rFonts w:ascii="Times New Roman" w:hAnsi="Times New Roman"/>
                <w:color w:val="000000"/>
                <w:lang w:val="ru-RU"/>
              </w:rPr>
              <w:t>Презентация индивидуального/коллективного учебного проекта по теме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2E5A87" w:rsidRDefault="0035013F" w:rsidP="005C46C0">
            <w:pPr>
              <w:spacing w:after="0" w:line="240" w:lineRule="auto"/>
              <w:ind w:left="135"/>
              <w:jc w:val="center"/>
            </w:pPr>
          </w:p>
        </w:tc>
        <w:tc>
          <w:tcPr>
            <w:tcW w:w="1276" w:type="dxa"/>
            <w:tcMar>
              <w:top w:w="50" w:type="dxa"/>
              <w:left w:w="100" w:type="dxa"/>
            </w:tcMar>
            <w:vAlign w:val="center"/>
          </w:tcPr>
          <w:p w:rsidR="0035013F" w:rsidRPr="008C349D" w:rsidRDefault="008C349D" w:rsidP="005C46C0">
            <w:pPr>
              <w:spacing w:after="0" w:line="240" w:lineRule="auto"/>
              <w:ind w:left="135"/>
              <w:jc w:val="center"/>
              <w:rPr>
                <w:lang w:val="ru-RU"/>
              </w:rPr>
            </w:pPr>
            <w:r>
              <w:rPr>
                <w:lang w:val="ru-RU"/>
              </w:rPr>
              <w:t>1</w:t>
            </w: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51" w:type="dxa"/>
            <w:tcMar>
              <w:top w:w="50" w:type="dxa"/>
              <w:left w:w="100" w:type="dxa"/>
            </w:tcMar>
            <w:vAlign w:val="center"/>
          </w:tcPr>
          <w:p w:rsidR="0035013F" w:rsidRPr="002E5A87" w:rsidRDefault="00B52C3C" w:rsidP="005C46C0">
            <w:pPr>
              <w:spacing w:after="0" w:line="240" w:lineRule="auto"/>
            </w:pPr>
            <w:r w:rsidRPr="002E5A87">
              <w:rPr>
                <w:rFonts w:ascii="Times New Roman" w:hAnsi="Times New Roman"/>
                <w:color w:val="000000"/>
              </w:rPr>
              <w:t>170</w:t>
            </w:r>
          </w:p>
        </w:tc>
        <w:tc>
          <w:tcPr>
            <w:tcW w:w="7371" w:type="dxa"/>
            <w:tcMar>
              <w:top w:w="50" w:type="dxa"/>
              <w:left w:w="100" w:type="dxa"/>
            </w:tcMar>
            <w:vAlign w:val="center"/>
          </w:tcPr>
          <w:p w:rsidR="0035013F" w:rsidRPr="00127A01" w:rsidRDefault="00127A01" w:rsidP="005C46C0">
            <w:pPr>
              <w:spacing w:after="0" w:line="240" w:lineRule="auto"/>
              <w:ind w:left="135"/>
              <w:rPr>
                <w:rFonts w:ascii="Times New Roman" w:hAnsi="Times New Roman" w:cs="Times New Roman"/>
                <w:b/>
                <w:lang w:val="ru-RU"/>
              </w:rPr>
            </w:pPr>
            <w:r w:rsidRPr="00127A01">
              <w:rPr>
                <w:rFonts w:ascii="Times New Roman" w:hAnsi="Times New Roman" w:cs="Times New Roman"/>
                <w:b/>
                <w:lang w:val="ru-RU"/>
              </w:rPr>
              <w:t>Промежуточная аттестация (контрольная работа)</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 </w:t>
            </w:r>
          </w:p>
        </w:tc>
        <w:tc>
          <w:tcPr>
            <w:tcW w:w="1134" w:type="dxa"/>
            <w:tcMar>
              <w:top w:w="50" w:type="dxa"/>
              <w:left w:w="100" w:type="dxa"/>
            </w:tcMar>
            <w:vAlign w:val="center"/>
          </w:tcPr>
          <w:p w:rsidR="0035013F" w:rsidRPr="00127A01" w:rsidRDefault="00127A01" w:rsidP="005C46C0">
            <w:pPr>
              <w:spacing w:after="0" w:line="240" w:lineRule="auto"/>
              <w:ind w:left="135"/>
              <w:jc w:val="center"/>
              <w:rPr>
                <w:lang w:val="ru-RU"/>
              </w:rPr>
            </w:pPr>
            <w:r>
              <w:rPr>
                <w:lang w:val="ru-RU"/>
              </w:rPr>
              <w:t>1</w:t>
            </w:r>
          </w:p>
        </w:tc>
        <w:tc>
          <w:tcPr>
            <w:tcW w:w="1276" w:type="dxa"/>
            <w:tcMar>
              <w:top w:w="50" w:type="dxa"/>
              <w:left w:w="100" w:type="dxa"/>
            </w:tcMar>
            <w:vAlign w:val="center"/>
          </w:tcPr>
          <w:p w:rsidR="0035013F" w:rsidRPr="002E5A87" w:rsidRDefault="0035013F" w:rsidP="005C46C0">
            <w:pPr>
              <w:spacing w:after="0" w:line="240" w:lineRule="auto"/>
              <w:ind w:left="135"/>
              <w:jc w:val="center"/>
            </w:pPr>
          </w:p>
        </w:tc>
        <w:tc>
          <w:tcPr>
            <w:tcW w:w="1134" w:type="dxa"/>
            <w:tcMar>
              <w:top w:w="50" w:type="dxa"/>
              <w:left w:w="100" w:type="dxa"/>
            </w:tcMar>
            <w:vAlign w:val="center"/>
          </w:tcPr>
          <w:p w:rsidR="0035013F" w:rsidRPr="002E5A87" w:rsidRDefault="0035013F" w:rsidP="005C46C0">
            <w:pPr>
              <w:spacing w:after="0" w:line="240" w:lineRule="auto"/>
              <w:ind w:left="135"/>
            </w:pPr>
          </w:p>
        </w:tc>
        <w:tc>
          <w:tcPr>
            <w:tcW w:w="2268" w:type="dxa"/>
            <w:tcMar>
              <w:top w:w="50" w:type="dxa"/>
              <w:left w:w="100" w:type="dxa"/>
            </w:tcMar>
            <w:vAlign w:val="center"/>
          </w:tcPr>
          <w:p w:rsidR="0035013F" w:rsidRPr="002E5A87" w:rsidRDefault="0035013F" w:rsidP="005C46C0">
            <w:pPr>
              <w:spacing w:after="0" w:line="240" w:lineRule="auto"/>
              <w:ind w:left="135"/>
            </w:pPr>
          </w:p>
        </w:tc>
      </w:tr>
      <w:tr w:rsidR="0035013F" w:rsidRPr="002E5A87" w:rsidTr="005C46C0">
        <w:trPr>
          <w:trHeight w:val="144"/>
          <w:tblCellSpacing w:w="20" w:type="nil"/>
        </w:trPr>
        <w:tc>
          <w:tcPr>
            <w:tcW w:w="8222" w:type="dxa"/>
            <w:gridSpan w:val="2"/>
            <w:tcMar>
              <w:top w:w="50" w:type="dxa"/>
              <w:left w:w="100" w:type="dxa"/>
            </w:tcMar>
            <w:vAlign w:val="center"/>
          </w:tcPr>
          <w:p w:rsidR="0035013F" w:rsidRPr="002E5A87" w:rsidRDefault="00B52C3C" w:rsidP="005C46C0">
            <w:pPr>
              <w:spacing w:after="0" w:line="240" w:lineRule="auto"/>
              <w:ind w:left="135"/>
              <w:rPr>
                <w:lang w:val="ru-RU"/>
              </w:rPr>
            </w:pPr>
            <w:r w:rsidRPr="002E5A87">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5013F" w:rsidRPr="002E5A87" w:rsidRDefault="00B52C3C" w:rsidP="005C46C0">
            <w:pPr>
              <w:spacing w:after="0" w:line="240" w:lineRule="auto"/>
              <w:ind w:left="135"/>
              <w:jc w:val="center"/>
            </w:pPr>
            <w:r w:rsidRPr="002E5A87">
              <w:rPr>
                <w:rFonts w:ascii="Times New Roman" w:hAnsi="Times New Roman"/>
                <w:color w:val="000000"/>
                <w:lang w:val="ru-RU"/>
              </w:rPr>
              <w:t xml:space="preserve"> </w:t>
            </w:r>
            <w:r w:rsidRPr="002E5A87">
              <w:rPr>
                <w:rFonts w:ascii="Times New Roman" w:hAnsi="Times New Roman"/>
                <w:color w:val="000000"/>
              </w:rPr>
              <w:t xml:space="preserve">170 </w:t>
            </w:r>
          </w:p>
        </w:tc>
        <w:tc>
          <w:tcPr>
            <w:tcW w:w="1134" w:type="dxa"/>
            <w:tcMar>
              <w:top w:w="50" w:type="dxa"/>
              <w:left w:w="100" w:type="dxa"/>
            </w:tcMar>
            <w:vAlign w:val="center"/>
          </w:tcPr>
          <w:p w:rsidR="0035013F" w:rsidRPr="002E5A87" w:rsidRDefault="008C349D" w:rsidP="005C46C0">
            <w:pPr>
              <w:spacing w:after="0" w:line="240" w:lineRule="auto"/>
              <w:ind w:left="135"/>
              <w:jc w:val="center"/>
            </w:pPr>
            <w:r>
              <w:rPr>
                <w:rFonts w:ascii="Times New Roman" w:hAnsi="Times New Roman"/>
                <w:color w:val="000000"/>
                <w:lang w:val="ru-RU"/>
              </w:rPr>
              <w:t>4</w:t>
            </w:r>
            <w:r w:rsidR="00B52C3C" w:rsidRPr="002E5A87">
              <w:rPr>
                <w:rFonts w:ascii="Times New Roman" w:hAnsi="Times New Roman"/>
                <w:color w:val="000000"/>
              </w:rPr>
              <w:t xml:space="preserve"> </w:t>
            </w:r>
          </w:p>
        </w:tc>
        <w:tc>
          <w:tcPr>
            <w:tcW w:w="1276" w:type="dxa"/>
            <w:tcMar>
              <w:top w:w="50" w:type="dxa"/>
              <w:left w:w="100" w:type="dxa"/>
            </w:tcMar>
            <w:vAlign w:val="center"/>
          </w:tcPr>
          <w:p w:rsidR="0035013F" w:rsidRPr="002E5A87" w:rsidRDefault="008C349D" w:rsidP="008C349D">
            <w:pPr>
              <w:spacing w:after="0" w:line="240" w:lineRule="auto"/>
              <w:ind w:left="135"/>
              <w:jc w:val="center"/>
            </w:pPr>
            <w:r>
              <w:rPr>
                <w:rFonts w:ascii="Times New Roman" w:hAnsi="Times New Roman"/>
                <w:color w:val="000000"/>
                <w:lang w:val="ru-RU"/>
              </w:rPr>
              <w:t>25</w:t>
            </w:r>
            <w:r w:rsidR="00B52C3C" w:rsidRPr="002E5A87">
              <w:rPr>
                <w:rFonts w:ascii="Times New Roman" w:hAnsi="Times New Roman"/>
                <w:color w:val="000000"/>
              </w:rPr>
              <w:t xml:space="preserve"> </w:t>
            </w:r>
          </w:p>
        </w:tc>
        <w:tc>
          <w:tcPr>
            <w:tcW w:w="3402" w:type="dxa"/>
            <w:gridSpan w:val="2"/>
            <w:tcMar>
              <w:top w:w="50" w:type="dxa"/>
              <w:left w:w="100" w:type="dxa"/>
            </w:tcMar>
            <w:vAlign w:val="center"/>
          </w:tcPr>
          <w:p w:rsidR="0035013F" w:rsidRPr="002E5A87" w:rsidRDefault="0035013F" w:rsidP="005C46C0">
            <w:pPr>
              <w:spacing w:after="0" w:line="240" w:lineRule="auto"/>
            </w:pPr>
          </w:p>
        </w:tc>
      </w:tr>
    </w:tbl>
    <w:p w:rsidR="0035013F" w:rsidRDefault="0035013F">
      <w:pPr>
        <w:sectPr w:rsidR="0035013F" w:rsidSect="005C46C0">
          <w:pgSz w:w="16383" w:h="11906" w:orient="landscape"/>
          <w:pgMar w:top="709" w:right="708" w:bottom="568" w:left="851" w:header="720" w:footer="720" w:gutter="0"/>
          <w:cols w:space="720"/>
        </w:sectPr>
      </w:pPr>
    </w:p>
    <w:p w:rsidR="0035013F" w:rsidRDefault="00B52C3C">
      <w:pPr>
        <w:spacing w:after="0"/>
        <w:ind w:left="120"/>
      </w:pPr>
      <w:r>
        <w:rPr>
          <w:rFonts w:ascii="Times New Roman" w:hAnsi="Times New Roman"/>
          <w:b/>
          <w:color w:val="000000"/>
          <w:sz w:val="28"/>
        </w:rPr>
        <w:lastRenderedPageBreak/>
        <w:t xml:space="preserve"> 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7371"/>
        <w:gridCol w:w="1134"/>
        <w:gridCol w:w="1134"/>
        <w:gridCol w:w="1276"/>
        <w:gridCol w:w="1134"/>
        <w:gridCol w:w="2268"/>
      </w:tblGrid>
      <w:tr w:rsidR="0035013F" w:rsidRPr="00CB07D1" w:rsidTr="005C46C0">
        <w:trPr>
          <w:trHeight w:val="144"/>
          <w:tblCellSpacing w:w="20" w:type="nil"/>
        </w:trPr>
        <w:tc>
          <w:tcPr>
            <w:tcW w:w="851" w:type="dxa"/>
            <w:vMerge w:val="restart"/>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b/>
                <w:color w:val="000000"/>
              </w:rPr>
              <w:t xml:space="preserve">№ п/п </w:t>
            </w:r>
          </w:p>
          <w:p w:rsidR="0035013F" w:rsidRPr="00CB07D1" w:rsidRDefault="0035013F" w:rsidP="005C46C0">
            <w:pPr>
              <w:spacing w:after="0" w:line="240" w:lineRule="auto"/>
              <w:ind w:left="135"/>
            </w:pPr>
          </w:p>
        </w:tc>
        <w:tc>
          <w:tcPr>
            <w:tcW w:w="7371" w:type="dxa"/>
            <w:vMerge w:val="restart"/>
            <w:tcMar>
              <w:top w:w="50" w:type="dxa"/>
              <w:left w:w="100" w:type="dxa"/>
            </w:tcMar>
            <w:vAlign w:val="center"/>
          </w:tcPr>
          <w:p w:rsidR="0035013F" w:rsidRPr="00CB07D1" w:rsidRDefault="00B52C3C" w:rsidP="005C46C0">
            <w:pPr>
              <w:spacing w:after="0" w:line="240" w:lineRule="auto"/>
              <w:ind w:left="135"/>
            </w:pPr>
            <w:proofErr w:type="spellStart"/>
            <w:r w:rsidRPr="00CB07D1">
              <w:rPr>
                <w:rFonts w:ascii="Times New Roman" w:hAnsi="Times New Roman"/>
                <w:b/>
                <w:color w:val="000000"/>
              </w:rPr>
              <w:t>Тема</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урока</w:t>
            </w:r>
            <w:proofErr w:type="spellEnd"/>
            <w:r w:rsidRPr="00CB07D1">
              <w:rPr>
                <w:rFonts w:ascii="Times New Roman" w:hAnsi="Times New Roman"/>
                <w:b/>
                <w:color w:val="000000"/>
              </w:rPr>
              <w:t xml:space="preserve"> </w:t>
            </w:r>
          </w:p>
          <w:p w:rsidR="0035013F" w:rsidRPr="00CB07D1" w:rsidRDefault="0035013F" w:rsidP="005C46C0">
            <w:pPr>
              <w:spacing w:after="0" w:line="240" w:lineRule="auto"/>
              <w:ind w:left="135"/>
            </w:pPr>
          </w:p>
        </w:tc>
        <w:tc>
          <w:tcPr>
            <w:tcW w:w="3544" w:type="dxa"/>
            <w:gridSpan w:val="3"/>
            <w:tcMar>
              <w:top w:w="50" w:type="dxa"/>
              <w:left w:w="100" w:type="dxa"/>
            </w:tcMar>
            <w:vAlign w:val="center"/>
          </w:tcPr>
          <w:p w:rsidR="0035013F" w:rsidRPr="00CB07D1" w:rsidRDefault="00B52C3C" w:rsidP="005C46C0">
            <w:pPr>
              <w:spacing w:after="0" w:line="240" w:lineRule="auto"/>
              <w:jc w:val="center"/>
            </w:pPr>
            <w:proofErr w:type="spellStart"/>
            <w:r w:rsidRPr="00CB07D1">
              <w:rPr>
                <w:rFonts w:ascii="Times New Roman" w:hAnsi="Times New Roman"/>
                <w:b/>
                <w:color w:val="000000"/>
              </w:rPr>
              <w:t>Количество</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часов</w:t>
            </w:r>
            <w:proofErr w:type="spellEnd"/>
          </w:p>
        </w:tc>
        <w:tc>
          <w:tcPr>
            <w:tcW w:w="1134" w:type="dxa"/>
            <w:vMerge w:val="restart"/>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b/>
                <w:color w:val="000000"/>
              </w:rPr>
              <w:t>Дата</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изучения</w:t>
            </w:r>
            <w:proofErr w:type="spellEnd"/>
            <w:r w:rsidRPr="00CB07D1">
              <w:rPr>
                <w:rFonts w:ascii="Times New Roman" w:hAnsi="Times New Roman"/>
                <w:b/>
                <w:color w:val="000000"/>
              </w:rPr>
              <w:t xml:space="preserve"> </w:t>
            </w:r>
          </w:p>
        </w:tc>
        <w:tc>
          <w:tcPr>
            <w:tcW w:w="2268" w:type="dxa"/>
            <w:vMerge w:val="restart"/>
            <w:tcMar>
              <w:top w:w="50" w:type="dxa"/>
              <w:left w:w="100" w:type="dxa"/>
            </w:tcMar>
            <w:vAlign w:val="center"/>
          </w:tcPr>
          <w:p w:rsidR="0035013F" w:rsidRPr="00CB07D1" w:rsidRDefault="00B52C3C" w:rsidP="005C46C0">
            <w:pPr>
              <w:spacing w:after="0" w:line="240" w:lineRule="auto"/>
              <w:ind w:left="135"/>
            </w:pPr>
            <w:proofErr w:type="spellStart"/>
            <w:r w:rsidRPr="00CB07D1">
              <w:rPr>
                <w:rFonts w:ascii="Times New Roman" w:hAnsi="Times New Roman"/>
                <w:b/>
                <w:color w:val="000000"/>
              </w:rPr>
              <w:t>Электронные</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цифровые</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образовательные</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ресурсы</w:t>
            </w:r>
            <w:proofErr w:type="spellEnd"/>
            <w:r w:rsidRPr="00CB07D1">
              <w:rPr>
                <w:rFonts w:ascii="Times New Roman" w:hAnsi="Times New Roman"/>
                <w:b/>
                <w:color w:val="000000"/>
              </w:rPr>
              <w:t xml:space="preserve"> </w:t>
            </w:r>
          </w:p>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vMerge/>
            <w:tcBorders>
              <w:top w:val="nil"/>
            </w:tcBorders>
            <w:tcMar>
              <w:top w:w="50" w:type="dxa"/>
              <w:left w:w="100" w:type="dxa"/>
            </w:tcMar>
          </w:tcPr>
          <w:p w:rsidR="0035013F" w:rsidRPr="00CB07D1" w:rsidRDefault="0035013F" w:rsidP="005C46C0">
            <w:pPr>
              <w:spacing w:after="0" w:line="240" w:lineRule="auto"/>
            </w:pPr>
          </w:p>
        </w:tc>
        <w:tc>
          <w:tcPr>
            <w:tcW w:w="7371" w:type="dxa"/>
            <w:vMerge/>
            <w:tcBorders>
              <w:top w:val="nil"/>
            </w:tcBorders>
            <w:tcMar>
              <w:top w:w="50" w:type="dxa"/>
              <w:left w:w="100" w:type="dxa"/>
            </w:tcMar>
          </w:tcPr>
          <w:p w:rsidR="0035013F" w:rsidRPr="00CB07D1" w:rsidRDefault="0035013F" w:rsidP="005C46C0">
            <w:pPr>
              <w:spacing w:after="0" w:line="240" w:lineRule="auto"/>
            </w:pPr>
          </w:p>
        </w:tc>
        <w:tc>
          <w:tcPr>
            <w:tcW w:w="1134" w:type="dxa"/>
            <w:tcMar>
              <w:top w:w="50" w:type="dxa"/>
              <w:left w:w="100" w:type="dxa"/>
            </w:tcMar>
            <w:vAlign w:val="center"/>
          </w:tcPr>
          <w:p w:rsidR="0035013F" w:rsidRPr="00CB07D1" w:rsidRDefault="00B52C3C" w:rsidP="005C46C0">
            <w:pPr>
              <w:spacing w:after="0" w:line="240" w:lineRule="auto"/>
              <w:ind w:left="135"/>
            </w:pPr>
            <w:proofErr w:type="spellStart"/>
            <w:r w:rsidRPr="00CB07D1">
              <w:rPr>
                <w:rFonts w:ascii="Times New Roman" w:hAnsi="Times New Roman"/>
                <w:b/>
                <w:color w:val="000000"/>
              </w:rPr>
              <w:t>Всего</w:t>
            </w:r>
            <w:proofErr w:type="spellEnd"/>
            <w:r w:rsidRPr="00CB07D1">
              <w:rPr>
                <w:rFonts w:ascii="Times New Roman" w:hAnsi="Times New Roman"/>
                <w:b/>
                <w:color w:val="000000"/>
              </w:rPr>
              <w:t xml:space="preserve"> </w:t>
            </w:r>
          </w:p>
          <w:p w:rsidR="0035013F" w:rsidRPr="00CB07D1" w:rsidRDefault="0035013F" w:rsidP="005C46C0">
            <w:pPr>
              <w:spacing w:after="0" w:line="240" w:lineRule="auto"/>
              <w:ind w:left="135"/>
            </w:pPr>
          </w:p>
        </w:tc>
        <w:tc>
          <w:tcPr>
            <w:tcW w:w="1134"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b/>
                <w:color w:val="000000"/>
              </w:rPr>
              <w:t>Контрольные</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работы</w:t>
            </w:r>
            <w:proofErr w:type="spellEnd"/>
            <w:r w:rsidRPr="00CB07D1">
              <w:rPr>
                <w:rFonts w:ascii="Times New Roman" w:hAnsi="Times New Roman"/>
                <w:b/>
                <w:color w:val="000000"/>
              </w:rPr>
              <w:t xml:space="preserve"> </w:t>
            </w:r>
          </w:p>
        </w:tc>
        <w:tc>
          <w:tcPr>
            <w:tcW w:w="1276"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b/>
                <w:color w:val="000000"/>
              </w:rPr>
              <w:t>Практические</w:t>
            </w:r>
            <w:proofErr w:type="spellEnd"/>
            <w:r w:rsidRPr="00CB07D1">
              <w:rPr>
                <w:rFonts w:ascii="Times New Roman" w:hAnsi="Times New Roman"/>
                <w:b/>
                <w:color w:val="000000"/>
              </w:rPr>
              <w:t xml:space="preserve"> </w:t>
            </w:r>
            <w:proofErr w:type="spellStart"/>
            <w:r w:rsidRPr="00CB07D1">
              <w:rPr>
                <w:rFonts w:ascii="Times New Roman" w:hAnsi="Times New Roman"/>
                <w:b/>
                <w:color w:val="000000"/>
              </w:rPr>
              <w:t>работы</w:t>
            </w:r>
            <w:proofErr w:type="spellEnd"/>
            <w:r w:rsidRPr="00CB07D1">
              <w:rPr>
                <w:rFonts w:ascii="Times New Roman" w:hAnsi="Times New Roman"/>
                <w:b/>
                <w:color w:val="000000"/>
              </w:rPr>
              <w:t xml:space="preserve"> </w:t>
            </w:r>
          </w:p>
        </w:tc>
        <w:tc>
          <w:tcPr>
            <w:tcW w:w="1134" w:type="dxa"/>
            <w:vMerge/>
            <w:tcBorders>
              <w:top w:val="nil"/>
            </w:tcBorders>
            <w:tcMar>
              <w:top w:w="50" w:type="dxa"/>
              <w:left w:w="100" w:type="dxa"/>
            </w:tcMar>
          </w:tcPr>
          <w:p w:rsidR="0035013F" w:rsidRPr="00CB07D1" w:rsidRDefault="0035013F" w:rsidP="005C46C0">
            <w:pPr>
              <w:spacing w:after="0" w:line="240" w:lineRule="auto"/>
            </w:pPr>
          </w:p>
        </w:tc>
        <w:tc>
          <w:tcPr>
            <w:tcW w:w="2268" w:type="dxa"/>
            <w:vMerge/>
            <w:tcBorders>
              <w:top w:val="nil"/>
            </w:tcBorders>
            <w:tcMar>
              <w:top w:w="50" w:type="dxa"/>
              <w:left w:w="100" w:type="dxa"/>
            </w:tcMar>
          </w:tcPr>
          <w:p w:rsidR="0035013F" w:rsidRPr="00CB07D1" w:rsidRDefault="0035013F" w:rsidP="005C46C0">
            <w:pPr>
              <w:spacing w:after="0" w:line="240" w:lineRule="auto"/>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Резервный урок. Литературный процесс и социально-политические особенности эпохи, культура, научно-технический прогресс</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А.И.Куприна</w:t>
            </w:r>
            <w:proofErr w:type="spellEnd"/>
            <w:r w:rsidRPr="00CB07D1">
              <w:rPr>
                <w:rFonts w:ascii="Times New Roman" w:hAnsi="Times New Roman"/>
                <w:color w:val="000000"/>
                <w:lang w:val="ru-RU"/>
              </w:rPr>
              <w:t xml:space="preserve">. Повесть «Поединок». </w:t>
            </w:r>
            <w:proofErr w:type="spellStart"/>
            <w:r w:rsidRPr="00CB07D1">
              <w:rPr>
                <w:rFonts w:ascii="Times New Roman" w:hAnsi="Times New Roman"/>
                <w:color w:val="000000"/>
              </w:rPr>
              <w:t>Сюжет</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проблематика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Повесть «Поединок». «</w:t>
            </w:r>
            <w:proofErr w:type="spellStart"/>
            <w:r w:rsidRPr="00CB07D1">
              <w:rPr>
                <w:rFonts w:ascii="Times New Roman" w:hAnsi="Times New Roman"/>
                <w:color w:val="000000"/>
                <w:lang w:val="ru-RU"/>
              </w:rPr>
              <w:t>Человековедение</w:t>
            </w:r>
            <w:proofErr w:type="spellEnd"/>
            <w:r w:rsidRPr="00CB07D1">
              <w:rPr>
                <w:rFonts w:ascii="Times New Roman" w:hAnsi="Times New Roman"/>
                <w:color w:val="000000"/>
                <w:lang w:val="ru-RU"/>
              </w:rPr>
              <w:t xml:space="preserve">» А. И. Куприна. </w:t>
            </w:r>
            <w:proofErr w:type="spellStart"/>
            <w:r w:rsidRPr="00CB07D1">
              <w:rPr>
                <w:rFonts w:ascii="Times New Roman" w:hAnsi="Times New Roman"/>
                <w:color w:val="000000"/>
              </w:rPr>
              <w:t>Художественное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мастерство</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писателя</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Произведения А. И. Куприна о любви. Сюжет, нравственно-философский смысл произведения "Гранатовый браслет", "Олеся"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Система персонажей произведения "Гранатовый браслет", "Олеся". Роль деталей в психологической обрисовке характеров и ситуаций</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Л.Н.Андреева</w:t>
            </w:r>
            <w:proofErr w:type="spellEnd"/>
            <w:r w:rsidRPr="00CB07D1">
              <w:rPr>
                <w:rFonts w:ascii="Times New Roman" w:hAnsi="Times New Roman"/>
                <w:color w:val="000000"/>
                <w:lang w:val="ru-RU"/>
              </w:rPr>
              <w:t>. На перепутьях реализма и модернизма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Тема рока в произведениях Л. Н. Андреева. Сюжет, проблематика рассказа. Трагическое мироощущение автора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М.Горького</w:t>
            </w:r>
            <w:proofErr w:type="spellEnd"/>
            <w:r w:rsidRPr="00CB07D1">
              <w:rPr>
                <w:rFonts w:ascii="Times New Roman" w:hAnsi="Times New Roman"/>
                <w:color w:val="000000"/>
                <w:lang w:val="ru-RU"/>
              </w:rPr>
              <w:t xml:space="preserve">. Романтический пафос и суровая правда ранних рассказов писателя. </w:t>
            </w:r>
            <w:proofErr w:type="spellStart"/>
            <w:r w:rsidRPr="00CB07D1">
              <w:rPr>
                <w:rFonts w:ascii="Times New Roman" w:hAnsi="Times New Roman"/>
                <w:color w:val="000000"/>
              </w:rPr>
              <w:t>Протест</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героя-одиночки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против</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бескрылого</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существования</w:t>
            </w:r>
            <w:proofErr w:type="spellEnd"/>
            <w:r w:rsidRPr="00CB07D1">
              <w:rPr>
                <w:rFonts w:ascii="Times New Roman" w:hAnsi="Times New Roman"/>
                <w:color w:val="000000"/>
              </w:rPr>
              <w:t>, «</w:t>
            </w:r>
            <w:proofErr w:type="spellStart"/>
            <w:r w:rsidRPr="00CB07D1">
              <w:rPr>
                <w:rFonts w:ascii="Times New Roman" w:hAnsi="Times New Roman"/>
                <w:color w:val="000000"/>
              </w:rPr>
              <w:t>пустыря</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душе</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Человек и история в творчестве М. Горького. Новый герой реалистической литературы - человек как творец истории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Социально-философская драма «На дне». История создания, смысл названия произведения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Тематика, проблематика, система образов драмы «На дне»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«Три правды» в пьесе «На дне» и их трагическое столкновение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Новаторство Горького- драматурга. Сценическая судьба пьесы «На дне»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Развитие речи. Подготовка к домашнему сочинению по творчеству </w:t>
            </w:r>
            <w:proofErr w:type="spellStart"/>
            <w:r w:rsidRPr="00CB07D1">
              <w:rPr>
                <w:rFonts w:ascii="Times New Roman" w:hAnsi="Times New Roman"/>
                <w:color w:val="000000"/>
                <w:lang w:val="ru-RU"/>
              </w:rPr>
              <w:t>М.Горького</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Серебряный век русской </w:t>
            </w:r>
            <w:proofErr w:type="spellStart"/>
            <w:r w:rsidRPr="00CB07D1">
              <w:rPr>
                <w:rFonts w:ascii="Times New Roman" w:hAnsi="Times New Roman"/>
                <w:color w:val="000000"/>
                <w:lang w:val="ru-RU"/>
              </w:rPr>
              <w:t>литературы.Эстетические</w:t>
            </w:r>
            <w:proofErr w:type="spellEnd"/>
            <w:r w:rsidRPr="00CB07D1">
              <w:rPr>
                <w:rFonts w:ascii="Times New Roman" w:hAnsi="Times New Roman"/>
                <w:color w:val="000000"/>
                <w:lang w:val="ru-RU"/>
              </w:rPr>
              <w:t xml:space="preserve"> программы </w:t>
            </w:r>
            <w:r w:rsidRPr="00CB07D1">
              <w:rPr>
                <w:rFonts w:ascii="Times New Roman" w:hAnsi="Times New Roman"/>
                <w:color w:val="000000"/>
                <w:lang w:val="ru-RU"/>
              </w:rPr>
              <w:lastRenderedPageBreak/>
              <w:t xml:space="preserve">модернистских объединений. </w:t>
            </w:r>
            <w:proofErr w:type="spellStart"/>
            <w:r w:rsidRPr="00CB07D1">
              <w:rPr>
                <w:rFonts w:ascii="Times New Roman" w:hAnsi="Times New Roman"/>
                <w:color w:val="000000"/>
              </w:rPr>
              <w:t>Символизм</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Стихотворения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поэтов-символистов</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lastRenderedPageBreak/>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17</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Акмеизм. Основные темы и мотивы лирики поэтов-акмеистов. </w:t>
            </w:r>
            <w:proofErr w:type="spellStart"/>
            <w:r w:rsidRPr="00CB07D1">
              <w:rPr>
                <w:rFonts w:ascii="Times New Roman" w:hAnsi="Times New Roman"/>
                <w:color w:val="000000"/>
              </w:rPr>
              <w:t>Художественные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особенности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крестьянских</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поэтов</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Футуризм. Основные темы и мотивы, композиция и язык произведений поэтов-футуристов</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Развитие речи. Анализ лирического произведения поэтов Серебряного века (по выбору)</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И.А.Бунина</w:t>
            </w:r>
            <w:proofErr w:type="spellEnd"/>
            <w:r w:rsidRPr="00CB07D1">
              <w:rPr>
                <w:rFonts w:ascii="Times New Roman" w:hAnsi="Times New Roman"/>
                <w:color w:val="000000"/>
                <w:lang w:val="ru-RU"/>
              </w:rPr>
              <w:t>. Философская и психологическая насыщенность лирики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любви в произведениях </w:t>
            </w:r>
            <w:proofErr w:type="spellStart"/>
            <w:r w:rsidRPr="00CB07D1">
              <w:rPr>
                <w:rFonts w:ascii="Times New Roman" w:hAnsi="Times New Roman"/>
                <w:color w:val="000000"/>
                <w:lang w:val="ru-RU"/>
              </w:rPr>
              <w:t>И.А.Бунина</w:t>
            </w:r>
            <w:proofErr w:type="spellEnd"/>
            <w:r w:rsidRPr="00CB07D1">
              <w:rPr>
                <w:rFonts w:ascii="Times New Roman" w:hAnsi="Times New Roman"/>
                <w:color w:val="000000"/>
                <w:lang w:val="ru-RU"/>
              </w:rPr>
              <w:t>. Образ Родины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Социально-философская проблематика рассказов </w:t>
            </w:r>
            <w:proofErr w:type="spellStart"/>
            <w:r w:rsidRPr="00CB07D1">
              <w:rPr>
                <w:rFonts w:ascii="Times New Roman" w:hAnsi="Times New Roman"/>
                <w:color w:val="000000"/>
                <w:lang w:val="ru-RU"/>
              </w:rPr>
              <w:t>И.А.Бунина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Поэтика «остывших» усадеб и лирических воспоминаний в произведениях </w:t>
            </w:r>
            <w:proofErr w:type="spellStart"/>
            <w:r w:rsidRPr="00CB07D1">
              <w:rPr>
                <w:rFonts w:ascii="Times New Roman" w:hAnsi="Times New Roman"/>
                <w:color w:val="000000"/>
                <w:lang w:val="ru-RU"/>
              </w:rPr>
              <w:t>И.А.Бунина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Роль художественной детали. Символика бунинской прозы. Своеобразие художественной манеры И.А. Бунина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Книга очерков «Окаянные дни» (фрагменты) как вершина публицистики И. А. Бунина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А.А.Блока</w:t>
            </w:r>
            <w:proofErr w:type="spellEnd"/>
            <w:r w:rsidRPr="00CB07D1">
              <w:rPr>
                <w:rFonts w:ascii="Times New Roman" w:hAnsi="Times New Roman"/>
                <w:color w:val="000000"/>
                <w:lang w:val="ru-RU"/>
              </w:rPr>
              <w:t xml:space="preserve">. Поэт и символизм. Разнообразие мотивов лирики. Образ Прекрасной Дамы в поэзии </w:t>
            </w:r>
            <w:proofErr w:type="spellStart"/>
            <w:r w:rsidRPr="00CB07D1">
              <w:rPr>
                <w:rFonts w:ascii="Times New Roman" w:hAnsi="Times New Roman"/>
                <w:color w:val="000000"/>
                <w:lang w:val="ru-RU"/>
              </w:rPr>
              <w:t>А.А.Блока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Образ «страшного мира» в лирике </w:t>
            </w:r>
            <w:proofErr w:type="spellStart"/>
            <w:r w:rsidRPr="00CB07D1">
              <w:rPr>
                <w:rFonts w:ascii="Times New Roman" w:hAnsi="Times New Roman"/>
                <w:color w:val="000000"/>
                <w:lang w:val="ru-RU"/>
              </w:rPr>
              <w:t>А.А.Блока</w:t>
            </w:r>
            <w:proofErr w:type="spellEnd"/>
            <w:r w:rsidRPr="00CB07D1">
              <w:rPr>
                <w:rFonts w:ascii="Times New Roman" w:hAnsi="Times New Roman"/>
                <w:color w:val="000000"/>
                <w:lang w:val="ru-RU"/>
              </w:rPr>
              <w:t>. Тема Родины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Особенности образного языка </w:t>
            </w:r>
            <w:proofErr w:type="spellStart"/>
            <w:r w:rsidRPr="00CB07D1">
              <w:rPr>
                <w:rFonts w:ascii="Times New Roman" w:hAnsi="Times New Roman"/>
                <w:color w:val="000000"/>
                <w:lang w:val="ru-RU"/>
              </w:rPr>
              <w:t>А.А.Блока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29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Поэт и революция. Поэма «Двенадцать»: история создания, многоплановость, сложность художественного мира поэмы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Герои поэмы «Двенадцать», сюжет, композиция, многозначность финала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Художественное своеобразие языка поэмы «Двенадцать»</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Подготовка к презентации проекта по литературе начала ХХ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Защита презентации проекта по литературе начала ХХ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Н.С.Гумилева</w:t>
            </w:r>
            <w:proofErr w:type="spellEnd"/>
            <w:r w:rsidRPr="00CB07D1">
              <w:rPr>
                <w:rFonts w:ascii="Times New Roman" w:hAnsi="Times New Roman"/>
                <w:color w:val="000000"/>
                <w:lang w:val="ru-RU"/>
              </w:rPr>
              <w:t xml:space="preserve">. Герой-маска в ранней поэзии </w:t>
            </w:r>
            <w:proofErr w:type="spellStart"/>
            <w:r w:rsidRPr="00CB07D1">
              <w:rPr>
                <w:rFonts w:ascii="Times New Roman" w:hAnsi="Times New Roman"/>
                <w:color w:val="000000"/>
                <w:lang w:val="ru-RU"/>
              </w:rPr>
              <w:t>Н.С.Гумилева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«Экзотический колорит» лирического эпоса Н. С. Гумилева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Темы истории и судьбы, творчества и творца в лирике Н. С. Гумилева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37</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В.В.Маяковского</w:t>
            </w:r>
            <w:proofErr w:type="spellEnd"/>
            <w:r w:rsidRPr="00CB07D1">
              <w:rPr>
                <w:rFonts w:ascii="Times New Roman" w:hAnsi="Times New Roman"/>
                <w:color w:val="000000"/>
                <w:lang w:val="ru-RU"/>
              </w:rPr>
              <w:t xml:space="preserve">. Новаторство </w:t>
            </w:r>
            <w:r w:rsidRPr="00CB07D1">
              <w:rPr>
                <w:rFonts w:ascii="Times New Roman" w:hAnsi="Times New Roman"/>
                <w:color w:val="000000"/>
                <w:lang w:val="ru-RU"/>
              </w:rPr>
              <w:lastRenderedPageBreak/>
              <w:t xml:space="preserve">поэтики Маяковского. </w:t>
            </w:r>
            <w:proofErr w:type="spellStart"/>
            <w:r w:rsidRPr="00CB07D1">
              <w:rPr>
                <w:rFonts w:ascii="Times New Roman" w:hAnsi="Times New Roman"/>
                <w:color w:val="000000"/>
              </w:rPr>
              <w:t>Лирический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герой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ранних</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поэта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lastRenderedPageBreak/>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38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Поэт и революция. Сатира в стихотворениях В.В. Маяковского</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39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Своеобразие любовной лирики В.В. Маяковского</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Художественный мир поэмы </w:t>
            </w:r>
            <w:proofErr w:type="spellStart"/>
            <w:r w:rsidRPr="00CB07D1">
              <w:rPr>
                <w:rFonts w:ascii="Times New Roman" w:hAnsi="Times New Roman"/>
                <w:color w:val="000000"/>
                <w:lang w:val="ru-RU"/>
              </w:rPr>
              <w:t>В.В.Маяковского</w:t>
            </w:r>
            <w:proofErr w:type="spellEnd"/>
            <w:r w:rsidRPr="00CB07D1">
              <w:rPr>
                <w:rFonts w:ascii="Times New Roman" w:hAnsi="Times New Roman"/>
                <w:color w:val="000000"/>
                <w:lang w:val="ru-RU"/>
              </w:rPr>
              <w:t xml:space="preserve"> «Облако в штанах»</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Сюжетно-композиционная основа поэмы «Облако в штанах»</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42</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Диалог с потомками, лирическая исповедь поэта-гражданина в поэме «Во весь голос. </w:t>
            </w:r>
            <w:proofErr w:type="spellStart"/>
            <w:r w:rsidRPr="00CB07D1">
              <w:rPr>
                <w:rFonts w:ascii="Times New Roman" w:hAnsi="Times New Roman"/>
                <w:color w:val="000000"/>
              </w:rPr>
              <w:t>Первое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вступление</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поэму</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Основные этапы жизни и творчества С.А. Есенина. Особенности лирики поэта и многообразие тематики стихотворений</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России и родного дома в лирике </w:t>
            </w:r>
            <w:proofErr w:type="spellStart"/>
            <w:r w:rsidRPr="00CB07D1">
              <w:rPr>
                <w:rFonts w:ascii="Times New Roman" w:hAnsi="Times New Roman"/>
                <w:color w:val="000000"/>
                <w:lang w:val="ru-RU"/>
              </w:rPr>
              <w:t>С.А.Есенина</w:t>
            </w:r>
            <w:proofErr w:type="spellEnd"/>
            <w:r w:rsidRPr="00CB07D1">
              <w:rPr>
                <w:rFonts w:ascii="Times New Roman" w:hAnsi="Times New Roman"/>
                <w:color w:val="000000"/>
                <w:lang w:val="ru-RU"/>
              </w:rPr>
              <w:t>. Природа и человек в произведениях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color w:val="000000"/>
                <w:lang w:val="ru-RU"/>
              </w:rPr>
              <w:t>Своебразие</w:t>
            </w:r>
            <w:proofErr w:type="spellEnd"/>
            <w:r w:rsidRPr="00CB07D1">
              <w:rPr>
                <w:rFonts w:ascii="Times New Roman" w:hAnsi="Times New Roman"/>
                <w:color w:val="000000"/>
                <w:lang w:val="ru-RU"/>
              </w:rPr>
              <w:t xml:space="preserve"> любовной лирики </w:t>
            </w:r>
            <w:proofErr w:type="spellStart"/>
            <w:r w:rsidRPr="00CB07D1">
              <w:rPr>
                <w:rFonts w:ascii="Times New Roman" w:hAnsi="Times New Roman"/>
                <w:color w:val="000000"/>
                <w:lang w:val="ru-RU"/>
              </w:rPr>
              <w:t>С.А.Есенина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46</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История создания поэмы "Черный человек". </w:t>
            </w:r>
            <w:proofErr w:type="spellStart"/>
            <w:r w:rsidRPr="00CB07D1">
              <w:rPr>
                <w:rFonts w:ascii="Times New Roman" w:hAnsi="Times New Roman"/>
                <w:color w:val="000000"/>
              </w:rPr>
              <w:t>Тема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проблематика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поэмы</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Жанр и композиция поэмы "Черный человек"</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Художественное своеобразие поэмы "Черный человек"</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49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Развитие речи. Подготовка к домашнему сочинению по лирике </w:t>
            </w:r>
            <w:proofErr w:type="spellStart"/>
            <w:r w:rsidRPr="00CB07D1">
              <w:rPr>
                <w:rFonts w:ascii="Times New Roman" w:hAnsi="Times New Roman"/>
                <w:color w:val="000000"/>
                <w:lang w:val="ru-RU"/>
              </w:rPr>
              <w:t>А.А.Блока</w:t>
            </w:r>
            <w:proofErr w:type="spellEnd"/>
            <w:r w:rsidRPr="00CB07D1">
              <w:rPr>
                <w:rFonts w:ascii="Times New Roman" w:hAnsi="Times New Roman"/>
                <w:color w:val="000000"/>
                <w:lang w:val="ru-RU"/>
              </w:rPr>
              <w:t xml:space="preserve">, С.Н. Гумилева, </w:t>
            </w:r>
            <w:proofErr w:type="spellStart"/>
            <w:r w:rsidRPr="00CB07D1">
              <w:rPr>
                <w:rFonts w:ascii="Times New Roman" w:hAnsi="Times New Roman"/>
                <w:color w:val="000000"/>
                <w:lang w:val="ru-RU"/>
              </w:rPr>
              <w:t>В.В.Маяковского</w:t>
            </w:r>
            <w:proofErr w:type="spellEnd"/>
            <w:r w:rsidRPr="00CB07D1">
              <w:rPr>
                <w:rFonts w:ascii="Times New Roman" w:hAnsi="Times New Roman"/>
                <w:color w:val="000000"/>
                <w:lang w:val="ru-RU"/>
              </w:rPr>
              <w:t xml:space="preserve">, </w:t>
            </w:r>
            <w:proofErr w:type="spellStart"/>
            <w:r w:rsidRPr="00CB07D1">
              <w:rPr>
                <w:rFonts w:ascii="Times New Roman" w:hAnsi="Times New Roman"/>
                <w:color w:val="000000"/>
                <w:lang w:val="ru-RU"/>
              </w:rPr>
              <w:t>С.А.Есенина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О.Э.Мандельштама</w:t>
            </w:r>
            <w:proofErr w:type="spellEnd"/>
            <w:r w:rsidRPr="00CB07D1">
              <w:rPr>
                <w:rFonts w:ascii="Times New Roman" w:hAnsi="Times New Roman"/>
                <w:color w:val="000000"/>
                <w:lang w:val="ru-RU"/>
              </w:rPr>
              <w:t>. Основные мотивы лирики поэта, философичность его поэзии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Исторические и литературные образы в поэзии </w:t>
            </w:r>
            <w:proofErr w:type="spellStart"/>
            <w:r w:rsidRPr="00CB07D1">
              <w:rPr>
                <w:rFonts w:ascii="Times New Roman" w:hAnsi="Times New Roman"/>
                <w:color w:val="000000"/>
                <w:lang w:val="ru-RU"/>
              </w:rPr>
              <w:t>О.Э.Мандельштама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Художественное своеобразие поэзии </w:t>
            </w:r>
            <w:proofErr w:type="spellStart"/>
            <w:r w:rsidRPr="00CB07D1">
              <w:rPr>
                <w:rFonts w:ascii="Times New Roman" w:hAnsi="Times New Roman"/>
                <w:color w:val="000000"/>
                <w:lang w:val="ru-RU"/>
              </w:rPr>
              <w:t>О.Э.Мандельштама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Символика цвета, ритмико-интонационное многообразие лирики поэта </w:t>
            </w:r>
            <w:proofErr w:type="spellStart"/>
            <w:r w:rsidRPr="00CB07D1">
              <w:rPr>
                <w:rFonts w:ascii="Times New Roman" w:hAnsi="Times New Roman"/>
                <w:color w:val="000000"/>
                <w:lang w:val="ru-RU"/>
              </w:rPr>
              <w:t>О.Э.Мандельштама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М.И.Цветаевой</w:t>
            </w:r>
            <w:proofErr w:type="spellEnd"/>
            <w:r w:rsidRPr="00CB07D1">
              <w:rPr>
                <w:rFonts w:ascii="Times New Roman" w:hAnsi="Times New Roman"/>
                <w:color w:val="000000"/>
                <w:lang w:val="ru-RU"/>
              </w:rPr>
              <w:t>. Многообразие тематики и проблематики в лирике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Уникальность поэтического голоса </w:t>
            </w:r>
            <w:proofErr w:type="spellStart"/>
            <w:r w:rsidRPr="00CB07D1">
              <w:rPr>
                <w:rFonts w:ascii="Times New Roman" w:hAnsi="Times New Roman"/>
                <w:color w:val="000000"/>
                <w:lang w:val="ru-RU"/>
              </w:rPr>
              <w:t>М.И.Цветаевой</w:t>
            </w:r>
            <w:proofErr w:type="spellEnd"/>
            <w:r w:rsidRPr="00CB07D1">
              <w:rPr>
                <w:rFonts w:ascii="Times New Roman" w:hAnsi="Times New Roman"/>
                <w:color w:val="000000"/>
                <w:lang w:val="ru-RU"/>
              </w:rPr>
              <w:t>. Искренность лирического монолога-исповеди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Конфликт быта и бытия, времени и вечности. Необычность образа лирического героя </w:t>
            </w:r>
            <w:proofErr w:type="spellStart"/>
            <w:r w:rsidRPr="00CB07D1">
              <w:rPr>
                <w:rFonts w:ascii="Times New Roman" w:hAnsi="Times New Roman"/>
                <w:color w:val="000000"/>
                <w:lang w:val="ru-RU"/>
              </w:rPr>
              <w:t>М.И.Цветаевой</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Тема Родины в произведениях разных лет. Образно-стилистические черты поэзии М.И. Цветаевой</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Очерк «Мой Пушкин» как автобиографическое эссе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59</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А.А.Ахматовой</w:t>
            </w:r>
            <w:proofErr w:type="spellEnd"/>
            <w:r w:rsidRPr="00CB07D1">
              <w:rPr>
                <w:rFonts w:ascii="Times New Roman" w:hAnsi="Times New Roman"/>
                <w:color w:val="000000"/>
                <w:lang w:val="ru-RU"/>
              </w:rPr>
              <w:t xml:space="preserve">. Многообразие </w:t>
            </w:r>
            <w:proofErr w:type="spellStart"/>
            <w:r w:rsidRPr="00CB07D1">
              <w:rPr>
                <w:rFonts w:ascii="Times New Roman" w:hAnsi="Times New Roman"/>
                <w:color w:val="000000"/>
                <w:lang w:val="ru-RU"/>
              </w:rPr>
              <w:t>таматики</w:t>
            </w:r>
            <w:proofErr w:type="spellEnd"/>
            <w:r w:rsidRPr="00CB07D1">
              <w:rPr>
                <w:rFonts w:ascii="Times New Roman" w:hAnsi="Times New Roman"/>
                <w:color w:val="000000"/>
                <w:lang w:val="ru-RU"/>
              </w:rPr>
              <w:t xml:space="preserve"> лирики. </w:t>
            </w:r>
            <w:proofErr w:type="spellStart"/>
            <w:r w:rsidRPr="00CB07D1">
              <w:rPr>
                <w:rFonts w:ascii="Times New Roman" w:hAnsi="Times New Roman"/>
                <w:color w:val="000000"/>
              </w:rPr>
              <w:t>Любовь</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как</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всепоглощающее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чувство</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лирике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поэта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60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Любовь как всепоглощающее чувство в лирике </w:t>
            </w:r>
            <w:proofErr w:type="spellStart"/>
            <w:r w:rsidRPr="00CB07D1">
              <w:rPr>
                <w:rFonts w:ascii="Times New Roman" w:hAnsi="Times New Roman"/>
                <w:color w:val="000000"/>
                <w:lang w:val="ru-RU"/>
              </w:rPr>
              <w:t>А.А.Ахматовой</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Гражданский пафос лирики </w:t>
            </w:r>
            <w:proofErr w:type="spellStart"/>
            <w:r w:rsidRPr="00CB07D1">
              <w:rPr>
                <w:rFonts w:ascii="Times New Roman" w:hAnsi="Times New Roman"/>
                <w:color w:val="000000"/>
                <w:lang w:val="ru-RU"/>
              </w:rPr>
              <w:t>А.А.Ахматовой</w:t>
            </w:r>
            <w:proofErr w:type="spellEnd"/>
            <w:r w:rsidRPr="00CB07D1">
              <w:rPr>
                <w:rFonts w:ascii="Times New Roman" w:hAnsi="Times New Roman"/>
                <w:color w:val="000000"/>
                <w:lang w:val="ru-RU"/>
              </w:rPr>
              <w:t>. Тема Родины и судьбы в творчестве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История создания поэмы </w:t>
            </w:r>
            <w:proofErr w:type="spellStart"/>
            <w:r w:rsidRPr="00CB07D1">
              <w:rPr>
                <w:rFonts w:ascii="Times New Roman" w:hAnsi="Times New Roman"/>
                <w:color w:val="000000"/>
                <w:lang w:val="ru-RU"/>
              </w:rPr>
              <w:t>А.А.Ахматовой</w:t>
            </w:r>
            <w:proofErr w:type="spellEnd"/>
            <w:r w:rsidRPr="00CB07D1">
              <w:rPr>
                <w:rFonts w:ascii="Times New Roman" w:hAnsi="Times New Roman"/>
                <w:color w:val="000000"/>
                <w:lang w:val="ru-RU"/>
              </w:rPr>
              <w:t xml:space="preserve"> «Реквием». Трагедия народа и поэта. Смысл названия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Библейские мотивы в поэме "Реквием"</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64</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Широта эпического обобщения в поэме "Реквием". </w:t>
            </w:r>
            <w:proofErr w:type="spellStart"/>
            <w:r w:rsidRPr="00CB07D1">
              <w:rPr>
                <w:rFonts w:ascii="Times New Roman" w:hAnsi="Times New Roman"/>
                <w:color w:val="000000"/>
              </w:rPr>
              <w:t>Художественное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своеобразие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Развитие речи. Подготовка к сочинению на литературную тему</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Контрольное сочинение на литературную тему</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Жизнь и творчество Е. И. Замятина. История создания, сюжет и композиция антиутопии «Мы»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«Мы»: черты антиутопии как жанра. Язык и тип сознания граждан Единого Государства.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69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Герой антиутопии и </w:t>
            </w:r>
            <w:proofErr w:type="spellStart"/>
            <w:r w:rsidRPr="00CB07D1">
              <w:rPr>
                <w:rFonts w:ascii="Times New Roman" w:hAnsi="Times New Roman"/>
                <w:color w:val="000000"/>
                <w:lang w:val="ru-RU"/>
              </w:rPr>
              <w:t>центральныи</w:t>
            </w:r>
            <w:proofErr w:type="spellEnd"/>
            <w:r w:rsidRPr="00CB07D1">
              <w:rPr>
                <w:rFonts w:ascii="Times New Roman" w:hAnsi="Times New Roman"/>
                <w:color w:val="000000"/>
                <w:lang w:val="ru-RU"/>
              </w:rPr>
              <w:t>̆ конфликт романа «Мы». Философская проблематика романа, его образная система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Н.Островского</w:t>
            </w:r>
            <w:proofErr w:type="spellEnd"/>
            <w:r w:rsidRPr="00CB07D1">
              <w:rPr>
                <w:rFonts w:ascii="Times New Roman" w:hAnsi="Times New Roman"/>
                <w:color w:val="000000"/>
                <w:lang w:val="ru-RU"/>
              </w:rPr>
              <w:t>. История создания, идейно-художественное своеобразие романа «Как закалялась сталь»</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Образ Павки Корчагина как символ мужества, героизма и силы духа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72</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М.А.Шолохова</w:t>
            </w:r>
            <w:proofErr w:type="spellEnd"/>
            <w:r w:rsidRPr="00CB07D1">
              <w:rPr>
                <w:rFonts w:ascii="Times New Roman" w:hAnsi="Times New Roman"/>
                <w:color w:val="000000"/>
                <w:lang w:val="ru-RU"/>
              </w:rPr>
              <w:t xml:space="preserve">. История создания шолоховского эпоса. </w:t>
            </w:r>
            <w:proofErr w:type="spellStart"/>
            <w:r w:rsidRPr="00CB07D1">
              <w:rPr>
                <w:rFonts w:ascii="Times New Roman" w:hAnsi="Times New Roman"/>
                <w:color w:val="000000"/>
              </w:rPr>
              <w:t>Особенности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жанра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Система образов в романе-эпопее «Тихий Дон». Тема семьи. Нравственные ценности </w:t>
            </w:r>
            <w:proofErr w:type="spellStart"/>
            <w:r w:rsidRPr="00CB07D1">
              <w:rPr>
                <w:rFonts w:ascii="Times New Roman" w:hAnsi="Times New Roman"/>
                <w:color w:val="000000"/>
                <w:lang w:val="ru-RU"/>
              </w:rPr>
              <w:t>казачеества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Трагедия целого народа и судьба одного </w:t>
            </w:r>
            <w:proofErr w:type="spellStart"/>
            <w:r w:rsidRPr="00CB07D1">
              <w:rPr>
                <w:rFonts w:ascii="Times New Roman" w:hAnsi="Times New Roman"/>
                <w:color w:val="000000"/>
                <w:lang w:val="ru-RU"/>
              </w:rPr>
              <w:t>человека.Проблема</w:t>
            </w:r>
            <w:proofErr w:type="spellEnd"/>
            <w:r w:rsidRPr="00CB07D1">
              <w:rPr>
                <w:rFonts w:ascii="Times New Roman" w:hAnsi="Times New Roman"/>
                <w:color w:val="000000"/>
                <w:lang w:val="ru-RU"/>
              </w:rPr>
              <w:t xml:space="preserve"> гуманизма в романе-эпопее «Тихий Дон»</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Женские судьбы в романе-эпопее «Тихий Дон»</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Развитие речи. Анализ эпизода романа-эпопеи </w:t>
            </w:r>
            <w:proofErr w:type="spellStart"/>
            <w:r w:rsidRPr="00CB07D1">
              <w:rPr>
                <w:rFonts w:ascii="Times New Roman" w:hAnsi="Times New Roman"/>
                <w:color w:val="000000"/>
                <w:lang w:val="ru-RU"/>
              </w:rPr>
              <w:t>М.Шолохова</w:t>
            </w:r>
            <w:proofErr w:type="spellEnd"/>
            <w:r w:rsidRPr="00CB07D1">
              <w:rPr>
                <w:rFonts w:ascii="Times New Roman" w:hAnsi="Times New Roman"/>
                <w:color w:val="000000"/>
                <w:lang w:val="ru-RU"/>
              </w:rPr>
              <w:t xml:space="preserve"> «Тихий Дон»</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77</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Роль пейзажа в произведении «Тихий Дон». </w:t>
            </w:r>
            <w:proofErr w:type="spellStart"/>
            <w:r w:rsidRPr="00CB07D1">
              <w:rPr>
                <w:rFonts w:ascii="Times New Roman" w:hAnsi="Times New Roman"/>
                <w:color w:val="000000"/>
              </w:rPr>
              <w:t>Особенности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языка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романа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Традиции Л. Н. Толстого в прозе М. А. Шолохова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79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Жизненный и творческий путь В. В. Набокова. Тема утраченного рая, эмиграции, родины в творчестве писателя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CB07D1">
              <w:rPr>
                <w:rFonts w:ascii="Times New Roman" w:hAnsi="Times New Roman"/>
                <w:color w:val="000000"/>
                <w:lang w:val="ru-RU"/>
              </w:rPr>
              <w:t>Фиальте</w:t>
            </w:r>
            <w:proofErr w:type="spellEnd"/>
            <w:r w:rsidRPr="00CB07D1">
              <w:rPr>
                <w:rFonts w:ascii="Times New Roman" w:hAnsi="Times New Roman"/>
                <w:color w:val="000000"/>
                <w:lang w:val="ru-RU"/>
              </w:rPr>
              <w:t>», «Машенька», «Защита Лужина», «Дар» и др.</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81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М.М.Булгакова</w:t>
            </w:r>
            <w:proofErr w:type="spellEnd"/>
            <w:r w:rsidRPr="00CB07D1">
              <w:rPr>
                <w:rFonts w:ascii="Times New Roman" w:hAnsi="Times New Roman"/>
                <w:color w:val="000000"/>
                <w:lang w:val="ru-RU"/>
              </w:rPr>
              <w:t>. Тематика, проблематика произведений М. А. Булгакова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82</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История создания романа «Белая гвардия», «Мастер и Маргарита» (один роман по выбору). </w:t>
            </w:r>
            <w:proofErr w:type="spellStart"/>
            <w:r w:rsidRPr="00CB07D1">
              <w:rPr>
                <w:rFonts w:ascii="Times New Roman" w:hAnsi="Times New Roman"/>
                <w:color w:val="000000"/>
              </w:rPr>
              <w:t>Своеобразие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жанра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композиции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Многомерность</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исторического</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пространства</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романе</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Проблема выбора нравственной и гражданской позиции в романе «Белая гвардия», «Мастер и Маргарита»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Тема любви и семьи в романе «Белая гвардия», «Мастер и Маргарита»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Система персонажей в романе «Белая гвардия», «Мастер и Маргарита».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86</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Эпическая широта изображенной панорамы и лиризм размышлений повествователя. </w:t>
            </w:r>
            <w:proofErr w:type="spellStart"/>
            <w:r w:rsidRPr="00CB07D1">
              <w:rPr>
                <w:rFonts w:ascii="Times New Roman" w:hAnsi="Times New Roman"/>
                <w:color w:val="000000"/>
              </w:rPr>
              <w:t>Смысл</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финала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романа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Белая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гвардия</w:t>
            </w:r>
            <w:proofErr w:type="spellEnd"/>
            <w:r w:rsidRPr="00CB07D1">
              <w:rPr>
                <w:rFonts w:ascii="Times New Roman" w:hAnsi="Times New Roman"/>
                <w:color w:val="000000"/>
              </w:rPr>
              <w:t>», «</w:t>
            </w:r>
            <w:proofErr w:type="spellStart"/>
            <w:r w:rsidRPr="00CB07D1">
              <w:rPr>
                <w:rFonts w:ascii="Times New Roman" w:hAnsi="Times New Roman"/>
                <w:color w:val="000000"/>
              </w:rPr>
              <w:t>Мастер</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Маргарита</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w:t>
            </w:r>
            <w:proofErr w:type="spellStart"/>
            <w:r w:rsidRPr="00CB07D1">
              <w:rPr>
                <w:rFonts w:ascii="Times New Roman" w:hAnsi="Times New Roman"/>
                <w:color w:val="000000"/>
                <w:lang w:val="ru-RU"/>
              </w:rPr>
              <w:t>Турбиных</w:t>
            </w:r>
            <w:proofErr w:type="spellEnd"/>
            <w:r w:rsidRPr="00CB07D1">
              <w:rPr>
                <w:rFonts w:ascii="Times New Roman" w:hAnsi="Times New Roman"/>
                <w:color w:val="000000"/>
                <w:lang w:val="ru-RU"/>
              </w:rPr>
              <w:t>», «Бег» и др.</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Развитие речи. Подготовка к домашнему сочинению на литературную тему по творчеству М. А. Булгакова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89</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Картины жизни и творчества А.П. Платонова. </w:t>
            </w:r>
            <w:proofErr w:type="spellStart"/>
            <w:r w:rsidRPr="00CB07D1">
              <w:rPr>
                <w:rFonts w:ascii="Times New Roman" w:hAnsi="Times New Roman"/>
                <w:color w:val="000000"/>
              </w:rPr>
              <w:t>Утопические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идеи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писателя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90</w:t>
            </w:r>
          </w:p>
        </w:tc>
        <w:tc>
          <w:tcPr>
            <w:tcW w:w="7371" w:type="dxa"/>
            <w:tcMar>
              <w:top w:w="50" w:type="dxa"/>
              <w:left w:w="100" w:type="dxa"/>
            </w:tcMar>
            <w:vAlign w:val="center"/>
          </w:tcPr>
          <w:p w:rsidR="0035013F" w:rsidRPr="00CB07D1" w:rsidRDefault="00B52C3C" w:rsidP="005C46C0">
            <w:pPr>
              <w:spacing w:after="0" w:line="240" w:lineRule="auto"/>
              <w:ind w:left="135"/>
            </w:pPr>
            <w:proofErr w:type="spellStart"/>
            <w:r w:rsidRPr="00CB07D1">
              <w:rPr>
                <w:rFonts w:ascii="Times New Roman" w:hAnsi="Times New Roman"/>
                <w:color w:val="000000"/>
              </w:rPr>
              <w:t>Особый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тип</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платоновского</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героя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Высокий пафос и острая сатира произведений </w:t>
            </w:r>
            <w:proofErr w:type="spellStart"/>
            <w:r w:rsidRPr="00CB07D1">
              <w:rPr>
                <w:rFonts w:ascii="Times New Roman" w:hAnsi="Times New Roman"/>
                <w:color w:val="000000"/>
                <w:lang w:val="ru-RU"/>
              </w:rPr>
              <w:t>А.П.Платонова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Самобытность языка и стиля А.П. Платонова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Подготовка индивидуального/коллективного учебного проекта по прозе первой половины ХХ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Презентация индивидуального/коллективного учебного проекта по прозе первой половины ХХ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А.Т.Твардовского</w:t>
            </w:r>
            <w:proofErr w:type="spellEnd"/>
            <w:r w:rsidRPr="00CB07D1">
              <w:rPr>
                <w:rFonts w:ascii="Times New Roman" w:hAnsi="Times New Roman"/>
                <w:color w:val="000000"/>
                <w:lang w:val="ru-RU"/>
              </w:rPr>
              <w:t xml:space="preserve">. Тематика и </w:t>
            </w:r>
            <w:proofErr w:type="spellStart"/>
            <w:r w:rsidRPr="00CB07D1">
              <w:rPr>
                <w:rFonts w:ascii="Times New Roman" w:hAnsi="Times New Roman"/>
                <w:color w:val="000000"/>
                <w:lang w:val="ru-RU"/>
              </w:rPr>
              <w:t>пробематика</w:t>
            </w:r>
            <w:proofErr w:type="spellEnd"/>
            <w:r w:rsidRPr="00CB07D1">
              <w:rPr>
                <w:rFonts w:ascii="Times New Roman" w:hAnsi="Times New Roman"/>
                <w:color w:val="000000"/>
                <w:lang w:val="ru-RU"/>
              </w:rPr>
              <w:t xml:space="preserve"> произведений автора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Поэт и время. Основные мотивы лирики </w:t>
            </w:r>
            <w:proofErr w:type="spellStart"/>
            <w:r w:rsidRPr="00CB07D1">
              <w:rPr>
                <w:rFonts w:ascii="Times New Roman" w:hAnsi="Times New Roman"/>
                <w:color w:val="000000"/>
                <w:lang w:val="ru-RU"/>
              </w:rPr>
              <w:t>А.Т.Твардовского</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Великой Отечественной войны в творчестве </w:t>
            </w:r>
            <w:proofErr w:type="spellStart"/>
            <w:r w:rsidRPr="00CB07D1">
              <w:rPr>
                <w:rFonts w:ascii="Times New Roman" w:hAnsi="Times New Roman"/>
                <w:color w:val="000000"/>
                <w:lang w:val="ru-RU"/>
              </w:rPr>
              <w:t>А.Т.Твардовского</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Поэма «По праву памяти». Тема памяти . Доверительность и </w:t>
            </w:r>
            <w:proofErr w:type="spellStart"/>
            <w:r w:rsidRPr="00CB07D1">
              <w:rPr>
                <w:rFonts w:ascii="Times New Roman" w:hAnsi="Times New Roman"/>
                <w:color w:val="000000"/>
                <w:lang w:val="ru-RU"/>
              </w:rPr>
              <w:t>исповедальность</w:t>
            </w:r>
            <w:proofErr w:type="spellEnd"/>
            <w:r w:rsidRPr="00CB07D1">
              <w:rPr>
                <w:rFonts w:ascii="Times New Roman" w:hAnsi="Times New Roman"/>
                <w:color w:val="000000"/>
                <w:lang w:val="ru-RU"/>
              </w:rPr>
              <w:t xml:space="preserve"> лирической интонации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99</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Тема Великой Отечественной войны в прозе (обзор). </w:t>
            </w:r>
            <w:proofErr w:type="spellStart"/>
            <w:r w:rsidRPr="00CB07D1">
              <w:rPr>
                <w:rFonts w:ascii="Times New Roman" w:hAnsi="Times New Roman"/>
                <w:color w:val="000000"/>
              </w:rPr>
              <w:t>Человек</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на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войне</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100</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Историческая правда художественных произведений о Великой Отечественной войне. </w:t>
            </w:r>
            <w:proofErr w:type="spellStart"/>
            <w:r w:rsidRPr="00CB07D1">
              <w:rPr>
                <w:rFonts w:ascii="Times New Roman" w:hAnsi="Times New Roman"/>
                <w:color w:val="000000"/>
              </w:rPr>
              <w:t>Своеобразие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лейтенантской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прозы</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101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Человек в условиях духовно-нравственного выбора в произведения о Великой отечественной войне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Патриотический и гуманистический пафос произведений о Великой Отечественной войне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104</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Система образов в романе «Молодая гвардия». </w:t>
            </w:r>
            <w:proofErr w:type="spellStart"/>
            <w:r w:rsidRPr="00CB07D1">
              <w:rPr>
                <w:rFonts w:ascii="Times New Roman" w:hAnsi="Times New Roman"/>
                <w:color w:val="000000"/>
              </w:rPr>
              <w:t>Героизм</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мужество</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молодогвардейцев</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105</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А.А.Фадеева</w:t>
            </w:r>
            <w:proofErr w:type="spellEnd"/>
            <w:r w:rsidRPr="00CB07D1">
              <w:rPr>
                <w:rFonts w:ascii="Times New Roman" w:hAnsi="Times New Roman"/>
                <w:color w:val="000000"/>
                <w:lang w:val="ru-RU"/>
              </w:rPr>
              <w:t xml:space="preserve">. История </w:t>
            </w:r>
            <w:proofErr w:type="spellStart"/>
            <w:r w:rsidRPr="00CB07D1">
              <w:rPr>
                <w:rFonts w:ascii="Times New Roman" w:hAnsi="Times New Roman"/>
                <w:color w:val="000000"/>
                <w:lang w:val="ru-RU"/>
              </w:rPr>
              <w:t>созданя</w:t>
            </w:r>
            <w:proofErr w:type="spellEnd"/>
            <w:r w:rsidRPr="00CB07D1">
              <w:rPr>
                <w:rFonts w:ascii="Times New Roman" w:hAnsi="Times New Roman"/>
                <w:color w:val="000000"/>
                <w:lang w:val="ru-RU"/>
              </w:rPr>
              <w:t xml:space="preserve"> романа «Молодая гвардия». </w:t>
            </w:r>
            <w:proofErr w:type="spellStart"/>
            <w:r w:rsidRPr="00CB07D1">
              <w:rPr>
                <w:rFonts w:ascii="Times New Roman" w:hAnsi="Times New Roman"/>
                <w:color w:val="000000"/>
              </w:rPr>
              <w:t>Жизненная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правда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художественный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вымысел</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color w:val="000000"/>
                <w:lang w:val="ru-RU"/>
              </w:rPr>
              <w:t>В.О.Богомолов</w:t>
            </w:r>
            <w:proofErr w:type="spellEnd"/>
            <w:r w:rsidRPr="00CB07D1">
              <w:rPr>
                <w:rFonts w:ascii="Times New Roman" w:hAnsi="Times New Roman"/>
                <w:color w:val="000000"/>
                <w:lang w:val="ru-RU"/>
              </w:rPr>
              <w:t xml:space="preserve"> "В августе сорок четвертого". Мужество и героизм защитников Родины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Патриотический пафос поэзии о Великой Отечественной войне и ее художественное своеобразие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109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Поэтическое и философское осмысление трагических событий Великой Отечественной войны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110</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sidRPr="00CB07D1">
              <w:rPr>
                <w:rFonts w:ascii="Times New Roman" w:hAnsi="Times New Roman"/>
                <w:color w:val="000000"/>
              </w:rPr>
              <w:t>«</w:t>
            </w:r>
            <w:proofErr w:type="spellStart"/>
            <w:r w:rsidRPr="00CB07D1">
              <w:rPr>
                <w:rFonts w:ascii="Times New Roman" w:hAnsi="Times New Roman"/>
                <w:color w:val="000000"/>
              </w:rPr>
              <w:t>Русские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люди</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др</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Контрольное сочинение по произведениям о Великой Отечественной войне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и жизни и творчества </w:t>
            </w:r>
            <w:proofErr w:type="spellStart"/>
            <w:r w:rsidRPr="00CB07D1">
              <w:rPr>
                <w:rFonts w:ascii="Times New Roman" w:hAnsi="Times New Roman"/>
                <w:color w:val="000000"/>
                <w:lang w:val="ru-RU"/>
              </w:rPr>
              <w:t>Б.Л.Пастернака</w:t>
            </w:r>
            <w:proofErr w:type="spellEnd"/>
            <w:r w:rsidRPr="00CB07D1">
              <w:rPr>
                <w:rFonts w:ascii="Times New Roman" w:hAnsi="Times New Roman"/>
                <w:color w:val="000000"/>
                <w:lang w:val="ru-RU"/>
              </w:rPr>
              <w:t>. Тематика и проблематика лирики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поэта и поэзии в творчестве </w:t>
            </w:r>
            <w:proofErr w:type="spellStart"/>
            <w:r w:rsidRPr="00CB07D1">
              <w:rPr>
                <w:rFonts w:ascii="Times New Roman" w:hAnsi="Times New Roman"/>
                <w:color w:val="000000"/>
                <w:lang w:val="ru-RU"/>
              </w:rPr>
              <w:t>Б.Л.Пастернака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Любовная лирика в творчестве </w:t>
            </w:r>
            <w:proofErr w:type="spellStart"/>
            <w:r w:rsidRPr="00CB07D1">
              <w:rPr>
                <w:rFonts w:ascii="Times New Roman" w:hAnsi="Times New Roman"/>
                <w:color w:val="000000"/>
                <w:lang w:val="ru-RU"/>
              </w:rPr>
              <w:t>Б.Л.Пастернака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человека и природы. Философская глубина лирики </w:t>
            </w:r>
            <w:proofErr w:type="spellStart"/>
            <w:r w:rsidRPr="00CB07D1">
              <w:rPr>
                <w:rFonts w:ascii="Times New Roman" w:hAnsi="Times New Roman"/>
                <w:color w:val="000000"/>
                <w:lang w:val="ru-RU"/>
              </w:rPr>
              <w:t>Б.Л.Пастернака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Развитие речи. Анализ лирического произведения </w:t>
            </w:r>
            <w:proofErr w:type="spellStart"/>
            <w:r w:rsidRPr="00CB07D1">
              <w:rPr>
                <w:rFonts w:ascii="Times New Roman" w:hAnsi="Times New Roman"/>
                <w:color w:val="000000"/>
                <w:lang w:val="ru-RU"/>
              </w:rPr>
              <w:t>Б.Л.Пастернака</w:t>
            </w:r>
            <w:proofErr w:type="spellEnd"/>
            <w:r w:rsidRPr="00CB07D1">
              <w:rPr>
                <w:rFonts w:ascii="Times New Roman" w:hAnsi="Times New Roman"/>
                <w:color w:val="000000"/>
                <w:lang w:val="ru-RU"/>
              </w:rPr>
              <w:t xml:space="preserve"> по выбору</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118</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Жанровое своеобразие романа "Доктор Живаго". </w:t>
            </w:r>
            <w:proofErr w:type="spellStart"/>
            <w:r w:rsidRPr="00CB07D1">
              <w:rPr>
                <w:rFonts w:ascii="Times New Roman" w:hAnsi="Times New Roman"/>
                <w:color w:val="000000"/>
              </w:rPr>
              <w:t>Тематика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проблематика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119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Нравственные искания главного героя романа "Доктор Живаго"</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120</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sidRPr="00CB07D1">
              <w:rPr>
                <w:rFonts w:ascii="Times New Roman" w:hAnsi="Times New Roman"/>
                <w:color w:val="000000"/>
              </w:rPr>
              <w:t>Например</w:t>
            </w:r>
            <w:proofErr w:type="spellEnd"/>
            <w:r w:rsidRPr="00CB07D1">
              <w:rPr>
                <w:rFonts w:ascii="Times New Roman" w:hAnsi="Times New Roman"/>
                <w:color w:val="000000"/>
              </w:rPr>
              <w:t>,«</w:t>
            </w:r>
            <w:proofErr w:type="spellStart"/>
            <w:r w:rsidRPr="00CB07D1">
              <w:rPr>
                <w:rFonts w:ascii="Times New Roman" w:hAnsi="Times New Roman"/>
                <w:color w:val="000000"/>
              </w:rPr>
              <w:t>Старший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сын</w:t>
            </w:r>
            <w:proofErr w:type="spellEnd"/>
            <w:r w:rsidRPr="00CB07D1">
              <w:rPr>
                <w:rFonts w:ascii="Times New Roman" w:hAnsi="Times New Roman"/>
                <w:color w:val="000000"/>
              </w:rPr>
              <w:t>», «</w:t>
            </w:r>
            <w:proofErr w:type="spellStart"/>
            <w:r w:rsidRPr="00CB07D1">
              <w:rPr>
                <w:rFonts w:ascii="Times New Roman" w:hAnsi="Times New Roman"/>
                <w:color w:val="000000"/>
              </w:rPr>
              <w:t>Утиная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охота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др</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121</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Развитие художественных открытий </w:t>
            </w:r>
            <w:proofErr w:type="spellStart"/>
            <w:r w:rsidRPr="00CB07D1">
              <w:rPr>
                <w:rFonts w:ascii="Times New Roman" w:hAnsi="Times New Roman"/>
                <w:color w:val="000000"/>
                <w:lang w:val="ru-RU"/>
              </w:rPr>
              <w:t>психологическои</w:t>
            </w:r>
            <w:proofErr w:type="spellEnd"/>
            <w:r w:rsidRPr="00CB07D1">
              <w:rPr>
                <w:rFonts w:ascii="Times New Roman" w:hAnsi="Times New Roman"/>
                <w:color w:val="000000"/>
                <w:lang w:val="ru-RU"/>
              </w:rPr>
              <w:t xml:space="preserve">̆ драматургии в пьесе А.В. Вампилова (не менее одной по выбору). </w:t>
            </w:r>
            <w:proofErr w:type="spellStart"/>
            <w:r w:rsidRPr="00CB07D1">
              <w:rPr>
                <w:rFonts w:ascii="Times New Roman" w:hAnsi="Times New Roman"/>
                <w:color w:val="000000"/>
              </w:rPr>
              <w:t>Например</w:t>
            </w:r>
            <w:proofErr w:type="spellEnd"/>
            <w:r w:rsidRPr="00CB07D1">
              <w:rPr>
                <w:rFonts w:ascii="Times New Roman" w:hAnsi="Times New Roman"/>
                <w:color w:val="000000"/>
              </w:rPr>
              <w:t>,«</w:t>
            </w:r>
            <w:proofErr w:type="spellStart"/>
            <w:r w:rsidRPr="00CB07D1">
              <w:rPr>
                <w:rFonts w:ascii="Times New Roman" w:hAnsi="Times New Roman"/>
                <w:color w:val="000000"/>
              </w:rPr>
              <w:t>Старший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сын</w:t>
            </w:r>
            <w:proofErr w:type="spellEnd"/>
            <w:r w:rsidRPr="00CB07D1">
              <w:rPr>
                <w:rFonts w:ascii="Times New Roman" w:hAnsi="Times New Roman"/>
                <w:color w:val="000000"/>
              </w:rPr>
              <w:t>», «</w:t>
            </w:r>
            <w:proofErr w:type="spellStart"/>
            <w:r w:rsidRPr="00CB07D1">
              <w:rPr>
                <w:rFonts w:ascii="Times New Roman" w:hAnsi="Times New Roman"/>
                <w:color w:val="000000"/>
              </w:rPr>
              <w:t>Утиная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охота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др</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Смысл финала пьесы (не менее одной по выбору). Например, «Старший сын», «Утиная охота» и др.</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А.И.Солженицына</w:t>
            </w:r>
            <w:proofErr w:type="spellEnd"/>
            <w:r w:rsidRPr="00CB07D1">
              <w:rPr>
                <w:rFonts w:ascii="Times New Roman" w:hAnsi="Times New Roman"/>
                <w:color w:val="000000"/>
                <w:lang w:val="ru-RU"/>
              </w:rPr>
              <w:t xml:space="preserve">. </w:t>
            </w:r>
            <w:proofErr w:type="spellStart"/>
            <w:r w:rsidRPr="00CB07D1">
              <w:rPr>
                <w:rFonts w:ascii="Times New Roman" w:hAnsi="Times New Roman"/>
                <w:color w:val="000000"/>
                <w:lang w:val="ru-RU"/>
              </w:rPr>
              <w:t>Автобиографизм</w:t>
            </w:r>
            <w:proofErr w:type="spellEnd"/>
            <w:r w:rsidRPr="00CB07D1">
              <w:rPr>
                <w:rFonts w:ascii="Times New Roman" w:hAnsi="Times New Roman"/>
                <w:color w:val="000000"/>
                <w:lang w:val="ru-RU"/>
              </w:rPr>
              <w:t xml:space="preserve"> прозы писателя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124</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Своеобразие раскрытия «лагерной» темы. Рассказ «Один день Ивана Денисовича». </w:t>
            </w:r>
            <w:proofErr w:type="spellStart"/>
            <w:r w:rsidRPr="00CB07D1">
              <w:rPr>
                <w:rFonts w:ascii="Times New Roman" w:hAnsi="Times New Roman"/>
                <w:color w:val="000000"/>
              </w:rPr>
              <w:t>Творческая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судьба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Человек и история страны в контексте трагической эпохи в книге А. И. Солженицына «Архипелаг ГУЛАГ»</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Тематика и проблематика произведений А. И. Солженицына из цикла "Крохотки"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Презентация проекта по литературе второй половины ХХ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В.М.Шукшина</w:t>
            </w:r>
            <w:proofErr w:type="spellEnd"/>
            <w:r w:rsidRPr="00CB07D1">
              <w:rPr>
                <w:rFonts w:ascii="Times New Roman" w:hAnsi="Times New Roman"/>
                <w:color w:val="000000"/>
                <w:lang w:val="ru-RU"/>
              </w:rPr>
              <w:t>. Своеобразие прозы писателя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129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города и деревни в рассказах </w:t>
            </w:r>
            <w:proofErr w:type="spellStart"/>
            <w:r w:rsidRPr="00CB07D1">
              <w:rPr>
                <w:rFonts w:ascii="Times New Roman" w:hAnsi="Times New Roman"/>
                <w:color w:val="000000"/>
                <w:lang w:val="ru-RU"/>
              </w:rPr>
              <w:t>В.М.Шукшина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Нравственные искания героев. Своеобразие «чудаковатых» персонажей </w:t>
            </w:r>
            <w:proofErr w:type="spellStart"/>
            <w:r w:rsidRPr="00CB07D1">
              <w:rPr>
                <w:rFonts w:ascii="Times New Roman" w:hAnsi="Times New Roman"/>
                <w:color w:val="000000"/>
                <w:lang w:val="ru-RU"/>
              </w:rPr>
              <w:t>В.М.Шукшина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Сочетание внешней занимательности и глубины психологического анализа в произведениях </w:t>
            </w:r>
            <w:proofErr w:type="spellStart"/>
            <w:r w:rsidRPr="00CB07D1">
              <w:rPr>
                <w:rFonts w:ascii="Times New Roman" w:hAnsi="Times New Roman"/>
                <w:color w:val="000000"/>
                <w:lang w:val="ru-RU"/>
              </w:rPr>
              <w:t>В.М.Шукшина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В. </w:t>
            </w:r>
            <w:proofErr w:type="spellStart"/>
            <w:r w:rsidRPr="00CB07D1">
              <w:rPr>
                <w:rFonts w:ascii="Times New Roman" w:hAnsi="Times New Roman"/>
                <w:color w:val="000000"/>
                <w:lang w:val="ru-RU"/>
              </w:rPr>
              <w:t>Г.Распутина</w:t>
            </w:r>
            <w:proofErr w:type="spellEnd"/>
            <w:r w:rsidRPr="00CB07D1">
              <w:rPr>
                <w:rFonts w:ascii="Times New Roman" w:hAnsi="Times New Roman"/>
                <w:color w:val="000000"/>
                <w:lang w:val="ru-RU"/>
              </w:rPr>
              <w:t>. Изображение патриархальной русской деревни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памяти и преемственности поколений в творчестве </w:t>
            </w:r>
            <w:proofErr w:type="spellStart"/>
            <w:r w:rsidRPr="00CB07D1">
              <w:rPr>
                <w:rFonts w:ascii="Times New Roman" w:hAnsi="Times New Roman"/>
                <w:color w:val="000000"/>
                <w:lang w:val="ru-RU"/>
              </w:rPr>
              <w:t>В.Г.Распутина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Взаимосвязь нравственных и экологических проблем в произведениях </w:t>
            </w:r>
            <w:proofErr w:type="spellStart"/>
            <w:r w:rsidRPr="00CB07D1">
              <w:rPr>
                <w:rFonts w:ascii="Times New Roman" w:hAnsi="Times New Roman"/>
                <w:color w:val="000000"/>
                <w:lang w:val="ru-RU"/>
              </w:rPr>
              <w:t>В.Г.Распутина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Страницы жизни и творчества </w:t>
            </w:r>
            <w:proofErr w:type="spellStart"/>
            <w:r w:rsidRPr="00CB07D1">
              <w:rPr>
                <w:rFonts w:ascii="Times New Roman" w:hAnsi="Times New Roman"/>
                <w:color w:val="000000"/>
                <w:lang w:val="ru-RU"/>
              </w:rPr>
              <w:t>Н.М.Рубцова</w:t>
            </w:r>
            <w:proofErr w:type="spellEnd"/>
            <w:r w:rsidRPr="00CB07D1">
              <w:rPr>
                <w:rFonts w:ascii="Times New Roman" w:hAnsi="Times New Roman"/>
                <w:color w:val="000000"/>
                <w:lang w:val="ru-RU"/>
              </w:rPr>
              <w:t>. Тема Родины в лирике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Философия покоя в лирике </w:t>
            </w:r>
            <w:proofErr w:type="spellStart"/>
            <w:r w:rsidRPr="00CB07D1">
              <w:rPr>
                <w:rFonts w:ascii="Times New Roman" w:hAnsi="Times New Roman"/>
                <w:color w:val="000000"/>
                <w:lang w:val="ru-RU"/>
              </w:rPr>
              <w:t>Н.М.Рубцова</w:t>
            </w:r>
            <w:proofErr w:type="spellEnd"/>
            <w:r w:rsidRPr="00CB07D1">
              <w:rPr>
                <w:rFonts w:ascii="Times New Roman" w:hAnsi="Times New Roman"/>
                <w:color w:val="000000"/>
                <w:lang w:val="ru-RU"/>
              </w:rPr>
              <w:t xml:space="preserve">. Драматизм, </w:t>
            </w:r>
            <w:proofErr w:type="spellStart"/>
            <w:r w:rsidRPr="00CB07D1">
              <w:rPr>
                <w:rFonts w:ascii="Times New Roman" w:hAnsi="Times New Roman"/>
                <w:color w:val="000000"/>
                <w:lang w:val="ru-RU"/>
              </w:rPr>
              <w:t>трагедийность</w:t>
            </w:r>
            <w:proofErr w:type="spellEnd"/>
            <w:r w:rsidRPr="00CB07D1">
              <w:rPr>
                <w:rFonts w:ascii="Times New Roman" w:hAnsi="Times New Roman"/>
                <w:color w:val="000000"/>
                <w:lang w:val="ru-RU"/>
              </w:rPr>
              <w:t xml:space="preserve"> мироощущения поэта и его тяга к гармонии</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color w:val="000000"/>
                <w:lang w:val="ru-RU"/>
              </w:rPr>
              <w:t>Одухотворённая</w:t>
            </w:r>
            <w:proofErr w:type="spellEnd"/>
            <w:r w:rsidRPr="00CB07D1">
              <w:rPr>
                <w:rFonts w:ascii="Times New Roman" w:hAnsi="Times New Roman"/>
                <w:color w:val="000000"/>
                <w:lang w:val="ru-RU"/>
              </w:rPr>
              <w:t xml:space="preserve"> красота природы в лирике </w:t>
            </w:r>
            <w:proofErr w:type="spellStart"/>
            <w:r w:rsidRPr="00CB07D1">
              <w:rPr>
                <w:rFonts w:ascii="Times New Roman" w:hAnsi="Times New Roman"/>
                <w:color w:val="000000"/>
                <w:lang w:val="ru-RU"/>
              </w:rPr>
              <w:t>Н.М.Рубцова</w:t>
            </w:r>
            <w:proofErr w:type="spellEnd"/>
            <w:r w:rsidRPr="00CB07D1">
              <w:rPr>
                <w:rFonts w:ascii="Times New Roman" w:hAnsi="Times New Roman"/>
                <w:color w:val="000000"/>
                <w:lang w:val="ru-RU"/>
              </w:rPr>
              <w:t xml:space="preserve">. Задушевность и музыкальность поэтического слова </w:t>
            </w:r>
            <w:proofErr w:type="spellStart"/>
            <w:r w:rsidRPr="00CB07D1">
              <w:rPr>
                <w:rFonts w:ascii="Times New Roman" w:hAnsi="Times New Roman"/>
                <w:color w:val="000000"/>
                <w:lang w:val="ru-RU"/>
              </w:rPr>
              <w:t>Н.М.Рубцова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138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Основные этапы жизни и творчества </w:t>
            </w:r>
            <w:proofErr w:type="spellStart"/>
            <w:r w:rsidRPr="00CB07D1">
              <w:rPr>
                <w:rFonts w:ascii="Times New Roman" w:hAnsi="Times New Roman"/>
                <w:color w:val="000000"/>
                <w:lang w:val="ru-RU"/>
              </w:rPr>
              <w:t>И.А.Бродского</w:t>
            </w:r>
            <w:proofErr w:type="spellEnd"/>
            <w:r w:rsidRPr="00CB07D1">
              <w:rPr>
                <w:rFonts w:ascii="Times New Roman" w:hAnsi="Times New Roman"/>
                <w:color w:val="000000"/>
                <w:lang w:val="ru-RU"/>
              </w:rPr>
              <w:t>. Основные темы лирических произведений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139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памяти. Философские мотивы в лирике </w:t>
            </w:r>
            <w:proofErr w:type="spellStart"/>
            <w:r w:rsidRPr="00CB07D1">
              <w:rPr>
                <w:rFonts w:ascii="Times New Roman" w:hAnsi="Times New Roman"/>
                <w:color w:val="000000"/>
                <w:lang w:val="ru-RU"/>
              </w:rPr>
              <w:t>И.А.Бродского</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 любви в лирике поэта </w:t>
            </w:r>
            <w:proofErr w:type="spellStart"/>
            <w:r w:rsidRPr="00CB07D1">
              <w:rPr>
                <w:rFonts w:ascii="Times New Roman" w:hAnsi="Times New Roman"/>
                <w:color w:val="000000"/>
                <w:lang w:val="ru-RU"/>
              </w:rPr>
              <w:t>И.А.Бродского</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141</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color w:val="000000"/>
                <w:lang w:val="ru-RU"/>
              </w:rPr>
              <w:t>Своебразие</w:t>
            </w:r>
            <w:proofErr w:type="spellEnd"/>
            <w:r w:rsidRPr="00CB07D1">
              <w:rPr>
                <w:rFonts w:ascii="Times New Roman" w:hAnsi="Times New Roman"/>
                <w:color w:val="000000"/>
                <w:lang w:val="ru-RU"/>
              </w:rPr>
              <w:t xml:space="preserve"> поэтического мышления и языка </w:t>
            </w:r>
            <w:proofErr w:type="spellStart"/>
            <w:r w:rsidRPr="00CB07D1">
              <w:rPr>
                <w:rFonts w:ascii="Times New Roman" w:hAnsi="Times New Roman"/>
                <w:color w:val="000000"/>
                <w:lang w:val="ru-RU"/>
              </w:rPr>
              <w:t>И.А.Бродского</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Развитие речи. Анализ лирического </w:t>
            </w:r>
            <w:proofErr w:type="spellStart"/>
            <w:r w:rsidRPr="00CB07D1">
              <w:rPr>
                <w:rFonts w:ascii="Times New Roman" w:hAnsi="Times New Roman"/>
                <w:color w:val="000000"/>
                <w:lang w:val="ru-RU"/>
              </w:rPr>
              <w:t>прозведения</w:t>
            </w:r>
            <w:proofErr w:type="spellEnd"/>
            <w:r w:rsidRPr="00CB07D1">
              <w:rPr>
                <w:rFonts w:ascii="Times New Roman" w:hAnsi="Times New Roman"/>
                <w:color w:val="000000"/>
                <w:lang w:val="ru-RU"/>
              </w:rPr>
              <w:t xml:space="preserve"> второй половины ХХ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Личность и творческая судьба </w:t>
            </w:r>
            <w:proofErr w:type="spellStart"/>
            <w:r w:rsidRPr="00CB07D1">
              <w:rPr>
                <w:rFonts w:ascii="Times New Roman" w:hAnsi="Times New Roman"/>
                <w:color w:val="000000"/>
                <w:lang w:val="ru-RU"/>
              </w:rPr>
              <w:t>В.С.Высоцкого</w:t>
            </w:r>
            <w:proofErr w:type="spellEnd"/>
            <w:r w:rsidRPr="00CB07D1">
              <w:rPr>
                <w:rFonts w:ascii="Times New Roman" w:hAnsi="Times New Roman"/>
                <w:color w:val="000000"/>
                <w:lang w:val="ru-RU"/>
              </w:rPr>
              <w:t>. Пафос нравственного противостояния, трагического стоицизма в лирике В. С. Высоцкого</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Поэзия экстремальных ситуаций В. С. Высоцкого. Пространственные координаты лирики. </w:t>
            </w:r>
            <w:proofErr w:type="spellStart"/>
            <w:r w:rsidRPr="00CB07D1">
              <w:rPr>
                <w:rFonts w:ascii="Times New Roman" w:hAnsi="Times New Roman"/>
                <w:color w:val="000000"/>
                <w:lang w:val="ru-RU"/>
              </w:rPr>
              <w:t>Устойчивые</w:t>
            </w:r>
            <w:proofErr w:type="spellEnd"/>
            <w:r w:rsidRPr="00CB07D1">
              <w:rPr>
                <w:rFonts w:ascii="Times New Roman" w:hAnsi="Times New Roman"/>
                <w:color w:val="000000"/>
                <w:lang w:val="ru-RU"/>
              </w:rPr>
              <w:t xml:space="preserve"> образы, система контрастов</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Эволюция песенно-поэтического творчества </w:t>
            </w:r>
            <w:proofErr w:type="spellStart"/>
            <w:r w:rsidRPr="00CB07D1">
              <w:rPr>
                <w:rFonts w:ascii="Times New Roman" w:hAnsi="Times New Roman"/>
                <w:color w:val="000000"/>
                <w:lang w:val="ru-RU"/>
              </w:rPr>
              <w:t>В.С.Высоцкого</w:t>
            </w:r>
            <w:proofErr w:type="spellEnd"/>
            <w:r w:rsidRPr="00CB07D1">
              <w:rPr>
                <w:rFonts w:ascii="Times New Roman" w:hAnsi="Times New Roman"/>
                <w:color w:val="000000"/>
                <w:lang w:val="ru-RU"/>
              </w:rPr>
              <w:t xml:space="preserve"> от бытовых и сатирических произведений к лирико-философским размышлениям о законах бытия</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146</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Страницы жизни и творчества писателей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века. </w:t>
            </w:r>
            <w:proofErr w:type="spellStart"/>
            <w:r w:rsidRPr="00CB07D1">
              <w:rPr>
                <w:rFonts w:ascii="Times New Roman" w:hAnsi="Times New Roman"/>
                <w:color w:val="000000"/>
              </w:rPr>
              <w:t>Проблематика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произведений</w:t>
            </w:r>
            <w:proofErr w:type="spellEnd"/>
            <w:r w:rsidRPr="00CB07D1">
              <w:rPr>
                <w:rFonts w:ascii="Times New Roman" w:hAnsi="Times New Roman"/>
                <w:color w:val="000000"/>
              </w:rPr>
              <w:t>. "</w:t>
            </w:r>
            <w:proofErr w:type="spellStart"/>
            <w:r w:rsidRPr="00CB07D1">
              <w:rPr>
                <w:rFonts w:ascii="Times New Roman" w:hAnsi="Times New Roman"/>
                <w:color w:val="000000"/>
              </w:rPr>
              <w:t>Деревенская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проза</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147</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Нравственные искания героев произведений писателей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Проблема утраты человеческого в человеке в прозе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149</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Дом и семья как составляющие национального мира в прозе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века. </w:t>
            </w:r>
            <w:proofErr w:type="spellStart"/>
            <w:r w:rsidRPr="00CB07D1">
              <w:rPr>
                <w:rFonts w:ascii="Times New Roman" w:hAnsi="Times New Roman"/>
                <w:color w:val="000000"/>
              </w:rPr>
              <w:t>Система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персонажеи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Своеобразие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художественного</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пространства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Роль</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символики</w:t>
            </w:r>
            <w:proofErr w:type="spellEnd"/>
            <w:r w:rsidRPr="00CB07D1">
              <w:rPr>
                <w:rFonts w:ascii="Times New Roman" w:hAnsi="Times New Roman"/>
                <w:color w:val="000000"/>
              </w:rPr>
              <w:t>.</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Разнообразие повествовательных форм в изображении писателями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века жизни современного общества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151</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Страницы жизни и творчества поэта (Б. А. Ахмадулина, А. А. Вознесенский, Е. А. Евтушенко, Н. А. Заболоцкий, Т. Ю. </w:t>
            </w:r>
            <w:proofErr w:type="spellStart"/>
            <w:r w:rsidRPr="00CB07D1">
              <w:rPr>
                <w:rFonts w:ascii="Times New Roman" w:hAnsi="Times New Roman"/>
                <w:color w:val="000000"/>
                <w:lang w:val="ru-RU"/>
              </w:rPr>
              <w:t>Кибиров</w:t>
            </w:r>
            <w:proofErr w:type="spellEnd"/>
            <w:r w:rsidRPr="00CB07D1">
              <w:rPr>
                <w:rFonts w:ascii="Times New Roman" w:hAnsi="Times New Roman"/>
                <w:color w:val="000000"/>
                <w:lang w:val="ru-RU"/>
              </w:rPr>
              <w:t xml:space="preserve">, Ю. П. Кузнецов, А. С. Кушнер, Л. Н. Мартынов, О. А. Николаева, Б. Ш. Окуджава, Д. А. </w:t>
            </w:r>
            <w:proofErr w:type="spellStart"/>
            <w:r w:rsidRPr="00CB07D1">
              <w:rPr>
                <w:rFonts w:ascii="Times New Roman" w:hAnsi="Times New Roman"/>
                <w:color w:val="000000"/>
                <w:lang w:val="ru-RU"/>
              </w:rPr>
              <w:t>Пригов</w:t>
            </w:r>
            <w:proofErr w:type="spellEnd"/>
            <w:r w:rsidRPr="00CB07D1">
              <w:rPr>
                <w:rFonts w:ascii="Times New Roman" w:hAnsi="Times New Roman"/>
                <w:color w:val="000000"/>
                <w:lang w:val="ru-RU"/>
              </w:rPr>
              <w:t xml:space="preserve">, </w:t>
            </w:r>
            <w:proofErr w:type="spellStart"/>
            <w:r w:rsidRPr="00CB07D1">
              <w:rPr>
                <w:rFonts w:ascii="Times New Roman" w:hAnsi="Times New Roman"/>
                <w:color w:val="000000"/>
                <w:lang w:val="ru-RU"/>
              </w:rPr>
              <w:t>Р.И.Рождественский</w:t>
            </w:r>
            <w:proofErr w:type="spellEnd"/>
            <w:r w:rsidRPr="00CB07D1">
              <w:rPr>
                <w:rFonts w:ascii="Times New Roman" w:hAnsi="Times New Roman"/>
                <w:color w:val="000000"/>
                <w:lang w:val="ru-RU"/>
              </w:rPr>
              <w:t xml:space="preserve">, О. А. </w:t>
            </w:r>
            <w:proofErr w:type="spellStart"/>
            <w:r w:rsidRPr="00CB07D1">
              <w:rPr>
                <w:rFonts w:ascii="Times New Roman" w:hAnsi="Times New Roman"/>
                <w:color w:val="000000"/>
                <w:lang w:val="ru-RU"/>
              </w:rPr>
              <w:t>Седакова</w:t>
            </w:r>
            <w:proofErr w:type="spellEnd"/>
            <w:r w:rsidRPr="00CB07D1">
              <w:rPr>
                <w:rFonts w:ascii="Times New Roman" w:hAnsi="Times New Roman"/>
                <w:color w:val="000000"/>
                <w:lang w:val="ru-RU"/>
              </w:rPr>
              <w:t xml:space="preserve">, </w:t>
            </w:r>
            <w:proofErr w:type="spellStart"/>
            <w:r w:rsidRPr="00CB07D1">
              <w:rPr>
                <w:rFonts w:ascii="Times New Roman" w:hAnsi="Times New Roman"/>
                <w:color w:val="000000"/>
                <w:lang w:val="ru-RU"/>
              </w:rPr>
              <w:t>В.Н.Соколов</w:t>
            </w:r>
            <w:proofErr w:type="spellEnd"/>
            <w:r w:rsidRPr="00CB07D1">
              <w:rPr>
                <w:rFonts w:ascii="Times New Roman" w:hAnsi="Times New Roman"/>
                <w:color w:val="000000"/>
                <w:lang w:val="ru-RU"/>
              </w:rPr>
              <w:t xml:space="preserve">, А. А. Тарковский, О. Г. Чухонцев и др.) </w:t>
            </w:r>
            <w:proofErr w:type="spellStart"/>
            <w:r w:rsidRPr="00CB07D1">
              <w:rPr>
                <w:rFonts w:ascii="Times New Roman" w:hAnsi="Times New Roman"/>
                <w:color w:val="000000"/>
              </w:rPr>
              <w:t>Тематика</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проблематика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лирики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поэта</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152</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proofErr w:type="spellStart"/>
            <w:r w:rsidRPr="00CB07D1">
              <w:rPr>
                <w:rFonts w:ascii="Times New Roman" w:hAnsi="Times New Roman"/>
                <w:color w:val="000000"/>
                <w:lang w:val="ru-RU"/>
              </w:rPr>
              <w:t>Публицистическии</w:t>
            </w:r>
            <w:proofErr w:type="spellEnd"/>
            <w:r w:rsidRPr="00CB07D1">
              <w:rPr>
                <w:rFonts w:ascii="Times New Roman" w:hAnsi="Times New Roman"/>
                <w:color w:val="000000"/>
                <w:lang w:val="ru-RU"/>
              </w:rPr>
              <w:t xml:space="preserve">̆ характер лирики второй половины </w:t>
            </w:r>
            <w:r w:rsidRPr="00CB07D1">
              <w:rPr>
                <w:rFonts w:ascii="Times New Roman" w:hAnsi="Times New Roman"/>
                <w:color w:val="000000"/>
              </w:rPr>
              <w:t>XX</w:t>
            </w:r>
            <w:r w:rsidRPr="00CB07D1">
              <w:rPr>
                <w:rFonts w:ascii="Times New Roman" w:hAnsi="Times New Roman"/>
                <w:color w:val="000000"/>
                <w:lang w:val="ru-RU"/>
              </w:rPr>
              <w:t xml:space="preserve"> — начала </w:t>
            </w:r>
            <w:r w:rsidRPr="00CB07D1">
              <w:rPr>
                <w:rFonts w:ascii="Times New Roman" w:hAnsi="Times New Roman"/>
                <w:color w:val="000000"/>
              </w:rPr>
              <w:t>XXI</w:t>
            </w:r>
            <w:r w:rsidRPr="00CB07D1">
              <w:rPr>
                <w:rFonts w:ascii="Times New Roman" w:hAnsi="Times New Roman"/>
                <w:color w:val="000000"/>
                <w:lang w:val="ru-RU"/>
              </w:rPr>
              <w:t xml:space="preserve">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Мотив возвращения к истокам в поэзии второй половины </w:t>
            </w:r>
            <w:r w:rsidRPr="00CB07D1">
              <w:rPr>
                <w:rFonts w:ascii="Times New Roman" w:hAnsi="Times New Roman"/>
                <w:color w:val="000000"/>
              </w:rPr>
              <w:t>XX</w:t>
            </w:r>
            <w:r w:rsidRPr="00CB07D1">
              <w:rPr>
                <w:rFonts w:ascii="Times New Roman" w:hAnsi="Times New Roman"/>
                <w:color w:val="000000"/>
                <w:lang w:val="ru-RU"/>
              </w:rPr>
              <w:t xml:space="preserve"> — начала </w:t>
            </w:r>
            <w:r w:rsidRPr="00CB07D1">
              <w:rPr>
                <w:rFonts w:ascii="Times New Roman" w:hAnsi="Times New Roman"/>
                <w:color w:val="000000"/>
              </w:rPr>
              <w:t>XXI</w:t>
            </w:r>
            <w:r w:rsidRPr="00CB07D1">
              <w:rPr>
                <w:rFonts w:ascii="Times New Roman" w:hAnsi="Times New Roman"/>
                <w:color w:val="000000"/>
                <w:lang w:val="ru-RU"/>
              </w:rPr>
              <w:t xml:space="preserve"> века. Тревога за судьбы мира. Обращение к традициям </w:t>
            </w:r>
            <w:proofErr w:type="spellStart"/>
            <w:r w:rsidRPr="00CB07D1">
              <w:rPr>
                <w:rFonts w:ascii="Times New Roman" w:hAnsi="Times New Roman"/>
                <w:color w:val="000000"/>
                <w:lang w:val="ru-RU"/>
              </w:rPr>
              <w:t>русскои</w:t>
            </w:r>
            <w:proofErr w:type="spellEnd"/>
            <w:r w:rsidRPr="00CB07D1">
              <w:rPr>
                <w:rFonts w:ascii="Times New Roman" w:hAnsi="Times New Roman"/>
                <w:color w:val="000000"/>
                <w:lang w:val="ru-RU"/>
              </w:rPr>
              <w:t xml:space="preserve">̆ поэзии </w:t>
            </w:r>
            <w:r w:rsidRPr="00CB07D1">
              <w:rPr>
                <w:rFonts w:ascii="Times New Roman" w:hAnsi="Times New Roman"/>
                <w:color w:val="000000"/>
              </w:rPr>
              <w:t>XIX</w:t>
            </w:r>
            <w:r w:rsidRPr="00CB07D1">
              <w:rPr>
                <w:rFonts w:ascii="Times New Roman" w:hAnsi="Times New Roman"/>
                <w:color w:val="000000"/>
                <w:lang w:val="ru-RU"/>
              </w:rPr>
              <w:t xml:space="preserve">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154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Художественные приемы и особенности поэтического языка поэта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155</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Особенности драматургии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веков. </w:t>
            </w:r>
            <w:proofErr w:type="spellStart"/>
            <w:r w:rsidRPr="00CB07D1">
              <w:rPr>
                <w:rFonts w:ascii="Times New Roman" w:hAnsi="Times New Roman"/>
                <w:color w:val="000000"/>
              </w:rPr>
              <w:t>Основные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темы</w:t>
            </w:r>
            <w:proofErr w:type="spellEnd"/>
            <w:r w:rsidRPr="00CB07D1">
              <w:rPr>
                <w:rFonts w:ascii="Times New Roman" w:hAnsi="Times New Roman"/>
                <w:color w:val="000000"/>
              </w:rPr>
              <w:t xml:space="preserve"> и </w:t>
            </w:r>
            <w:proofErr w:type="spellStart"/>
            <w:r w:rsidRPr="00CB07D1">
              <w:rPr>
                <w:rFonts w:ascii="Times New Roman" w:hAnsi="Times New Roman"/>
                <w:color w:val="000000"/>
              </w:rPr>
              <w:t>проблемы</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Развитие социально-</w:t>
            </w:r>
            <w:proofErr w:type="spellStart"/>
            <w:r w:rsidRPr="00CB07D1">
              <w:rPr>
                <w:rFonts w:ascii="Times New Roman" w:hAnsi="Times New Roman"/>
                <w:color w:val="000000"/>
                <w:lang w:val="ru-RU"/>
              </w:rPr>
              <w:t>психологическои</w:t>
            </w:r>
            <w:proofErr w:type="spellEnd"/>
            <w:r w:rsidRPr="00CB07D1">
              <w:rPr>
                <w:rFonts w:ascii="Times New Roman" w:hAnsi="Times New Roman"/>
                <w:color w:val="000000"/>
                <w:lang w:val="ru-RU"/>
              </w:rPr>
              <w:t>̆ драмы во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веков</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157</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Авангардные тенденции в драматургии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веков. </w:t>
            </w:r>
            <w:proofErr w:type="spellStart"/>
            <w:r w:rsidRPr="00CB07D1">
              <w:rPr>
                <w:rFonts w:ascii="Times New Roman" w:hAnsi="Times New Roman"/>
                <w:color w:val="000000"/>
              </w:rPr>
              <w:t>Приемы</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гротеска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фантастики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сна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фантасмагорическои</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реальности</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Развитие художественных открытий </w:t>
            </w:r>
            <w:proofErr w:type="spellStart"/>
            <w:r w:rsidRPr="00CB07D1">
              <w:rPr>
                <w:rFonts w:ascii="Times New Roman" w:hAnsi="Times New Roman"/>
                <w:color w:val="000000"/>
                <w:lang w:val="ru-RU"/>
              </w:rPr>
              <w:t>психологическои</w:t>
            </w:r>
            <w:proofErr w:type="spellEnd"/>
            <w:r w:rsidRPr="00CB07D1">
              <w:rPr>
                <w:rFonts w:ascii="Times New Roman" w:hAnsi="Times New Roman"/>
                <w:color w:val="000000"/>
                <w:lang w:val="ru-RU"/>
              </w:rPr>
              <w:t>̆ драматургии второй половины ХХ - начала ХХ</w:t>
            </w:r>
            <w:r w:rsidRPr="00CB07D1">
              <w:rPr>
                <w:rFonts w:ascii="Times New Roman" w:hAnsi="Times New Roman"/>
                <w:color w:val="000000"/>
              </w:rPr>
              <w:t>I</w:t>
            </w:r>
            <w:r w:rsidRPr="00CB07D1">
              <w:rPr>
                <w:rFonts w:ascii="Times New Roman" w:hAnsi="Times New Roman"/>
                <w:color w:val="000000"/>
                <w:lang w:val="ru-RU"/>
              </w:rPr>
              <w:t xml:space="preserve"> веков в пьесах «</w:t>
            </w:r>
            <w:proofErr w:type="spellStart"/>
            <w:r w:rsidRPr="00CB07D1">
              <w:rPr>
                <w:rFonts w:ascii="Times New Roman" w:hAnsi="Times New Roman"/>
                <w:color w:val="000000"/>
                <w:lang w:val="ru-RU"/>
              </w:rPr>
              <w:t>новои</w:t>
            </w:r>
            <w:proofErr w:type="spellEnd"/>
            <w:r w:rsidRPr="00CB07D1">
              <w:rPr>
                <w:rFonts w:ascii="Times New Roman" w:hAnsi="Times New Roman"/>
                <w:color w:val="000000"/>
                <w:lang w:val="ru-RU"/>
              </w:rPr>
              <w:t>̆ волны»</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159</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Литература народов России. Страницы жизни и творчества </w:t>
            </w:r>
            <w:proofErr w:type="spellStart"/>
            <w:r w:rsidRPr="00CB07D1">
              <w:rPr>
                <w:rFonts w:ascii="Times New Roman" w:hAnsi="Times New Roman"/>
                <w:color w:val="000000"/>
                <w:lang w:val="ru-RU"/>
              </w:rPr>
              <w:t>Ю.Рытхэу</w:t>
            </w:r>
            <w:proofErr w:type="spellEnd"/>
            <w:r w:rsidRPr="00CB07D1">
              <w:rPr>
                <w:rFonts w:ascii="Times New Roman" w:hAnsi="Times New Roman"/>
                <w:color w:val="000000"/>
                <w:lang w:val="ru-RU"/>
              </w:rPr>
              <w:t xml:space="preserve">, </w:t>
            </w:r>
            <w:proofErr w:type="spellStart"/>
            <w:r w:rsidRPr="00CB07D1">
              <w:rPr>
                <w:rFonts w:ascii="Times New Roman" w:hAnsi="Times New Roman"/>
                <w:color w:val="000000"/>
                <w:lang w:val="ru-RU"/>
              </w:rPr>
              <w:t>Ю.Н.Шесталова</w:t>
            </w:r>
            <w:proofErr w:type="spellEnd"/>
            <w:r w:rsidRPr="00CB07D1">
              <w:rPr>
                <w:rFonts w:ascii="Times New Roman" w:hAnsi="Times New Roman"/>
                <w:color w:val="000000"/>
                <w:lang w:val="ru-RU"/>
              </w:rPr>
              <w:t xml:space="preserve"> и др. </w:t>
            </w:r>
            <w:proofErr w:type="spellStart"/>
            <w:r w:rsidRPr="00CB07D1">
              <w:rPr>
                <w:rFonts w:ascii="Times New Roman" w:hAnsi="Times New Roman"/>
                <w:color w:val="000000"/>
              </w:rPr>
              <w:t>Художественное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произведение</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историко-культурном</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контексте</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Тематика, проблематика произведения Ю. </w:t>
            </w:r>
            <w:proofErr w:type="spellStart"/>
            <w:r w:rsidRPr="00CB07D1">
              <w:rPr>
                <w:rFonts w:ascii="Times New Roman" w:hAnsi="Times New Roman"/>
                <w:color w:val="000000"/>
                <w:lang w:val="ru-RU"/>
              </w:rPr>
              <w:t>Рытхэу</w:t>
            </w:r>
            <w:proofErr w:type="spellEnd"/>
            <w:r w:rsidRPr="00CB07D1">
              <w:rPr>
                <w:rFonts w:ascii="Times New Roman" w:hAnsi="Times New Roman"/>
                <w:color w:val="000000"/>
                <w:lang w:val="ru-RU"/>
              </w:rPr>
              <w:t xml:space="preserve"> «Хранитель огня», роман «Сон в начале тумана», повести Ю. Н. </w:t>
            </w:r>
            <w:proofErr w:type="spellStart"/>
            <w:r w:rsidRPr="00CB07D1">
              <w:rPr>
                <w:rFonts w:ascii="Times New Roman" w:hAnsi="Times New Roman"/>
                <w:color w:val="000000"/>
                <w:lang w:val="ru-RU"/>
              </w:rPr>
              <w:t>Шесталова</w:t>
            </w:r>
            <w:proofErr w:type="spellEnd"/>
            <w:r w:rsidRPr="00CB07D1">
              <w:rPr>
                <w:rFonts w:ascii="Times New Roman" w:hAnsi="Times New Roman"/>
                <w:color w:val="000000"/>
                <w:lang w:val="ru-RU"/>
              </w:rPr>
              <w:t xml:space="preserve"> «Синий ветер </w:t>
            </w:r>
            <w:proofErr w:type="spellStart"/>
            <w:r w:rsidRPr="00CB07D1">
              <w:rPr>
                <w:rFonts w:ascii="Times New Roman" w:hAnsi="Times New Roman"/>
                <w:color w:val="000000"/>
                <w:lang w:val="ru-RU"/>
              </w:rPr>
              <w:t>каслания</w:t>
            </w:r>
            <w:proofErr w:type="spellEnd"/>
            <w:r w:rsidRPr="00CB07D1">
              <w:rPr>
                <w:rFonts w:ascii="Times New Roman" w:hAnsi="Times New Roman"/>
                <w:color w:val="000000"/>
                <w:lang w:val="ru-RU"/>
              </w:rPr>
              <w:t>», «Когда качало меня солнце» и др.</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161</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Страницы жизни и творчества Г. </w:t>
            </w:r>
            <w:proofErr w:type="spellStart"/>
            <w:r w:rsidRPr="00CB07D1">
              <w:rPr>
                <w:rFonts w:ascii="Times New Roman" w:hAnsi="Times New Roman"/>
                <w:color w:val="000000"/>
                <w:lang w:val="ru-RU"/>
              </w:rPr>
              <w:t>Айги</w:t>
            </w:r>
            <w:proofErr w:type="spellEnd"/>
            <w:r w:rsidRPr="00CB07D1">
              <w:rPr>
                <w:rFonts w:ascii="Times New Roman" w:hAnsi="Times New Roman"/>
                <w:color w:val="000000"/>
                <w:lang w:val="ru-RU"/>
              </w:rPr>
              <w:t xml:space="preserve">, Р. Гамзатова, М. </w:t>
            </w:r>
            <w:proofErr w:type="spellStart"/>
            <w:r w:rsidRPr="00CB07D1">
              <w:rPr>
                <w:rFonts w:ascii="Times New Roman" w:hAnsi="Times New Roman"/>
                <w:color w:val="000000"/>
                <w:lang w:val="ru-RU"/>
              </w:rPr>
              <w:t>Джалиля</w:t>
            </w:r>
            <w:proofErr w:type="spellEnd"/>
            <w:r w:rsidRPr="00CB07D1">
              <w:rPr>
                <w:rFonts w:ascii="Times New Roman" w:hAnsi="Times New Roman"/>
                <w:color w:val="000000"/>
                <w:lang w:val="ru-RU"/>
              </w:rPr>
              <w:t xml:space="preserve">, М. </w:t>
            </w:r>
            <w:proofErr w:type="spellStart"/>
            <w:r w:rsidRPr="00CB07D1">
              <w:rPr>
                <w:rFonts w:ascii="Times New Roman" w:hAnsi="Times New Roman"/>
                <w:color w:val="000000"/>
                <w:lang w:val="ru-RU"/>
              </w:rPr>
              <w:t>Карима</w:t>
            </w:r>
            <w:proofErr w:type="spellEnd"/>
            <w:r w:rsidRPr="00CB07D1">
              <w:rPr>
                <w:rFonts w:ascii="Times New Roman" w:hAnsi="Times New Roman"/>
                <w:color w:val="000000"/>
                <w:lang w:val="ru-RU"/>
              </w:rPr>
              <w:t xml:space="preserve">, Д. Кугультинова, К. Кулиева и др. </w:t>
            </w:r>
            <w:proofErr w:type="spellStart"/>
            <w:r w:rsidRPr="00CB07D1">
              <w:rPr>
                <w:rFonts w:ascii="Times New Roman" w:hAnsi="Times New Roman"/>
                <w:color w:val="000000"/>
              </w:rPr>
              <w:t>Лирический</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герой</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современном</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мире</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162</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w:t>
            </w:r>
            <w:proofErr w:type="spellStart"/>
            <w:r w:rsidRPr="00CB07D1">
              <w:rPr>
                <w:rFonts w:ascii="Times New Roman" w:hAnsi="Times New Roman"/>
                <w:color w:val="000000"/>
              </w:rPr>
              <w:t>Творческая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история</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произведения</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163</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Проблематика и сюжет произведений зарубежной прозы ХХ века. Специфика жанра и композиции. Система образов</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164</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Обзор европейской поэзии </w:t>
            </w:r>
            <w:r w:rsidRPr="00CB07D1">
              <w:rPr>
                <w:rFonts w:ascii="Times New Roman" w:hAnsi="Times New Roman"/>
                <w:color w:val="000000"/>
              </w:rPr>
              <w:t>XX</w:t>
            </w:r>
            <w:r w:rsidRPr="00CB07D1">
              <w:rPr>
                <w:rFonts w:ascii="Times New Roman" w:hAnsi="Times New Roman"/>
                <w:color w:val="000000"/>
                <w:lang w:val="ru-RU"/>
              </w:rPr>
              <w:t xml:space="preserve"> века. Основные направления. Проблемы самопознания, нравственного выбора </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165</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Тематика, проблематика лирических произведений зарубежной поэзии </w:t>
            </w:r>
            <w:r w:rsidRPr="00CB07D1">
              <w:rPr>
                <w:rFonts w:ascii="Times New Roman" w:hAnsi="Times New Roman"/>
                <w:color w:val="000000"/>
              </w:rPr>
              <w:t>XX</w:t>
            </w:r>
            <w:r w:rsidRPr="00CB07D1">
              <w:rPr>
                <w:rFonts w:ascii="Times New Roman" w:hAnsi="Times New Roman"/>
                <w:color w:val="000000"/>
                <w:lang w:val="ru-RU"/>
              </w:rPr>
              <w:t xml:space="preserve"> века</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166</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Обзор зарубежной драматургии ХХ века (не менее одного произведения по выбору). Например, пьесы Б. Брехта «Мамаша Кураж и её дети», Ф. </w:t>
            </w:r>
            <w:proofErr w:type="spellStart"/>
            <w:r w:rsidRPr="00CB07D1">
              <w:rPr>
                <w:rFonts w:ascii="Times New Roman" w:hAnsi="Times New Roman"/>
                <w:color w:val="000000"/>
                <w:lang w:val="ru-RU"/>
              </w:rPr>
              <w:t>Дюрренмата</w:t>
            </w:r>
            <w:proofErr w:type="spellEnd"/>
            <w:r w:rsidRPr="00CB07D1">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B07D1">
              <w:rPr>
                <w:rFonts w:ascii="Times New Roman" w:hAnsi="Times New Roman"/>
                <w:color w:val="000000"/>
                <w:lang w:val="ru-RU"/>
              </w:rPr>
              <w:t>Пигмалион</w:t>
            </w:r>
            <w:proofErr w:type="spellEnd"/>
            <w:r w:rsidRPr="00CB07D1">
              <w:rPr>
                <w:rFonts w:ascii="Times New Roman" w:hAnsi="Times New Roman"/>
                <w:color w:val="000000"/>
                <w:lang w:val="ru-RU"/>
              </w:rPr>
              <w:t>» и др.</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167</w:t>
            </w:r>
          </w:p>
        </w:tc>
        <w:tc>
          <w:tcPr>
            <w:tcW w:w="7371" w:type="dxa"/>
            <w:tcMar>
              <w:top w:w="50" w:type="dxa"/>
              <w:left w:w="100" w:type="dxa"/>
            </w:tcMar>
            <w:vAlign w:val="center"/>
          </w:tcPr>
          <w:p w:rsidR="0035013F" w:rsidRPr="00CB07D1" w:rsidRDefault="00B52C3C" w:rsidP="005C46C0">
            <w:pPr>
              <w:spacing w:after="0" w:line="240" w:lineRule="auto"/>
              <w:ind w:left="135"/>
            </w:pPr>
            <w:r w:rsidRPr="00CB07D1">
              <w:rPr>
                <w:rFonts w:ascii="Times New Roman" w:hAnsi="Times New Roman"/>
                <w:color w:val="000000"/>
                <w:lang w:val="ru-RU"/>
              </w:rPr>
              <w:t xml:space="preserve">Сюжет пьесы на выбор - Б. Брехта «Мамаша Кураж и её дети», Ф. </w:t>
            </w:r>
            <w:proofErr w:type="spellStart"/>
            <w:r w:rsidRPr="00CB07D1">
              <w:rPr>
                <w:rFonts w:ascii="Times New Roman" w:hAnsi="Times New Roman"/>
                <w:color w:val="000000"/>
                <w:lang w:val="ru-RU"/>
              </w:rPr>
              <w:t>Дюрренмата</w:t>
            </w:r>
            <w:proofErr w:type="spellEnd"/>
            <w:r w:rsidRPr="00CB07D1">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w:t>
            </w:r>
            <w:r w:rsidRPr="00CB07D1">
              <w:rPr>
                <w:rFonts w:ascii="Times New Roman" w:hAnsi="Times New Roman"/>
                <w:color w:val="000000"/>
                <w:lang w:val="ru-RU"/>
              </w:rPr>
              <w:lastRenderedPageBreak/>
              <w:t>«Идеальный муж», Т. Уильямса «Трамвай "Желание"», Б. Шоу «</w:t>
            </w:r>
            <w:proofErr w:type="spellStart"/>
            <w:r w:rsidRPr="00CB07D1">
              <w:rPr>
                <w:rFonts w:ascii="Times New Roman" w:hAnsi="Times New Roman"/>
                <w:color w:val="000000"/>
                <w:lang w:val="ru-RU"/>
              </w:rPr>
              <w:t>Пигмалион</w:t>
            </w:r>
            <w:proofErr w:type="spellEnd"/>
            <w:r w:rsidRPr="00CB07D1">
              <w:rPr>
                <w:rFonts w:ascii="Times New Roman" w:hAnsi="Times New Roman"/>
                <w:color w:val="000000"/>
                <w:lang w:val="ru-RU"/>
              </w:rPr>
              <w:t xml:space="preserve">» и др.. </w:t>
            </w:r>
            <w:proofErr w:type="spellStart"/>
            <w:r w:rsidRPr="00CB07D1">
              <w:rPr>
                <w:rFonts w:ascii="Times New Roman" w:hAnsi="Times New Roman"/>
                <w:color w:val="000000"/>
              </w:rPr>
              <w:t>Своеобразие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конфликта</w:t>
            </w:r>
            <w:proofErr w:type="spellEnd"/>
            <w:r w:rsidRPr="00CB07D1">
              <w:rPr>
                <w:rFonts w:ascii="Times New Roman" w:hAnsi="Times New Roman"/>
                <w:color w:val="000000"/>
              </w:rPr>
              <w:t xml:space="preserve"> в </w:t>
            </w:r>
            <w:proofErr w:type="spellStart"/>
            <w:r w:rsidRPr="00CB07D1">
              <w:rPr>
                <w:rFonts w:ascii="Times New Roman" w:hAnsi="Times New Roman"/>
                <w:color w:val="000000"/>
              </w:rPr>
              <w:t>пьесе</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Система</w:t>
            </w:r>
            <w:proofErr w:type="spellEnd"/>
            <w:r w:rsidRPr="00CB07D1">
              <w:rPr>
                <w:rFonts w:ascii="Times New Roman" w:hAnsi="Times New Roman"/>
                <w:color w:val="000000"/>
              </w:rPr>
              <w:t xml:space="preserve"> </w:t>
            </w:r>
            <w:proofErr w:type="spellStart"/>
            <w:r w:rsidRPr="00CB07D1">
              <w:rPr>
                <w:rFonts w:ascii="Times New Roman" w:hAnsi="Times New Roman"/>
                <w:color w:val="000000"/>
              </w:rPr>
              <w:t>образов</w:t>
            </w:r>
            <w:proofErr w:type="spellEnd"/>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lastRenderedPageBreak/>
              <w:t xml:space="preserve"> 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lastRenderedPageBreak/>
              <w:t>168</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Внеклассное чтение по зарубежной литературе ХХ в.</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169</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Презентация проекта по литературе второй половины ХХ - начала Х</w:t>
            </w:r>
            <w:r w:rsidRPr="00CB07D1">
              <w:rPr>
                <w:rFonts w:ascii="Times New Roman" w:hAnsi="Times New Roman"/>
                <w:color w:val="000000"/>
              </w:rPr>
              <w:t>XI</w:t>
            </w:r>
            <w:r w:rsidRPr="00CB07D1">
              <w:rPr>
                <w:rFonts w:ascii="Times New Roman" w:hAnsi="Times New Roman"/>
                <w:color w:val="000000"/>
                <w:lang w:val="ru-RU"/>
              </w:rPr>
              <w:t xml:space="preserve"> веков</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51" w:type="dxa"/>
            <w:tcMar>
              <w:top w:w="50" w:type="dxa"/>
              <w:left w:w="100" w:type="dxa"/>
            </w:tcMar>
            <w:vAlign w:val="center"/>
          </w:tcPr>
          <w:p w:rsidR="0035013F" w:rsidRPr="00CB07D1" w:rsidRDefault="00B52C3C" w:rsidP="005C46C0">
            <w:pPr>
              <w:spacing w:after="0" w:line="240" w:lineRule="auto"/>
            </w:pPr>
            <w:r w:rsidRPr="00CB07D1">
              <w:rPr>
                <w:rFonts w:ascii="Times New Roman" w:hAnsi="Times New Roman"/>
                <w:color w:val="000000"/>
              </w:rPr>
              <w:t>170</w:t>
            </w:r>
          </w:p>
        </w:tc>
        <w:tc>
          <w:tcPr>
            <w:tcW w:w="7371" w:type="dxa"/>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 xml:space="preserve">Резервный урок. Обобщающий урок по литературе ХХ - начала </w:t>
            </w:r>
            <w:r w:rsidRPr="00CB07D1">
              <w:rPr>
                <w:rFonts w:ascii="Times New Roman" w:hAnsi="Times New Roman"/>
                <w:color w:val="000000"/>
              </w:rPr>
              <w:t>XXI</w:t>
            </w:r>
            <w:r w:rsidRPr="00CB07D1">
              <w:rPr>
                <w:rFonts w:ascii="Times New Roman" w:hAnsi="Times New Roman"/>
                <w:color w:val="000000"/>
                <w:lang w:val="ru-RU"/>
              </w:rPr>
              <w:t xml:space="preserve"> веков: "«По страницам любимых книг»"</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 </w:t>
            </w:r>
          </w:p>
        </w:tc>
        <w:tc>
          <w:tcPr>
            <w:tcW w:w="1134" w:type="dxa"/>
            <w:tcMar>
              <w:top w:w="50" w:type="dxa"/>
              <w:left w:w="100" w:type="dxa"/>
            </w:tcMar>
            <w:vAlign w:val="center"/>
          </w:tcPr>
          <w:p w:rsidR="0035013F" w:rsidRPr="00CB07D1" w:rsidRDefault="0035013F" w:rsidP="005C46C0">
            <w:pPr>
              <w:spacing w:after="0" w:line="240" w:lineRule="auto"/>
              <w:ind w:left="135"/>
              <w:jc w:val="center"/>
            </w:pPr>
          </w:p>
        </w:tc>
        <w:tc>
          <w:tcPr>
            <w:tcW w:w="1276" w:type="dxa"/>
            <w:tcMar>
              <w:top w:w="50" w:type="dxa"/>
              <w:left w:w="100" w:type="dxa"/>
            </w:tcMar>
            <w:vAlign w:val="center"/>
          </w:tcPr>
          <w:p w:rsidR="0035013F" w:rsidRPr="00CB07D1" w:rsidRDefault="0035013F" w:rsidP="005C46C0">
            <w:pPr>
              <w:spacing w:after="0" w:line="240" w:lineRule="auto"/>
              <w:ind w:left="135"/>
              <w:jc w:val="center"/>
            </w:pPr>
          </w:p>
        </w:tc>
        <w:tc>
          <w:tcPr>
            <w:tcW w:w="1134" w:type="dxa"/>
            <w:tcMar>
              <w:top w:w="50" w:type="dxa"/>
              <w:left w:w="100" w:type="dxa"/>
            </w:tcMar>
            <w:vAlign w:val="center"/>
          </w:tcPr>
          <w:p w:rsidR="0035013F" w:rsidRPr="00CB07D1" w:rsidRDefault="0035013F" w:rsidP="005C46C0">
            <w:pPr>
              <w:spacing w:after="0" w:line="240" w:lineRule="auto"/>
              <w:ind w:left="135"/>
            </w:pPr>
          </w:p>
        </w:tc>
        <w:tc>
          <w:tcPr>
            <w:tcW w:w="2268" w:type="dxa"/>
            <w:tcMar>
              <w:top w:w="50" w:type="dxa"/>
              <w:left w:w="100" w:type="dxa"/>
            </w:tcMar>
            <w:vAlign w:val="center"/>
          </w:tcPr>
          <w:p w:rsidR="0035013F" w:rsidRPr="00CB07D1" w:rsidRDefault="0035013F" w:rsidP="005C46C0">
            <w:pPr>
              <w:spacing w:after="0" w:line="240" w:lineRule="auto"/>
              <w:ind w:left="135"/>
            </w:pPr>
          </w:p>
        </w:tc>
      </w:tr>
      <w:tr w:rsidR="0035013F" w:rsidRPr="00CB07D1" w:rsidTr="005C46C0">
        <w:trPr>
          <w:trHeight w:val="144"/>
          <w:tblCellSpacing w:w="20" w:type="nil"/>
        </w:trPr>
        <w:tc>
          <w:tcPr>
            <w:tcW w:w="8222" w:type="dxa"/>
            <w:gridSpan w:val="2"/>
            <w:tcMar>
              <w:top w:w="50" w:type="dxa"/>
              <w:left w:w="100" w:type="dxa"/>
            </w:tcMar>
            <w:vAlign w:val="center"/>
          </w:tcPr>
          <w:p w:rsidR="0035013F" w:rsidRPr="00CB07D1" w:rsidRDefault="00B52C3C" w:rsidP="005C46C0">
            <w:pPr>
              <w:spacing w:after="0" w:line="240" w:lineRule="auto"/>
              <w:ind w:left="135"/>
              <w:rPr>
                <w:lang w:val="ru-RU"/>
              </w:rPr>
            </w:pPr>
            <w:r w:rsidRPr="00CB07D1">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lang w:val="ru-RU"/>
              </w:rPr>
              <w:t xml:space="preserve"> </w:t>
            </w:r>
            <w:r w:rsidRPr="00CB07D1">
              <w:rPr>
                <w:rFonts w:ascii="Times New Roman" w:hAnsi="Times New Roman"/>
                <w:color w:val="000000"/>
              </w:rPr>
              <w:t xml:space="preserve">170 </w:t>
            </w:r>
          </w:p>
        </w:tc>
        <w:tc>
          <w:tcPr>
            <w:tcW w:w="1134"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2 </w:t>
            </w:r>
          </w:p>
        </w:tc>
        <w:tc>
          <w:tcPr>
            <w:tcW w:w="1276" w:type="dxa"/>
            <w:tcMar>
              <w:top w:w="50" w:type="dxa"/>
              <w:left w:w="100" w:type="dxa"/>
            </w:tcMar>
            <w:vAlign w:val="center"/>
          </w:tcPr>
          <w:p w:rsidR="0035013F" w:rsidRPr="00CB07D1" w:rsidRDefault="00B52C3C" w:rsidP="005C46C0">
            <w:pPr>
              <w:spacing w:after="0" w:line="240" w:lineRule="auto"/>
              <w:ind w:left="135"/>
              <w:jc w:val="center"/>
            </w:pPr>
            <w:r w:rsidRPr="00CB07D1">
              <w:rPr>
                <w:rFonts w:ascii="Times New Roman" w:hAnsi="Times New Roman"/>
                <w:color w:val="000000"/>
              </w:rPr>
              <w:t xml:space="preserve"> 0 </w:t>
            </w:r>
          </w:p>
        </w:tc>
        <w:tc>
          <w:tcPr>
            <w:tcW w:w="3402" w:type="dxa"/>
            <w:gridSpan w:val="2"/>
            <w:tcMar>
              <w:top w:w="50" w:type="dxa"/>
              <w:left w:w="100" w:type="dxa"/>
            </w:tcMar>
            <w:vAlign w:val="center"/>
          </w:tcPr>
          <w:p w:rsidR="0035013F" w:rsidRPr="00CB07D1" w:rsidRDefault="0035013F" w:rsidP="005C46C0">
            <w:pPr>
              <w:spacing w:after="0" w:line="240" w:lineRule="auto"/>
            </w:pPr>
          </w:p>
        </w:tc>
      </w:tr>
    </w:tbl>
    <w:p w:rsidR="0035013F" w:rsidRDefault="0035013F">
      <w:pPr>
        <w:sectPr w:rsidR="0035013F" w:rsidSect="005C46C0">
          <w:pgSz w:w="16383" w:h="11906" w:orient="landscape"/>
          <w:pgMar w:top="709" w:right="708" w:bottom="1134" w:left="851" w:header="720" w:footer="720" w:gutter="0"/>
          <w:cols w:space="720"/>
        </w:sectPr>
      </w:pPr>
    </w:p>
    <w:p w:rsidR="0035013F" w:rsidRDefault="0035013F">
      <w:pPr>
        <w:sectPr w:rsidR="0035013F" w:rsidSect="00B52C3C">
          <w:pgSz w:w="16383" w:h="11906" w:orient="landscape"/>
          <w:pgMar w:top="1134" w:right="708" w:bottom="1134" w:left="851" w:header="720" w:footer="720" w:gutter="0"/>
          <w:cols w:space="720"/>
        </w:sectPr>
      </w:pPr>
    </w:p>
    <w:p w:rsidR="0035013F" w:rsidRDefault="00B52C3C">
      <w:pPr>
        <w:spacing w:after="0"/>
        <w:ind w:left="120"/>
      </w:pPr>
      <w:bookmarkStart w:id="65" w:name="block-15271431"/>
      <w:bookmarkEnd w:id="64"/>
      <w:r>
        <w:rPr>
          <w:rFonts w:ascii="Times New Roman" w:hAnsi="Times New Roman"/>
          <w:b/>
          <w:color w:val="000000"/>
          <w:sz w:val="28"/>
        </w:rPr>
        <w:lastRenderedPageBreak/>
        <w:t>УЧЕБНО-МЕТОДИЧЕСКОЕ ОБЕСПЕЧЕНИЕ ОБРАЗОВАТЕЛЬНОГО ПРОЦЕССА</w:t>
      </w:r>
    </w:p>
    <w:p w:rsidR="0035013F" w:rsidRDefault="00B52C3C">
      <w:pPr>
        <w:spacing w:after="0" w:line="480" w:lineRule="auto"/>
        <w:ind w:left="120"/>
      </w:pPr>
      <w:r>
        <w:rPr>
          <w:rFonts w:ascii="Times New Roman" w:hAnsi="Times New Roman"/>
          <w:b/>
          <w:color w:val="000000"/>
          <w:sz w:val="28"/>
        </w:rPr>
        <w:t>ОБЯЗАТЕЛЬНЫЕ УЧЕБНЫЕ МАТЕРИАЛЫ ДЛЯ УЧЕНИКА</w:t>
      </w:r>
    </w:p>
    <w:p w:rsidR="0035013F" w:rsidRPr="00B52C3C" w:rsidRDefault="00B52C3C">
      <w:pPr>
        <w:spacing w:after="0" w:line="480" w:lineRule="auto"/>
        <w:ind w:left="120"/>
        <w:rPr>
          <w:lang w:val="ru-RU"/>
        </w:rPr>
      </w:pPr>
      <w:r w:rsidRPr="00B52C3C">
        <w:rPr>
          <w:rFonts w:ascii="Times New Roman" w:hAnsi="Times New Roman"/>
          <w:color w:val="000000"/>
          <w:sz w:val="28"/>
          <w:lang w:val="ru-RU"/>
        </w:rPr>
        <w:t xml:space="preserve">​‌• Литература (в 2 частях), 10 класс/ Коровин В.И., Вершинина Н.Л., </w:t>
      </w:r>
      <w:proofErr w:type="spellStart"/>
      <w:r w:rsidRPr="00B52C3C">
        <w:rPr>
          <w:rFonts w:ascii="Times New Roman" w:hAnsi="Times New Roman"/>
          <w:color w:val="000000"/>
          <w:sz w:val="28"/>
          <w:lang w:val="ru-RU"/>
        </w:rPr>
        <w:t>Капитанова</w:t>
      </w:r>
      <w:proofErr w:type="spellEnd"/>
      <w:r w:rsidRPr="00B52C3C">
        <w:rPr>
          <w:rFonts w:ascii="Times New Roman" w:hAnsi="Times New Roman"/>
          <w:color w:val="000000"/>
          <w:sz w:val="28"/>
          <w:lang w:val="ru-RU"/>
        </w:rPr>
        <w:t xml:space="preserve"> Л.А. и другие; под редакцией Коровина В.И., Акционерное общество «Издательство «Просвещение»</w:t>
      </w:r>
      <w:r w:rsidRPr="00B52C3C">
        <w:rPr>
          <w:sz w:val="28"/>
          <w:lang w:val="ru-RU"/>
        </w:rPr>
        <w:br/>
      </w:r>
      <w:bookmarkStart w:id="66" w:name="aa17f59b-e0d7-41f4-9e7f-f65cbc0d0a1c"/>
      <w:r w:rsidRPr="00B52C3C">
        <w:rPr>
          <w:rFonts w:ascii="Times New Roman" w:hAnsi="Times New Roman"/>
          <w:color w:val="000000"/>
          <w:sz w:val="28"/>
          <w:lang w:val="ru-RU"/>
        </w:rPr>
        <w:t xml:space="preserve"> • Литература (в 2 частях), 11 класс/ Коровин В.И., Вершинина Н.Л., </w:t>
      </w:r>
      <w:proofErr w:type="spellStart"/>
      <w:r w:rsidRPr="00B52C3C">
        <w:rPr>
          <w:rFonts w:ascii="Times New Roman" w:hAnsi="Times New Roman"/>
          <w:color w:val="000000"/>
          <w:sz w:val="28"/>
          <w:lang w:val="ru-RU"/>
        </w:rPr>
        <w:t>Гальцова</w:t>
      </w:r>
      <w:proofErr w:type="spellEnd"/>
      <w:r w:rsidRPr="00B52C3C">
        <w:rPr>
          <w:rFonts w:ascii="Times New Roman" w:hAnsi="Times New Roman"/>
          <w:color w:val="000000"/>
          <w:sz w:val="28"/>
          <w:lang w:val="ru-RU"/>
        </w:rPr>
        <w:t xml:space="preserve"> Е.Д. и другие; под редакцией Коровина В.И., Акционерное общество «Издательство «Просвещение»</w:t>
      </w:r>
      <w:bookmarkEnd w:id="66"/>
      <w:r w:rsidRPr="00B52C3C">
        <w:rPr>
          <w:rFonts w:ascii="Times New Roman" w:hAnsi="Times New Roman"/>
          <w:color w:val="000000"/>
          <w:sz w:val="28"/>
          <w:lang w:val="ru-RU"/>
        </w:rPr>
        <w:t>‌​</w:t>
      </w:r>
    </w:p>
    <w:p w:rsidR="0035013F" w:rsidRPr="00B52C3C" w:rsidRDefault="00B52C3C">
      <w:pPr>
        <w:spacing w:after="0" w:line="480" w:lineRule="auto"/>
        <w:ind w:left="120"/>
        <w:rPr>
          <w:lang w:val="ru-RU"/>
        </w:rPr>
      </w:pPr>
      <w:r w:rsidRPr="00B52C3C">
        <w:rPr>
          <w:rFonts w:ascii="Times New Roman" w:hAnsi="Times New Roman"/>
          <w:color w:val="000000"/>
          <w:sz w:val="28"/>
          <w:lang w:val="ru-RU"/>
        </w:rPr>
        <w:t>​‌‌</w:t>
      </w:r>
    </w:p>
    <w:p w:rsidR="0035013F" w:rsidRPr="00B52C3C" w:rsidRDefault="00B52C3C">
      <w:pPr>
        <w:spacing w:after="0"/>
        <w:ind w:left="120"/>
        <w:rPr>
          <w:lang w:val="ru-RU"/>
        </w:rPr>
      </w:pPr>
      <w:r w:rsidRPr="00B52C3C">
        <w:rPr>
          <w:rFonts w:ascii="Times New Roman" w:hAnsi="Times New Roman"/>
          <w:color w:val="000000"/>
          <w:sz w:val="28"/>
          <w:lang w:val="ru-RU"/>
        </w:rPr>
        <w:t>​</w:t>
      </w:r>
    </w:p>
    <w:p w:rsidR="0035013F" w:rsidRPr="00B52C3C" w:rsidRDefault="00B52C3C">
      <w:pPr>
        <w:spacing w:after="0" w:line="480" w:lineRule="auto"/>
        <w:ind w:left="120"/>
        <w:rPr>
          <w:lang w:val="ru-RU"/>
        </w:rPr>
      </w:pPr>
      <w:r w:rsidRPr="00B52C3C">
        <w:rPr>
          <w:rFonts w:ascii="Times New Roman" w:hAnsi="Times New Roman"/>
          <w:b/>
          <w:color w:val="000000"/>
          <w:sz w:val="28"/>
          <w:lang w:val="ru-RU"/>
        </w:rPr>
        <w:t>МЕТОДИЧЕСКИЕ МАТЕРИАЛЫ ДЛЯ УЧИТЕЛЯ</w:t>
      </w:r>
    </w:p>
    <w:p w:rsidR="0035013F" w:rsidRPr="00B52C3C" w:rsidRDefault="00B52C3C">
      <w:pPr>
        <w:spacing w:after="0" w:line="480" w:lineRule="auto"/>
        <w:ind w:left="120"/>
        <w:rPr>
          <w:lang w:val="ru-RU"/>
        </w:rPr>
      </w:pPr>
      <w:r w:rsidRPr="00B52C3C">
        <w:rPr>
          <w:rFonts w:ascii="Times New Roman" w:hAnsi="Times New Roman"/>
          <w:color w:val="000000"/>
          <w:sz w:val="28"/>
          <w:lang w:val="ru-RU"/>
        </w:rPr>
        <w:t>​‌‌​</w:t>
      </w:r>
    </w:p>
    <w:p w:rsidR="0035013F" w:rsidRPr="00B52C3C" w:rsidRDefault="0035013F">
      <w:pPr>
        <w:spacing w:after="0"/>
        <w:ind w:left="120"/>
        <w:rPr>
          <w:lang w:val="ru-RU"/>
        </w:rPr>
      </w:pPr>
    </w:p>
    <w:p w:rsidR="0035013F" w:rsidRPr="00B52C3C" w:rsidRDefault="00B52C3C">
      <w:pPr>
        <w:spacing w:after="0" w:line="480" w:lineRule="auto"/>
        <w:ind w:left="120"/>
        <w:rPr>
          <w:lang w:val="ru-RU"/>
        </w:rPr>
      </w:pPr>
      <w:r w:rsidRPr="00B52C3C">
        <w:rPr>
          <w:rFonts w:ascii="Times New Roman" w:hAnsi="Times New Roman"/>
          <w:b/>
          <w:color w:val="000000"/>
          <w:sz w:val="28"/>
          <w:lang w:val="ru-RU"/>
        </w:rPr>
        <w:t>ЦИФРОВЫЕ ОБРАЗОВАТЕЛЬНЫЕ РЕСУРСЫ И РЕСУРСЫ СЕТИ ИНТЕРНЕТ</w:t>
      </w:r>
    </w:p>
    <w:p w:rsidR="00B52C3C" w:rsidRPr="00CB07D1" w:rsidRDefault="00B52C3C" w:rsidP="00CB07D1">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bookmarkStart w:id="67" w:name="40e09d35-5835-4822-8020-8383659d95c1"/>
      <w:r>
        <w:rPr>
          <w:rFonts w:ascii="Times New Roman" w:hAnsi="Times New Roman"/>
          <w:color w:val="000000"/>
          <w:sz w:val="28"/>
        </w:rPr>
        <w:t xml:space="preserve"> РЭШ</w:t>
      </w:r>
      <w:bookmarkEnd w:id="67"/>
      <w:r>
        <w:rPr>
          <w:rFonts w:ascii="Times New Roman" w:hAnsi="Times New Roman"/>
          <w:color w:val="333333"/>
          <w:sz w:val="28"/>
        </w:rPr>
        <w:t>‌</w:t>
      </w:r>
      <w:r>
        <w:rPr>
          <w:rFonts w:ascii="Times New Roman" w:hAnsi="Times New Roman"/>
          <w:color w:val="000000"/>
          <w:sz w:val="28"/>
        </w:rPr>
        <w:t>​</w:t>
      </w:r>
      <w:bookmarkEnd w:id="65"/>
    </w:p>
    <w:sectPr w:rsidR="00B52C3C" w:rsidRPr="00CB07D1" w:rsidSect="00B52C3C">
      <w:pgSz w:w="11907" w:h="16839" w:code="9"/>
      <w:pgMar w:top="1440"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D1F"/>
    <w:multiLevelType w:val="multilevel"/>
    <w:tmpl w:val="E4065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26701"/>
    <w:multiLevelType w:val="multilevel"/>
    <w:tmpl w:val="D1265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3520D8"/>
    <w:multiLevelType w:val="multilevel"/>
    <w:tmpl w:val="4DD65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04353"/>
    <w:multiLevelType w:val="multilevel"/>
    <w:tmpl w:val="0C2EC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E37D0"/>
    <w:multiLevelType w:val="multilevel"/>
    <w:tmpl w:val="B600B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20684"/>
    <w:multiLevelType w:val="multilevel"/>
    <w:tmpl w:val="587E7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54CAA"/>
    <w:multiLevelType w:val="multilevel"/>
    <w:tmpl w:val="CA863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62737"/>
    <w:multiLevelType w:val="multilevel"/>
    <w:tmpl w:val="5B4CD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E36227"/>
    <w:multiLevelType w:val="multilevel"/>
    <w:tmpl w:val="660C3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55B02"/>
    <w:multiLevelType w:val="multilevel"/>
    <w:tmpl w:val="36060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E5687"/>
    <w:multiLevelType w:val="multilevel"/>
    <w:tmpl w:val="6A664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A4A78"/>
    <w:multiLevelType w:val="multilevel"/>
    <w:tmpl w:val="60342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A30D7"/>
    <w:multiLevelType w:val="multilevel"/>
    <w:tmpl w:val="D6F05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803D47"/>
    <w:multiLevelType w:val="multilevel"/>
    <w:tmpl w:val="F600F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B40FF5"/>
    <w:multiLevelType w:val="multilevel"/>
    <w:tmpl w:val="9D766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52DC9"/>
    <w:multiLevelType w:val="multilevel"/>
    <w:tmpl w:val="55A63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592DAD"/>
    <w:multiLevelType w:val="multilevel"/>
    <w:tmpl w:val="F174A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076569"/>
    <w:multiLevelType w:val="multilevel"/>
    <w:tmpl w:val="83748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7"/>
  </w:num>
  <w:num w:numId="4">
    <w:abstractNumId w:val="12"/>
  </w:num>
  <w:num w:numId="5">
    <w:abstractNumId w:val="5"/>
  </w:num>
  <w:num w:numId="6">
    <w:abstractNumId w:val="10"/>
  </w:num>
  <w:num w:numId="7">
    <w:abstractNumId w:val="9"/>
  </w:num>
  <w:num w:numId="8">
    <w:abstractNumId w:val="14"/>
  </w:num>
  <w:num w:numId="9">
    <w:abstractNumId w:val="16"/>
  </w:num>
  <w:num w:numId="10">
    <w:abstractNumId w:val="15"/>
  </w:num>
  <w:num w:numId="11">
    <w:abstractNumId w:val="6"/>
  </w:num>
  <w:num w:numId="12">
    <w:abstractNumId w:val="8"/>
  </w:num>
  <w:num w:numId="13">
    <w:abstractNumId w:val="4"/>
  </w:num>
  <w:num w:numId="14">
    <w:abstractNumId w:val="2"/>
  </w:num>
  <w:num w:numId="15">
    <w:abstractNumId w:val="7"/>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013F"/>
    <w:rsid w:val="00055A1A"/>
    <w:rsid w:val="00127A01"/>
    <w:rsid w:val="00140BB4"/>
    <w:rsid w:val="001A78C9"/>
    <w:rsid w:val="001D3C1A"/>
    <w:rsid w:val="00270418"/>
    <w:rsid w:val="00294171"/>
    <w:rsid w:val="002B22EC"/>
    <w:rsid w:val="002E5A87"/>
    <w:rsid w:val="0035013F"/>
    <w:rsid w:val="0037554A"/>
    <w:rsid w:val="00537B01"/>
    <w:rsid w:val="005C46C0"/>
    <w:rsid w:val="00623815"/>
    <w:rsid w:val="006F08E5"/>
    <w:rsid w:val="007871E7"/>
    <w:rsid w:val="008C349D"/>
    <w:rsid w:val="00B52C3C"/>
    <w:rsid w:val="00B6070A"/>
    <w:rsid w:val="00BF17B2"/>
    <w:rsid w:val="00C52FDA"/>
    <w:rsid w:val="00CB07D1"/>
    <w:rsid w:val="00D628CC"/>
    <w:rsid w:val="00E36AA4"/>
    <w:rsid w:val="00F1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41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4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48</Pages>
  <Words>17268</Words>
  <Characters>98434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22</cp:revision>
  <dcterms:created xsi:type="dcterms:W3CDTF">2023-09-05T13:28:00Z</dcterms:created>
  <dcterms:modified xsi:type="dcterms:W3CDTF">2024-05-31T06:32:00Z</dcterms:modified>
</cp:coreProperties>
</file>