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9020B" w14:textId="11E1A316" w:rsidR="00612409" w:rsidRPr="0063136C" w:rsidRDefault="00AD1B92">
      <w:pPr>
        <w:spacing w:after="0"/>
        <w:ind w:left="120"/>
        <w:rPr>
          <w:lang w:val="ru-RU"/>
        </w:rPr>
      </w:pPr>
      <w:bookmarkStart w:id="0" w:name="block-23609638"/>
      <w:bookmarkStart w:id="1" w:name="_GoBack"/>
      <w:r>
        <w:rPr>
          <w:noProof/>
        </w:rPr>
        <w:drawing>
          <wp:inline distT="0" distB="0" distL="0" distR="0" wp14:anchorId="183A3233" wp14:editId="3DBE0D9E">
            <wp:extent cx="6827520" cy="883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29015" cy="8837935"/>
                    </a:xfrm>
                    <a:prstGeom prst="rect">
                      <a:avLst/>
                    </a:prstGeom>
                  </pic:spPr>
                </pic:pic>
              </a:graphicData>
            </a:graphic>
          </wp:inline>
        </w:drawing>
      </w:r>
      <w:bookmarkEnd w:id="1"/>
    </w:p>
    <w:p w14:paraId="46B0F893" w14:textId="77777777" w:rsidR="00612409" w:rsidRPr="0063136C" w:rsidRDefault="00612409">
      <w:pPr>
        <w:rPr>
          <w:lang w:val="ru-RU"/>
        </w:rPr>
        <w:sectPr w:rsidR="00612409" w:rsidRPr="0063136C" w:rsidSect="00AD1B92">
          <w:pgSz w:w="11906" w:h="16383"/>
          <w:pgMar w:top="1134" w:right="566" w:bottom="1134" w:left="709" w:header="720" w:footer="720" w:gutter="0"/>
          <w:cols w:space="720"/>
        </w:sectPr>
      </w:pPr>
    </w:p>
    <w:p w14:paraId="0E3D05AF" w14:textId="77777777" w:rsidR="00612409" w:rsidRPr="0063136C" w:rsidRDefault="00030E74">
      <w:pPr>
        <w:spacing w:after="0" w:line="264" w:lineRule="auto"/>
        <w:ind w:firstLine="600"/>
        <w:jc w:val="both"/>
        <w:rPr>
          <w:lang w:val="ru-RU"/>
        </w:rPr>
      </w:pPr>
      <w:bookmarkStart w:id="2" w:name="block-23609637"/>
      <w:bookmarkEnd w:id="0"/>
      <w:r w:rsidRPr="0063136C">
        <w:rPr>
          <w:rFonts w:ascii="Times New Roman" w:hAnsi="Times New Roman"/>
          <w:b/>
          <w:color w:val="000000"/>
          <w:sz w:val="28"/>
          <w:lang w:val="ru-RU"/>
        </w:rPr>
        <w:lastRenderedPageBreak/>
        <w:t>ПОЯСНИТЕЛЬНАЯ ЗАПИСКА</w:t>
      </w:r>
    </w:p>
    <w:p w14:paraId="560FBBB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63136C">
        <w:rPr>
          <w:rFonts w:ascii="Times New Roman" w:hAnsi="Times New Roman"/>
          <w:color w:val="333333"/>
          <w:sz w:val="28"/>
          <w:lang w:val="ru-RU"/>
        </w:rPr>
        <w:t xml:space="preserve">едеральной рабочей </w:t>
      </w:r>
      <w:r w:rsidRPr="0063136C">
        <w:rPr>
          <w:rFonts w:ascii="Times New Roman" w:hAnsi="Times New Roman"/>
          <w:color w:val="000000"/>
          <w:sz w:val="28"/>
          <w:lang w:val="ru-RU"/>
        </w:rPr>
        <w:t xml:space="preserve">программе воспитания. </w:t>
      </w:r>
    </w:p>
    <w:p w14:paraId="34A1AE68"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39AC8B79"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ОБЩАЯ ХАРАКТЕРИСТИКА ПРЕДМЕТА «ГЕОГРАФИЯ»</w:t>
      </w:r>
    </w:p>
    <w:p w14:paraId="2B6F639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6B4B9DDF"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63136C">
        <w:rPr>
          <w:rFonts w:ascii="Times New Roman" w:hAnsi="Times New Roman"/>
          <w:color w:val="000000"/>
          <w:sz w:val="28"/>
          <w:lang w:val="ru-RU"/>
        </w:rPr>
        <w:t>интегративность</w:t>
      </w:r>
      <w:proofErr w:type="spellEnd"/>
      <w:r w:rsidRPr="0063136C">
        <w:rPr>
          <w:rFonts w:ascii="Times New Roman" w:hAnsi="Times New Roman"/>
          <w:color w:val="000000"/>
          <w:sz w:val="28"/>
          <w:lang w:val="ru-RU"/>
        </w:rPr>
        <w:t xml:space="preserve">, </w:t>
      </w:r>
      <w:proofErr w:type="spellStart"/>
      <w:r w:rsidRPr="0063136C">
        <w:rPr>
          <w:rFonts w:ascii="Times New Roman" w:hAnsi="Times New Roman"/>
          <w:color w:val="000000"/>
          <w:sz w:val="28"/>
          <w:lang w:val="ru-RU"/>
        </w:rPr>
        <w:t>междисциплинарность</w:t>
      </w:r>
      <w:proofErr w:type="spellEnd"/>
      <w:r w:rsidRPr="0063136C">
        <w:rPr>
          <w:rFonts w:ascii="Times New Roman" w:hAnsi="Times New Roman"/>
          <w:color w:val="000000"/>
          <w:sz w:val="28"/>
          <w:lang w:val="ru-RU"/>
        </w:rPr>
        <w:t xml:space="preserve">,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63136C">
        <w:rPr>
          <w:rFonts w:ascii="Times New Roman" w:hAnsi="Times New Roman"/>
          <w:color w:val="000000"/>
          <w:sz w:val="28"/>
          <w:lang w:val="ru-RU"/>
        </w:rPr>
        <w:t>геоэкологических</w:t>
      </w:r>
      <w:proofErr w:type="spellEnd"/>
      <w:r w:rsidRPr="0063136C">
        <w:rPr>
          <w:rFonts w:ascii="Times New Roman" w:hAnsi="Times New Roman"/>
          <w:color w:val="000000"/>
          <w:sz w:val="28"/>
          <w:lang w:val="ru-RU"/>
        </w:rPr>
        <w:t xml:space="preserve"> событий и процессов.</w:t>
      </w:r>
    </w:p>
    <w:p w14:paraId="4EF458F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ЦЕЛИ ИЗУЧЕНИЯ ПРЕДМЕТА «ГЕОГРАФИЯ»</w:t>
      </w:r>
    </w:p>
    <w:p w14:paraId="0F04E2C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Цели изучения географии на базовом уровне в средней школе направлены на:</w:t>
      </w:r>
    </w:p>
    <w:p w14:paraId="497DB6BA" w14:textId="77777777" w:rsidR="00612409" w:rsidRPr="004563D6" w:rsidRDefault="00030E74">
      <w:pPr>
        <w:spacing w:after="0" w:line="264" w:lineRule="auto"/>
        <w:ind w:firstLine="600"/>
        <w:jc w:val="both"/>
        <w:rPr>
          <w:lang w:val="ru-RU"/>
        </w:rPr>
      </w:pPr>
      <w:r w:rsidRPr="0063136C">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63136C">
        <w:rPr>
          <w:rFonts w:ascii="Times New Roman" w:hAnsi="Times New Roman"/>
          <w:color w:val="000000"/>
          <w:sz w:val="28"/>
          <w:lang w:val="ru-RU"/>
        </w:rPr>
        <w:t xml:space="preserve"> ролью </w:t>
      </w:r>
      <w:r w:rsidRPr="004563D6">
        <w:rPr>
          <w:rFonts w:ascii="Times New Roman" w:hAnsi="Times New Roman"/>
          <w:color w:val="000000"/>
          <w:sz w:val="28"/>
          <w:lang w:val="ru-RU"/>
        </w:rPr>
        <w:t>России как составной части мирового сообщества;</w:t>
      </w:r>
    </w:p>
    <w:p w14:paraId="76D7D8C1"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51A3667D"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049FA55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B971C4C"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14:paraId="6F258F0F"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МЕСТО УЧЕБНОГО ПРЕДМЕТА «ГЕОГРАФИЯ» В УЧЕБНОМ ПЛАНЕ</w:t>
      </w:r>
    </w:p>
    <w:p w14:paraId="0EEE319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14:paraId="62F1C439" w14:textId="77777777" w:rsidR="00612409" w:rsidRPr="0063136C" w:rsidRDefault="00612409">
      <w:pPr>
        <w:rPr>
          <w:lang w:val="ru-RU"/>
        </w:rPr>
        <w:sectPr w:rsidR="00612409" w:rsidRPr="0063136C">
          <w:pgSz w:w="11906" w:h="16383"/>
          <w:pgMar w:top="1134" w:right="850" w:bottom="1134" w:left="1701" w:header="720" w:footer="720" w:gutter="0"/>
          <w:cols w:space="720"/>
        </w:sectPr>
      </w:pPr>
    </w:p>
    <w:p w14:paraId="7001B265" w14:textId="77777777" w:rsidR="00612409" w:rsidRPr="0063136C" w:rsidRDefault="00030E74">
      <w:pPr>
        <w:spacing w:after="0" w:line="264" w:lineRule="auto"/>
        <w:ind w:firstLine="600"/>
        <w:jc w:val="both"/>
        <w:rPr>
          <w:lang w:val="ru-RU"/>
        </w:rPr>
      </w:pPr>
      <w:bookmarkStart w:id="3" w:name="block-23609641"/>
      <w:bookmarkEnd w:id="2"/>
      <w:r w:rsidRPr="0063136C">
        <w:rPr>
          <w:rFonts w:ascii="Times New Roman" w:hAnsi="Times New Roman"/>
          <w:b/>
          <w:color w:val="000000"/>
          <w:sz w:val="28"/>
          <w:lang w:val="ru-RU"/>
        </w:rPr>
        <w:lastRenderedPageBreak/>
        <w:t>СОДЕРЖАНИЕ УЧЕБНОГО ПРЕДМЕТА «ГЕОГРАФИЯ»</w:t>
      </w:r>
    </w:p>
    <w:p w14:paraId="0C25B7EB" w14:textId="77777777" w:rsidR="00612409" w:rsidRPr="0063136C" w:rsidRDefault="00612409">
      <w:pPr>
        <w:spacing w:after="0" w:line="264" w:lineRule="auto"/>
        <w:ind w:left="120"/>
        <w:jc w:val="both"/>
        <w:rPr>
          <w:lang w:val="ru-RU"/>
        </w:rPr>
      </w:pPr>
    </w:p>
    <w:p w14:paraId="1E0D6327" w14:textId="77777777" w:rsidR="00612409" w:rsidRPr="0063136C" w:rsidRDefault="00030E74">
      <w:pPr>
        <w:spacing w:after="0" w:line="264" w:lineRule="auto"/>
        <w:ind w:left="120"/>
        <w:jc w:val="both"/>
        <w:rPr>
          <w:lang w:val="ru-RU"/>
        </w:rPr>
      </w:pPr>
      <w:r w:rsidRPr="0063136C">
        <w:rPr>
          <w:rFonts w:ascii="Times New Roman" w:hAnsi="Times New Roman"/>
          <w:b/>
          <w:color w:val="000000"/>
          <w:sz w:val="28"/>
          <w:lang w:val="ru-RU"/>
        </w:rPr>
        <w:t>10 КЛАСС</w:t>
      </w:r>
    </w:p>
    <w:p w14:paraId="02A18C2A" w14:textId="77777777" w:rsidR="00612409" w:rsidRPr="0063136C" w:rsidRDefault="00612409">
      <w:pPr>
        <w:spacing w:after="0" w:line="264" w:lineRule="auto"/>
        <w:ind w:left="120"/>
        <w:jc w:val="both"/>
        <w:rPr>
          <w:lang w:val="ru-RU"/>
        </w:rPr>
      </w:pPr>
    </w:p>
    <w:p w14:paraId="0A8AD531" w14:textId="77777777" w:rsidR="00612409" w:rsidRPr="004563D6" w:rsidRDefault="00030E74">
      <w:pPr>
        <w:spacing w:after="0" w:line="264" w:lineRule="auto"/>
        <w:ind w:firstLine="600"/>
        <w:jc w:val="both"/>
        <w:rPr>
          <w:lang w:val="ru-RU"/>
        </w:rPr>
      </w:pPr>
      <w:r w:rsidRPr="0063136C">
        <w:rPr>
          <w:rFonts w:ascii="Times New Roman" w:hAnsi="Times New Roman"/>
          <w:b/>
          <w:i/>
          <w:color w:val="000000"/>
          <w:sz w:val="28"/>
          <w:lang w:val="ru-RU"/>
        </w:rPr>
        <w:t xml:space="preserve">Раздел 1. </w:t>
      </w:r>
      <w:r w:rsidRPr="004563D6">
        <w:rPr>
          <w:rFonts w:ascii="Times New Roman" w:hAnsi="Times New Roman"/>
          <w:b/>
          <w:i/>
          <w:color w:val="000000"/>
          <w:sz w:val="28"/>
          <w:lang w:val="ru-RU"/>
        </w:rPr>
        <w:t>География как наука</w:t>
      </w:r>
      <w:r w:rsidRPr="004563D6">
        <w:rPr>
          <w:rFonts w:ascii="Times New Roman" w:hAnsi="Times New Roman"/>
          <w:color w:val="000000"/>
          <w:sz w:val="28"/>
          <w:lang w:val="ru-RU"/>
        </w:rPr>
        <w:t xml:space="preserve"> </w:t>
      </w:r>
    </w:p>
    <w:p w14:paraId="0B21798B"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1. Традиционные и новые методы в географии. Географические прогнозы.</w:t>
      </w:r>
      <w:r w:rsidRPr="0063136C">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E409192"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2. Географическая культура.</w:t>
      </w:r>
      <w:r w:rsidRPr="0063136C">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63136C">
        <w:rPr>
          <w:rFonts w:ascii="Times New Roman" w:hAnsi="Times New Roman"/>
          <w:color w:val="ED1C24"/>
          <w:sz w:val="28"/>
          <w:lang w:val="ru-RU"/>
        </w:rPr>
        <w:t xml:space="preserve">. </w:t>
      </w:r>
      <w:r w:rsidRPr="0063136C">
        <w:rPr>
          <w:rFonts w:ascii="Times New Roman" w:hAnsi="Times New Roman"/>
          <w:color w:val="000000"/>
          <w:sz w:val="28"/>
          <w:lang w:val="ru-RU"/>
        </w:rPr>
        <w:t>Их значимость для представителей разных профессий.</w:t>
      </w:r>
    </w:p>
    <w:p w14:paraId="2E1D4E95" w14:textId="77777777" w:rsidR="00612409" w:rsidRPr="0063136C" w:rsidRDefault="00030E74">
      <w:pPr>
        <w:spacing w:after="0" w:line="264" w:lineRule="auto"/>
        <w:ind w:firstLine="600"/>
        <w:jc w:val="both"/>
        <w:rPr>
          <w:lang w:val="ru-RU"/>
        </w:rPr>
      </w:pPr>
      <w:r w:rsidRPr="0063136C">
        <w:rPr>
          <w:rFonts w:ascii="Times New Roman" w:hAnsi="Times New Roman"/>
          <w:b/>
          <w:i/>
          <w:color w:val="000000"/>
          <w:sz w:val="28"/>
          <w:lang w:val="ru-RU"/>
        </w:rPr>
        <w:t>Раздел 2. Природопользование и геоэкология</w:t>
      </w:r>
    </w:p>
    <w:p w14:paraId="355C7416"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1. </w:t>
      </w:r>
      <w:r w:rsidRPr="004563D6">
        <w:rPr>
          <w:rFonts w:ascii="Times New Roman" w:hAnsi="Times New Roman"/>
          <w:b/>
          <w:color w:val="000000"/>
          <w:sz w:val="28"/>
          <w:lang w:val="ru-RU"/>
        </w:rPr>
        <w:t>Географическая среда.</w:t>
      </w:r>
      <w:r w:rsidRPr="004563D6">
        <w:rPr>
          <w:rFonts w:ascii="Times New Roman" w:hAnsi="Times New Roman"/>
          <w:color w:val="000000"/>
          <w:sz w:val="28"/>
          <w:lang w:val="ru-RU"/>
        </w:rPr>
        <w:t xml:space="preserve"> </w:t>
      </w:r>
      <w:r w:rsidRPr="0063136C">
        <w:rPr>
          <w:rFonts w:ascii="Times New Roman" w:hAnsi="Times New Roman"/>
          <w:color w:val="000000"/>
          <w:sz w:val="28"/>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6DE2E2F"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2. Естественный и антропогенный ландшафты.</w:t>
      </w:r>
      <w:r w:rsidRPr="0063136C">
        <w:rPr>
          <w:rFonts w:ascii="Times New Roman" w:hAnsi="Times New Roman"/>
          <w:color w:val="000000"/>
          <w:sz w:val="28"/>
          <w:lang w:val="ru-RU"/>
        </w:rPr>
        <w:t xml:space="preserve"> Проблема сохранения ландшафтного и культурного разнообразия на Земле. </w:t>
      </w:r>
    </w:p>
    <w:p w14:paraId="049E91C7"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524B2475"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Классификация ландшафтов с использованием источников географической информации.</w:t>
      </w:r>
    </w:p>
    <w:p w14:paraId="27C279F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3. Проблемы взаимодействия человека и природы. </w:t>
      </w:r>
      <w:r w:rsidRPr="0063136C">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63136C">
        <w:rPr>
          <w:rFonts w:ascii="Times New Roman" w:hAnsi="Times New Roman"/>
          <w:color w:val="ED1C24"/>
          <w:sz w:val="28"/>
          <w:lang w:val="ru-RU"/>
        </w:rPr>
        <w:t xml:space="preserve">. </w:t>
      </w:r>
      <w:r w:rsidRPr="0063136C">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ACCD96E"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4FBE4AB8"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14:paraId="52455520"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4. Природные ресурсы и их виды. </w:t>
      </w:r>
      <w:r w:rsidRPr="0063136C">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4563D6">
        <w:rPr>
          <w:rFonts w:ascii="Times New Roman" w:hAnsi="Times New Roman"/>
          <w:color w:val="000000"/>
          <w:sz w:val="28"/>
          <w:lang w:val="ru-RU"/>
        </w:rPr>
        <w:t>Ресурсообеспеченность</w:t>
      </w:r>
      <w:proofErr w:type="spellEnd"/>
      <w:r w:rsidRPr="004563D6">
        <w:rPr>
          <w:rFonts w:ascii="Times New Roman" w:hAnsi="Times New Roman"/>
          <w:color w:val="000000"/>
          <w:sz w:val="28"/>
          <w:lang w:val="ru-RU"/>
        </w:rPr>
        <w:t xml:space="preserve">. Истощение природных ресурсов. </w:t>
      </w:r>
      <w:r w:rsidRPr="0063136C">
        <w:rPr>
          <w:rFonts w:ascii="Times New Roman" w:hAnsi="Times New Roman"/>
          <w:color w:val="000000"/>
          <w:sz w:val="28"/>
          <w:lang w:val="ru-RU"/>
        </w:rPr>
        <w:t xml:space="preserve">Обеспеченность стран стратегическими ресурсами: нефтью, газом, </w:t>
      </w:r>
      <w:r w:rsidRPr="0063136C">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63136C">
        <w:rPr>
          <w:rFonts w:ascii="Times New Roman" w:hAnsi="Times New Roman"/>
          <w:color w:val="000000"/>
          <w:sz w:val="28"/>
          <w:lang w:val="ru-RU"/>
        </w:rPr>
        <w:t>Гидроэнергоресурсы</w:t>
      </w:r>
      <w:proofErr w:type="spellEnd"/>
      <w:r w:rsidRPr="0063136C">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48DF9620"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Практические работы</w:t>
      </w:r>
    </w:p>
    <w:p w14:paraId="448F19E0"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14:paraId="40E06E75"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2. Определение </w:t>
      </w:r>
      <w:proofErr w:type="spellStart"/>
      <w:r w:rsidRPr="0063136C">
        <w:rPr>
          <w:rFonts w:ascii="Times New Roman" w:hAnsi="Times New Roman"/>
          <w:color w:val="000000"/>
          <w:sz w:val="28"/>
          <w:lang w:val="ru-RU"/>
        </w:rPr>
        <w:t>ресурсообеспеченности</w:t>
      </w:r>
      <w:proofErr w:type="spellEnd"/>
      <w:r w:rsidRPr="0063136C">
        <w:rPr>
          <w:rFonts w:ascii="Times New Roman" w:hAnsi="Times New Roman"/>
          <w:color w:val="000000"/>
          <w:sz w:val="28"/>
          <w:lang w:val="ru-RU"/>
        </w:rPr>
        <w:t xml:space="preserve"> стран отдельными видами природных ресурсов.</w:t>
      </w:r>
    </w:p>
    <w:p w14:paraId="7CFA4E4D" w14:textId="77777777" w:rsidR="00612409" w:rsidRPr="0063136C" w:rsidRDefault="00030E74">
      <w:pPr>
        <w:spacing w:after="0" w:line="264" w:lineRule="auto"/>
        <w:ind w:firstLine="600"/>
        <w:jc w:val="both"/>
        <w:rPr>
          <w:lang w:val="ru-RU"/>
        </w:rPr>
      </w:pPr>
      <w:r w:rsidRPr="0063136C">
        <w:rPr>
          <w:rFonts w:ascii="Times New Roman" w:hAnsi="Times New Roman"/>
          <w:b/>
          <w:i/>
          <w:color w:val="000000"/>
          <w:sz w:val="28"/>
          <w:lang w:val="ru-RU"/>
        </w:rPr>
        <w:t>Раздел 3. Современная политическая карта</w:t>
      </w:r>
      <w:r w:rsidRPr="0063136C">
        <w:rPr>
          <w:rFonts w:ascii="Times New Roman" w:hAnsi="Times New Roman"/>
          <w:color w:val="000000"/>
          <w:sz w:val="28"/>
          <w:lang w:val="ru-RU"/>
        </w:rPr>
        <w:t xml:space="preserve"> </w:t>
      </w:r>
    </w:p>
    <w:p w14:paraId="299ACAF9"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1. </w:t>
      </w:r>
      <w:r w:rsidRPr="004563D6">
        <w:rPr>
          <w:rFonts w:ascii="Times New Roman" w:hAnsi="Times New Roman"/>
          <w:b/>
          <w:color w:val="000000"/>
          <w:sz w:val="28"/>
          <w:lang w:val="ru-RU"/>
        </w:rPr>
        <w:t xml:space="preserve">Политическая география и геополитика. </w:t>
      </w:r>
      <w:r w:rsidRPr="0063136C">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63136C">
        <w:rPr>
          <w:rFonts w:ascii="Times New Roman" w:hAnsi="Times New Roman"/>
          <w:color w:val="000000"/>
          <w:sz w:val="28"/>
          <w:lang w:val="ru-RU"/>
        </w:rPr>
        <w:t>приарктического</w:t>
      </w:r>
      <w:proofErr w:type="spellEnd"/>
      <w:r w:rsidRPr="0063136C">
        <w:rPr>
          <w:rFonts w:ascii="Times New Roman" w:hAnsi="Times New Roman"/>
          <w:color w:val="000000"/>
          <w:sz w:val="28"/>
          <w:lang w:val="ru-RU"/>
        </w:rPr>
        <w:t xml:space="preserve"> государства.</w:t>
      </w:r>
    </w:p>
    <w:p w14:paraId="3269749F"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2. Классификации и типология стран мира.</w:t>
      </w:r>
      <w:r w:rsidRPr="0063136C">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14:paraId="12ABBA27" w14:textId="77777777" w:rsidR="00612409" w:rsidRPr="0063136C" w:rsidRDefault="00030E74">
      <w:pPr>
        <w:spacing w:after="0" w:line="264" w:lineRule="auto"/>
        <w:ind w:firstLine="600"/>
        <w:jc w:val="both"/>
        <w:rPr>
          <w:lang w:val="ru-RU"/>
        </w:rPr>
      </w:pPr>
      <w:r w:rsidRPr="0063136C">
        <w:rPr>
          <w:rFonts w:ascii="Times New Roman" w:hAnsi="Times New Roman"/>
          <w:b/>
          <w:i/>
          <w:color w:val="000000"/>
          <w:sz w:val="28"/>
          <w:lang w:val="ru-RU"/>
        </w:rPr>
        <w:t>Раздел 4. Население мира</w:t>
      </w:r>
    </w:p>
    <w:p w14:paraId="61111B18"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1. Численность и воспроизводство населения.</w:t>
      </w:r>
      <w:r w:rsidRPr="0063136C">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68495902"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Практические работы</w:t>
      </w:r>
    </w:p>
    <w:p w14:paraId="60E8942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558810E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14:paraId="5FFE4ADB"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2. Состав и структура населения. </w:t>
      </w:r>
      <w:r w:rsidRPr="0063136C">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63136C">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398AAFF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Практические работы</w:t>
      </w:r>
    </w:p>
    <w:p w14:paraId="188C781C"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5FE88F8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14:paraId="77D81C1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3. Размещение населения.</w:t>
      </w:r>
      <w:r w:rsidRPr="0063136C">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38B99E14"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43F2404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99BE69"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4. Качество жизни населения.</w:t>
      </w:r>
      <w:r w:rsidRPr="0063136C">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82AA654"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673B925F"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736B26A4" w14:textId="77777777" w:rsidR="00612409" w:rsidRPr="0063136C" w:rsidRDefault="00030E74">
      <w:pPr>
        <w:spacing w:after="0" w:line="264" w:lineRule="auto"/>
        <w:ind w:firstLine="600"/>
        <w:jc w:val="both"/>
        <w:rPr>
          <w:lang w:val="ru-RU"/>
        </w:rPr>
      </w:pPr>
      <w:r w:rsidRPr="0063136C">
        <w:rPr>
          <w:rFonts w:ascii="Times New Roman" w:hAnsi="Times New Roman"/>
          <w:b/>
          <w:i/>
          <w:color w:val="000000"/>
          <w:sz w:val="28"/>
          <w:lang w:val="ru-RU"/>
        </w:rPr>
        <w:t>Раздел 5. Мировое хозяйство</w:t>
      </w:r>
      <w:r w:rsidRPr="0063136C">
        <w:rPr>
          <w:rFonts w:ascii="Times New Roman" w:hAnsi="Times New Roman"/>
          <w:color w:val="000000"/>
          <w:sz w:val="28"/>
          <w:lang w:val="ru-RU"/>
        </w:rPr>
        <w:t xml:space="preserve"> </w:t>
      </w:r>
    </w:p>
    <w:p w14:paraId="70B66380"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63136C">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63136C">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14:paraId="2014248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3FC93E35"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Сравнение структуры экономики аграрных, индустриальных и постиндустриальных стран.</w:t>
      </w:r>
    </w:p>
    <w:p w14:paraId="26644CD3"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2. Международная экономическая интеграция и глобализация мировой экономики.</w:t>
      </w:r>
      <w:r w:rsidRPr="0063136C">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70E3FEC2"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3. География главных отраслей мирового хозяйства.</w:t>
      </w:r>
      <w:r w:rsidRPr="0063136C">
        <w:rPr>
          <w:rFonts w:ascii="Times New Roman" w:hAnsi="Times New Roman"/>
          <w:color w:val="000000"/>
          <w:sz w:val="28"/>
          <w:lang w:val="ru-RU"/>
        </w:rPr>
        <w:t xml:space="preserve"> </w:t>
      </w:r>
    </w:p>
    <w:p w14:paraId="75B15CF2"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Промышленность мира.</w:t>
      </w:r>
      <w:r w:rsidRPr="0063136C">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3047B583"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Топливно-энергетический комплекс мира: основные этапы развития, «</w:t>
      </w:r>
      <w:proofErr w:type="spellStart"/>
      <w:r w:rsidRPr="0063136C">
        <w:rPr>
          <w:rFonts w:ascii="Times New Roman" w:hAnsi="Times New Roman"/>
          <w:color w:val="000000"/>
          <w:sz w:val="28"/>
          <w:lang w:val="ru-RU"/>
        </w:rPr>
        <w:t>энергопереход</w:t>
      </w:r>
      <w:proofErr w:type="spellEnd"/>
      <w:r w:rsidRPr="0063136C">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4A0B3755"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2B56A26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35A214AD"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63136C">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14:paraId="26000BF6"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6AD7B169"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14:paraId="6FBDE933"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Сельское хозяйство мира.</w:t>
      </w:r>
      <w:r w:rsidRPr="0063136C">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63A844A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14:paraId="495DE579"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Влияние сельского хозяйства и отдельных его отраслей на окружающую среду.</w:t>
      </w:r>
    </w:p>
    <w:p w14:paraId="32393F0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5932E05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0FD5D87B"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Сфера услуг. Мировой транспорт.</w:t>
      </w:r>
      <w:r w:rsidRPr="0063136C">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19DE9CDC" w14:textId="77777777" w:rsidR="00612409" w:rsidRPr="0063136C" w:rsidRDefault="00612409">
      <w:pPr>
        <w:spacing w:after="0" w:line="264" w:lineRule="auto"/>
        <w:ind w:left="120"/>
        <w:jc w:val="both"/>
        <w:rPr>
          <w:lang w:val="ru-RU"/>
        </w:rPr>
      </w:pPr>
    </w:p>
    <w:p w14:paraId="0C3463EA" w14:textId="77777777" w:rsidR="00612409" w:rsidRPr="0063136C" w:rsidRDefault="00030E74">
      <w:pPr>
        <w:spacing w:after="0" w:line="264" w:lineRule="auto"/>
        <w:ind w:left="120"/>
        <w:jc w:val="both"/>
        <w:rPr>
          <w:lang w:val="ru-RU"/>
        </w:rPr>
      </w:pPr>
      <w:r w:rsidRPr="0063136C">
        <w:rPr>
          <w:rFonts w:ascii="Times New Roman" w:hAnsi="Times New Roman"/>
          <w:b/>
          <w:color w:val="000000"/>
          <w:sz w:val="28"/>
          <w:lang w:val="ru-RU"/>
        </w:rPr>
        <w:t>11 КЛАСС</w:t>
      </w:r>
    </w:p>
    <w:p w14:paraId="50E9C021" w14:textId="77777777" w:rsidR="00612409" w:rsidRPr="0063136C" w:rsidRDefault="00612409">
      <w:pPr>
        <w:spacing w:after="0" w:line="264" w:lineRule="auto"/>
        <w:ind w:left="120"/>
        <w:jc w:val="both"/>
        <w:rPr>
          <w:lang w:val="ru-RU"/>
        </w:rPr>
      </w:pPr>
    </w:p>
    <w:p w14:paraId="327C8DB4" w14:textId="77777777" w:rsidR="00612409" w:rsidRPr="0063136C" w:rsidRDefault="00030E74">
      <w:pPr>
        <w:spacing w:after="0" w:line="264" w:lineRule="auto"/>
        <w:ind w:firstLine="600"/>
        <w:jc w:val="both"/>
        <w:rPr>
          <w:lang w:val="ru-RU"/>
        </w:rPr>
      </w:pPr>
      <w:r w:rsidRPr="0063136C">
        <w:rPr>
          <w:rFonts w:ascii="Times New Roman" w:hAnsi="Times New Roman"/>
          <w:b/>
          <w:i/>
          <w:color w:val="000000"/>
          <w:sz w:val="28"/>
          <w:lang w:val="ru-RU"/>
        </w:rPr>
        <w:t>Раздел 6. Регионы и страны</w:t>
      </w:r>
      <w:r w:rsidRPr="0063136C">
        <w:rPr>
          <w:rFonts w:ascii="Times New Roman" w:hAnsi="Times New Roman"/>
          <w:b/>
          <w:color w:val="000000"/>
          <w:sz w:val="28"/>
          <w:lang w:val="ru-RU"/>
        </w:rPr>
        <w:t xml:space="preserve"> </w:t>
      </w:r>
    </w:p>
    <w:p w14:paraId="6F54F274"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1. Регионы мира. Зарубежная Европа.</w:t>
      </w:r>
      <w:r w:rsidRPr="0063136C">
        <w:rPr>
          <w:rFonts w:ascii="Times New Roman" w:hAnsi="Times New Roman"/>
          <w:color w:val="000000"/>
          <w:sz w:val="28"/>
          <w:lang w:val="ru-RU"/>
        </w:rPr>
        <w:t xml:space="preserve"> </w:t>
      </w:r>
    </w:p>
    <w:p w14:paraId="28E63198"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22096BF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5E7F8ABE"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5DFA74B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6C5C5437"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lastRenderedPageBreak/>
        <w:t>Тема 2. Зарубежная Азия:</w:t>
      </w:r>
      <w:r w:rsidRPr="0063136C">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D17A39D"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7EEC8B95"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3B3D34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3. Америка: </w:t>
      </w:r>
      <w:r w:rsidRPr="0063136C">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34BC55D5"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38359177"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14:paraId="7A1A47D6"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Тема 4. Африка:</w:t>
      </w:r>
      <w:r w:rsidRPr="0063136C">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5D42D32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67AA7287"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14:paraId="10F88135"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5. Австралия и Океания. </w:t>
      </w:r>
      <w:r w:rsidRPr="0063136C">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88191C4"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Тема 6. Россия на геополитической, геоэкономической и </w:t>
      </w:r>
      <w:proofErr w:type="spellStart"/>
      <w:r w:rsidRPr="0063136C">
        <w:rPr>
          <w:rFonts w:ascii="Times New Roman" w:hAnsi="Times New Roman"/>
          <w:b/>
          <w:color w:val="000000"/>
          <w:sz w:val="28"/>
          <w:lang w:val="ru-RU"/>
        </w:rPr>
        <w:t>геодемографической</w:t>
      </w:r>
      <w:proofErr w:type="spellEnd"/>
      <w:r w:rsidRPr="0063136C">
        <w:rPr>
          <w:rFonts w:ascii="Times New Roman" w:hAnsi="Times New Roman"/>
          <w:b/>
          <w:color w:val="000000"/>
          <w:sz w:val="28"/>
          <w:lang w:val="ru-RU"/>
        </w:rPr>
        <w:t xml:space="preserve"> карте мира.</w:t>
      </w:r>
      <w:r w:rsidRPr="0063136C">
        <w:rPr>
          <w:rFonts w:ascii="Times New Roman" w:hAnsi="Times New Roman"/>
          <w:color w:val="000000"/>
          <w:sz w:val="28"/>
          <w:lang w:val="ru-RU"/>
        </w:rPr>
        <w:t xml:space="preserve"> Особенности интеграции России в </w:t>
      </w:r>
      <w:r w:rsidRPr="0063136C">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14:paraId="0DC1D8EF"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60ABFC4C"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14:paraId="40FAE7A5" w14:textId="77777777" w:rsidR="00612409" w:rsidRPr="0063136C" w:rsidRDefault="00030E74">
      <w:pPr>
        <w:spacing w:after="0" w:line="264" w:lineRule="auto"/>
        <w:ind w:firstLine="600"/>
        <w:jc w:val="both"/>
        <w:rPr>
          <w:lang w:val="ru-RU"/>
        </w:rPr>
      </w:pPr>
      <w:r w:rsidRPr="0063136C">
        <w:rPr>
          <w:rFonts w:ascii="Times New Roman" w:hAnsi="Times New Roman"/>
          <w:b/>
          <w:i/>
          <w:color w:val="000000"/>
          <w:sz w:val="28"/>
          <w:lang w:val="ru-RU"/>
        </w:rPr>
        <w:t>Раздел 7. Глобальные проблемы человечества</w:t>
      </w:r>
    </w:p>
    <w:p w14:paraId="74957E5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Группы глобальных проблем: геополитические, экологические, демографические.</w:t>
      </w:r>
    </w:p>
    <w:p w14:paraId="261C511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27604490"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333144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14:paraId="499E3BC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14:paraId="5667A2B9"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60DA68D9"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Практическая работа</w:t>
      </w:r>
    </w:p>
    <w:p w14:paraId="35F53E4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C62DD6C" w14:textId="77777777" w:rsidR="00612409" w:rsidRPr="0063136C" w:rsidRDefault="00612409">
      <w:pPr>
        <w:rPr>
          <w:lang w:val="ru-RU"/>
        </w:rPr>
        <w:sectPr w:rsidR="00612409" w:rsidRPr="0063136C">
          <w:pgSz w:w="11906" w:h="16383"/>
          <w:pgMar w:top="1134" w:right="850" w:bottom="1134" w:left="1701" w:header="720" w:footer="720" w:gutter="0"/>
          <w:cols w:space="720"/>
        </w:sectPr>
      </w:pPr>
    </w:p>
    <w:p w14:paraId="17D5317B" w14:textId="77777777" w:rsidR="00612409" w:rsidRPr="0063136C" w:rsidRDefault="00030E74">
      <w:pPr>
        <w:spacing w:after="0" w:line="264" w:lineRule="auto"/>
        <w:ind w:firstLine="600"/>
        <w:jc w:val="both"/>
        <w:rPr>
          <w:lang w:val="ru-RU"/>
        </w:rPr>
      </w:pPr>
      <w:bookmarkStart w:id="4" w:name="block-23609639"/>
      <w:bookmarkEnd w:id="3"/>
      <w:r w:rsidRPr="0063136C">
        <w:rPr>
          <w:rFonts w:ascii="Times New Roman" w:hAnsi="Times New Roman"/>
          <w:b/>
          <w:color w:val="000000"/>
          <w:sz w:val="28"/>
          <w:lang w:val="ru-RU"/>
        </w:rPr>
        <w:lastRenderedPageBreak/>
        <w:t>ПЛАНИРУЕМЫЕ РЕЗУЛЬТАТЫ ОСВОЕНИЯ УЧЕБНОГО ПРЕДМЕТА «ГЕОГРАФИЯ»</w:t>
      </w:r>
    </w:p>
    <w:p w14:paraId="68D80CD4" w14:textId="77777777" w:rsidR="00612409" w:rsidRPr="0063136C" w:rsidRDefault="00030E74">
      <w:pPr>
        <w:spacing w:after="0" w:line="264" w:lineRule="auto"/>
        <w:ind w:left="120"/>
        <w:jc w:val="both"/>
        <w:rPr>
          <w:lang w:val="ru-RU"/>
        </w:rPr>
      </w:pPr>
      <w:r w:rsidRPr="0063136C">
        <w:rPr>
          <w:rFonts w:ascii="Times New Roman" w:hAnsi="Times New Roman"/>
          <w:b/>
          <w:color w:val="000000"/>
          <w:sz w:val="28"/>
          <w:lang w:val="ru-RU"/>
        </w:rPr>
        <w:t>ЛИЧНОСТНЫЕ РЕЗУЛЬТАТЫ</w:t>
      </w:r>
    </w:p>
    <w:p w14:paraId="4371165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47365C4" w14:textId="77777777" w:rsidR="00612409" w:rsidRDefault="00030E74">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A13FFB2"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14:paraId="2C45344B"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75F3F8E9"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14:paraId="2BA0F06B"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833F064"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B9A1D05"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425829D9" w14:textId="77777777" w:rsidR="00612409" w:rsidRPr="0063136C" w:rsidRDefault="00030E74">
      <w:pPr>
        <w:numPr>
          <w:ilvl w:val="0"/>
          <w:numId w:val="1"/>
        </w:numPr>
        <w:spacing w:after="0" w:line="264" w:lineRule="auto"/>
        <w:jc w:val="both"/>
        <w:rPr>
          <w:lang w:val="ru-RU"/>
        </w:rPr>
      </w:pPr>
      <w:r w:rsidRPr="0063136C">
        <w:rPr>
          <w:rFonts w:ascii="Times New Roman" w:hAnsi="Times New Roman"/>
          <w:color w:val="000000"/>
          <w:sz w:val="28"/>
          <w:lang w:val="ru-RU"/>
        </w:rPr>
        <w:t>готовность к гуманитарной и волонтёрской деятельности;</w:t>
      </w:r>
    </w:p>
    <w:p w14:paraId="4B4A4C4A" w14:textId="77777777" w:rsidR="00612409" w:rsidRDefault="00030E74">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C5D8048" w14:textId="77777777" w:rsidR="00612409" w:rsidRPr="0063136C" w:rsidRDefault="00030E74">
      <w:pPr>
        <w:numPr>
          <w:ilvl w:val="0"/>
          <w:numId w:val="2"/>
        </w:numPr>
        <w:spacing w:after="0" w:line="264" w:lineRule="auto"/>
        <w:jc w:val="both"/>
        <w:rPr>
          <w:lang w:val="ru-RU"/>
        </w:rPr>
      </w:pPr>
      <w:r w:rsidRPr="0063136C">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0F3C59" w14:textId="77777777" w:rsidR="00612409" w:rsidRPr="0063136C" w:rsidRDefault="00030E74">
      <w:pPr>
        <w:numPr>
          <w:ilvl w:val="0"/>
          <w:numId w:val="2"/>
        </w:numPr>
        <w:spacing w:after="0" w:line="264" w:lineRule="auto"/>
        <w:jc w:val="both"/>
        <w:rPr>
          <w:lang w:val="ru-RU"/>
        </w:rPr>
      </w:pPr>
      <w:r w:rsidRPr="0063136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58AF548" w14:textId="77777777" w:rsidR="00612409" w:rsidRPr="0063136C" w:rsidRDefault="00030E74">
      <w:pPr>
        <w:numPr>
          <w:ilvl w:val="0"/>
          <w:numId w:val="2"/>
        </w:numPr>
        <w:spacing w:after="0" w:line="264" w:lineRule="auto"/>
        <w:jc w:val="both"/>
        <w:rPr>
          <w:lang w:val="ru-RU"/>
        </w:rPr>
      </w:pPr>
      <w:r w:rsidRPr="0063136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14:paraId="5EF0818D" w14:textId="77777777" w:rsidR="00612409" w:rsidRDefault="00030E74">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BA6F97B" w14:textId="77777777" w:rsidR="00612409" w:rsidRPr="0063136C" w:rsidRDefault="00030E74">
      <w:pPr>
        <w:numPr>
          <w:ilvl w:val="0"/>
          <w:numId w:val="3"/>
        </w:numPr>
        <w:spacing w:after="0" w:line="264" w:lineRule="auto"/>
        <w:jc w:val="both"/>
        <w:rPr>
          <w:lang w:val="ru-RU"/>
        </w:rPr>
      </w:pPr>
      <w:r w:rsidRPr="0063136C">
        <w:rPr>
          <w:rFonts w:ascii="Times New Roman" w:hAnsi="Times New Roman"/>
          <w:color w:val="000000"/>
          <w:sz w:val="28"/>
          <w:lang w:val="ru-RU"/>
        </w:rPr>
        <w:t>осознание духовных ценностей российского народа;</w:t>
      </w:r>
    </w:p>
    <w:p w14:paraId="5FBDB5CE" w14:textId="77777777" w:rsidR="00612409" w:rsidRPr="0063136C" w:rsidRDefault="00030E74">
      <w:pPr>
        <w:numPr>
          <w:ilvl w:val="0"/>
          <w:numId w:val="3"/>
        </w:numPr>
        <w:spacing w:after="0" w:line="264" w:lineRule="auto"/>
        <w:jc w:val="both"/>
        <w:rPr>
          <w:lang w:val="ru-RU"/>
        </w:rPr>
      </w:pPr>
      <w:r w:rsidRPr="0063136C">
        <w:rPr>
          <w:rFonts w:ascii="Times New Roman" w:hAnsi="Times New Roman"/>
          <w:color w:val="000000"/>
          <w:sz w:val="28"/>
          <w:lang w:val="ru-RU"/>
        </w:rPr>
        <w:lastRenderedPageBreak/>
        <w:t xml:space="preserve">сформированность нравственного сознания, этического поведения; </w:t>
      </w:r>
    </w:p>
    <w:p w14:paraId="0BF47CAD" w14:textId="77777777" w:rsidR="00612409" w:rsidRPr="0063136C" w:rsidRDefault="00030E74">
      <w:pPr>
        <w:numPr>
          <w:ilvl w:val="0"/>
          <w:numId w:val="3"/>
        </w:numPr>
        <w:spacing w:after="0" w:line="264" w:lineRule="auto"/>
        <w:jc w:val="both"/>
        <w:rPr>
          <w:lang w:val="ru-RU"/>
        </w:rPr>
      </w:pPr>
      <w:r w:rsidRPr="0063136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3D5FAE59" w14:textId="77777777" w:rsidR="00612409" w:rsidRPr="0063136C" w:rsidRDefault="00030E74">
      <w:pPr>
        <w:numPr>
          <w:ilvl w:val="0"/>
          <w:numId w:val="3"/>
        </w:numPr>
        <w:spacing w:after="0" w:line="264" w:lineRule="auto"/>
        <w:jc w:val="both"/>
        <w:rPr>
          <w:lang w:val="ru-RU"/>
        </w:rPr>
      </w:pPr>
      <w:r w:rsidRPr="0063136C">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1AB05A56" w14:textId="77777777" w:rsidR="00612409" w:rsidRPr="0063136C" w:rsidRDefault="00030E74">
      <w:pPr>
        <w:numPr>
          <w:ilvl w:val="0"/>
          <w:numId w:val="3"/>
        </w:numPr>
        <w:spacing w:after="0" w:line="264" w:lineRule="auto"/>
        <w:jc w:val="both"/>
        <w:rPr>
          <w:lang w:val="ru-RU"/>
        </w:rPr>
      </w:pPr>
      <w:r w:rsidRPr="0063136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A864C16" w14:textId="77777777" w:rsidR="00612409" w:rsidRDefault="00030E74">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0D21E6B3" w14:textId="77777777" w:rsidR="00612409" w:rsidRPr="0063136C" w:rsidRDefault="00030E74">
      <w:pPr>
        <w:numPr>
          <w:ilvl w:val="0"/>
          <w:numId w:val="4"/>
        </w:numPr>
        <w:spacing w:after="0" w:line="264" w:lineRule="auto"/>
        <w:jc w:val="both"/>
        <w:rPr>
          <w:lang w:val="ru-RU"/>
        </w:rPr>
      </w:pPr>
      <w:r w:rsidRPr="0063136C">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89C1A7F" w14:textId="77777777" w:rsidR="00612409" w:rsidRPr="0063136C" w:rsidRDefault="00030E74">
      <w:pPr>
        <w:numPr>
          <w:ilvl w:val="0"/>
          <w:numId w:val="4"/>
        </w:numPr>
        <w:spacing w:after="0" w:line="264" w:lineRule="auto"/>
        <w:jc w:val="both"/>
        <w:rPr>
          <w:lang w:val="ru-RU"/>
        </w:rPr>
      </w:pPr>
      <w:r w:rsidRPr="0063136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7B16030" w14:textId="77777777" w:rsidR="00612409" w:rsidRPr="0063136C" w:rsidRDefault="00030E74">
      <w:pPr>
        <w:numPr>
          <w:ilvl w:val="0"/>
          <w:numId w:val="4"/>
        </w:numPr>
        <w:spacing w:after="0" w:line="264" w:lineRule="auto"/>
        <w:jc w:val="both"/>
        <w:rPr>
          <w:lang w:val="ru-RU"/>
        </w:rPr>
      </w:pPr>
      <w:r w:rsidRPr="0063136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AC3FA69" w14:textId="77777777" w:rsidR="00612409" w:rsidRPr="0063136C" w:rsidRDefault="00030E74">
      <w:pPr>
        <w:numPr>
          <w:ilvl w:val="0"/>
          <w:numId w:val="4"/>
        </w:numPr>
        <w:spacing w:after="0" w:line="264" w:lineRule="auto"/>
        <w:jc w:val="both"/>
        <w:rPr>
          <w:lang w:val="ru-RU"/>
        </w:rPr>
      </w:pPr>
      <w:r w:rsidRPr="0063136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4B6A7A57" w14:textId="77777777" w:rsidR="00612409" w:rsidRDefault="00030E74">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EE44089" w14:textId="77777777" w:rsidR="00612409" w:rsidRPr="0063136C" w:rsidRDefault="00030E74">
      <w:pPr>
        <w:numPr>
          <w:ilvl w:val="0"/>
          <w:numId w:val="5"/>
        </w:numPr>
        <w:spacing w:after="0" w:line="264" w:lineRule="auto"/>
        <w:jc w:val="both"/>
        <w:rPr>
          <w:lang w:val="ru-RU"/>
        </w:rPr>
      </w:pPr>
      <w:r w:rsidRPr="0063136C">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258C94F3" w14:textId="77777777" w:rsidR="00612409" w:rsidRPr="0063136C" w:rsidRDefault="00030E74">
      <w:pPr>
        <w:numPr>
          <w:ilvl w:val="0"/>
          <w:numId w:val="5"/>
        </w:numPr>
        <w:spacing w:after="0" w:line="264" w:lineRule="auto"/>
        <w:jc w:val="both"/>
        <w:rPr>
          <w:lang w:val="ru-RU"/>
        </w:rPr>
      </w:pPr>
      <w:r w:rsidRPr="0063136C">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1D3AE534" w14:textId="77777777" w:rsidR="00612409" w:rsidRPr="0063136C" w:rsidRDefault="00030E74">
      <w:pPr>
        <w:numPr>
          <w:ilvl w:val="0"/>
          <w:numId w:val="5"/>
        </w:numPr>
        <w:spacing w:after="0" w:line="264" w:lineRule="auto"/>
        <w:jc w:val="both"/>
        <w:rPr>
          <w:lang w:val="ru-RU"/>
        </w:rPr>
      </w:pPr>
      <w:r w:rsidRPr="0063136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7777B4D5" w14:textId="77777777" w:rsidR="00612409" w:rsidRDefault="00030E74">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6615161" w14:textId="77777777" w:rsidR="00612409" w:rsidRPr="0063136C" w:rsidRDefault="00030E74">
      <w:pPr>
        <w:numPr>
          <w:ilvl w:val="0"/>
          <w:numId w:val="6"/>
        </w:numPr>
        <w:spacing w:after="0" w:line="264" w:lineRule="auto"/>
        <w:jc w:val="both"/>
        <w:rPr>
          <w:lang w:val="ru-RU"/>
        </w:rPr>
      </w:pPr>
      <w:r w:rsidRPr="0063136C">
        <w:rPr>
          <w:rFonts w:ascii="Times New Roman" w:hAnsi="Times New Roman"/>
          <w:color w:val="000000"/>
          <w:sz w:val="28"/>
          <w:lang w:val="ru-RU"/>
        </w:rPr>
        <w:t>готовность к труду, осознание ценности мастерства, трудолюбие;</w:t>
      </w:r>
    </w:p>
    <w:p w14:paraId="1E7BD5C6" w14:textId="77777777" w:rsidR="00612409" w:rsidRPr="0063136C" w:rsidRDefault="00030E74">
      <w:pPr>
        <w:numPr>
          <w:ilvl w:val="0"/>
          <w:numId w:val="6"/>
        </w:numPr>
        <w:spacing w:after="0" w:line="264" w:lineRule="auto"/>
        <w:jc w:val="both"/>
        <w:rPr>
          <w:lang w:val="ru-RU"/>
        </w:rPr>
      </w:pPr>
      <w:r w:rsidRPr="0063136C">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FC4D71D" w14:textId="77777777" w:rsidR="00612409" w:rsidRPr="0063136C" w:rsidRDefault="00030E74">
      <w:pPr>
        <w:numPr>
          <w:ilvl w:val="0"/>
          <w:numId w:val="6"/>
        </w:numPr>
        <w:spacing w:after="0" w:line="264" w:lineRule="auto"/>
        <w:jc w:val="both"/>
        <w:rPr>
          <w:lang w:val="ru-RU"/>
        </w:rPr>
      </w:pPr>
      <w:r w:rsidRPr="0063136C">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D7D2045" w14:textId="77777777" w:rsidR="00612409" w:rsidRPr="0063136C" w:rsidRDefault="00030E74">
      <w:pPr>
        <w:numPr>
          <w:ilvl w:val="0"/>
          <w:numId w:val="6"/>
        </w:numPr>
        <w:spacing w:after="0" w:line="264" w:lineRule="auto"/>
        <w:jc w:val="both"/>
        <w:rPr>
          <w:lang w:val="ru-RU"/>
        </w:rPr>
      </w:pPr>
      <w:r w:rsidRPr="0063136C">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14:paraId="144BBB67" w14:textId="77777777" w:rsidR="00612409" w:rsidRDefault="00030E74">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8612B12" w14:textId="77777777" w:rsidR="00612409" w:rsidRPr="0063136C" w:rsidRDefault="00030E74">
      <w:pPr>
        <w:numPr>
          <w:ilvl w:val="0"/>
          <w:numId w:val="7"/>
        </w:numPr>
        <w:spacing w:after="0" w:line="264" w:lineRule="auto"/>
        <w:jc w:val="both"/>
        <w:rPr>
          <w:lang w:val="ru-RU"/>
        </w:rPr>
      </w:pPr>
      <w:r w:rsidRPr="0063136C">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02BE246A" w14:textId="77777777" w:rsidR="00612409" w:rsidRPr="0063136C" w:rsidRDefault="00030E74">
      <w:pPr>
        <w:numPr>
          <w:ilvl w:val="0"/>
          <w:numId w:val="7"/>
        </w:numPr>
        <w:spacing w:after="0" w:line="264" w:lineRule="auto"/>
        <w:jc w:val="both"/>
        <w:rPr>
          <w:lang w:val="ru-RU"/>
        </w:rPr>
      </w:pPr>
      <w:r w:rsidRPr="0063136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5387A5F0" w14:textId="77777777" w:rsidR="00612409" w:rsidRPr="0063136C" w:rsidRDefault="00030E74">
      <w:pPr>
        <w:numPr>
          <w:ilvl w:val="0"/>
          <w:numId w:val="7"/>
        </w:numPr>
        <w:spacing w:after="0" w:line="264" w:lineRule="auto"/>
        <w:jc w:val="both"/>
        <w:rPr>
          <w:lang w:val="ru-RU"/>
        </w:rPr>
      </w:pPr>
      <w:r w:rsidRPr="0063136C">
        <w:rPr>
          <w:rFonts w:ascii="Times New Roman" w:hAnsi="Times New Roman"/>
          <w:color w:val="000000"/>
          <w:sz w:val="28"/>
          <w:lang w:val="ru-RU"/>
        </w:rPr>
        <w:t>активное неприятие действий, приносящих вред окружающей среде;</w:t>
      </w:r>
    </w:p>
    <w:p w14:paraId="15F5C135" w14:textId="77777777" w:rsidR="00612409" w:rsidRPr="0063136C" w:rsidRDefault="00030E74">
      <w:pPr>
        <w:numPr>
          <w:ilvl w:val="0"/>
          <w:numId w:val="7"/>
        </w:numPr>
        <w:spacing w:after="0" w:line="264" w:lineRule="auto"/>
        <w:jc w:val="both"/>
        <w:rPr>
          <w:lang w:val="ru-RU"/>
        </w:rPr>
      </w:pPr>
      <w:r w:rsidRPr="0063136C">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001D0A5" w14:textId="77777777" w:rsidR="00612409" w:rsidRPr="0063136C" w:rsidRDefault="00030E74">
      <w:pPr>
        <w:numPr>
          <w:ilvl w:val="0"/>
          <w:numId w:val="7"/>
        </w:numPr>
        <w:spacing w:after="0" w:line="264" w:lineRule="auto"/>
        <w:jc w:val="both"/>
        <w:rPr>
          <w:lang w:val="ru-RU"/>
        </w:rPr>
      </w:pPr>
      <w:r w:rsidRPr="0063136C">
        <w:rPr>
          <w:rFonts w:ascii="Times New Roman" w:hAnsi="Times New Roman"/>
          <w:color w:val="000000"/>
          <w:sz w:val="28"/>
          <w:lang w:val="ru-RU"/>
        </w:rPr>
        <w:t>расширение опыта деятельности экологической направленности;</w:t>
      </w:r>
    </w:p>
    <w:p w14:paraId="30ADFADF" w14:textId="77777777" w:rsidR="00612409" w:rsidRDefault="00030E74">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1D7E07F1" w14:textId="77777777" w:rsidR="00612409" w:rsidRPr="0063136C" w:rsidRDefault="00030E74">
      <w:pPr>
        <w:numPr>
          <w:ilvl w:val="0"/>
          <w:numId w:val="8"/>
        </w:numPr>
        <w:spacing w:after="0" w:line="264" w:lineRule="auto"/>
        <w:jc w:val="both"/>
        <w:rPr>
          <w:lang w:val="ru-RU"/>
        </w:rPr>
      </w:pPr>
      <w:r w:rsidRPr="0063136C">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703749B" w14:textId="77777777" w:rsidR="00612409" w:rsidRPr="0063136C" w:rsidRDefault="00030E74">
      <w:pPr>
        <w:numPr>
          <w:ilvl w:val="0"/>
          <w:numId w:val="8"/>
        </w:numPr>
        <w:spacing w:after="0" w:line="264" w:lineRule="auto"/>
        <w:jc w:val="both"/>
        <w:rPr>
          <w:lang w:val="ru-RU"/>
        </w:rPr>
      </w:pPr>
      <w:r w:rsidRPr="0063136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A9D1FCC" w14:textId="77777777" w:rsidR="00612409" w:rsidRPr="0063136C" w:rsidRDefault="00030E74">
      <w:pPr>
        <w:numPr>
          <w:ilvl w:val="0"/>
          <w:numId w:val="8"/>
        </w:numPr>
        <w:spacing w:after="0" w:line="264" w:lineRule="auto"/>
        <w:jc w:val="both"/>
        <w:rPr>
          <w:lang w:val="ru-RU"/>
        </w:rPr>
      </w:pPr>
      <w:r w:rsidRPr="0063136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8D9A58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МЕТАПРЕДМЕТНЫЕ РЕЗУЛЬТАТЫ </w:t>
      </w:r>
    </w:p>
    <w:p w14:paraId="00AF4240"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14:paraId="5E8D3271"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Овладение универсальными учебными познавательными действиями:</w:t>
      </w:r>
    </w:p>
    <w:p w14:paraId="69D504CC" w14:textId="77777777" w:rsidR="00612409" w:rsidRDefault="00030E74">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2C25F30F"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6EA3DF9"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14:paraId="235843CA"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14:paraId="0C2D570E"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14:paraId="4271702E"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14:paraId="14E9621D"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вносить коррективы в деятельность, оценивать соответствие результатов целям;</w:t>
      </w:r>
    </w:p>
    <w:p w14:paraId="5865BE5D"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5244C8BB" w14:textId="77777777" w:rsidR="00612409" w:rsidRPr="0063136C" w:rsidRDefault="00030E74">
      <w:pPr>
        <w:numPr>
          <w:ilvl w:val="0"/>
          <w:numId w:val="9"/>
        </w:numPr>
        <w:spacing w:after="0" w:line="264" w:lineRule="auto"/>
        <w:jc w:val="both"/>
        <w:rPr>
          <w:lang w:val="ru-RU"/>
        </w:rPr>
      </w:pPr>
      <w:r w:rsidRPr="0063136C">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14:paraId="33D58AB2" w14:textId="77777777" w:rsidR="00612409" w:rsidRDefault="00030E74">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14:paraId="2236A38F"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63136C">
        <w:rPr>
          <w:rFonts w:ascii="Times New Roman" w:hAnsi="Times New Roman"/>
          <w:color w:val="000000"/>
          <w:sz w:val="28"/>
          <w:lang w:val="ru-RU"/>
        </w:rPr>
        <w:t>геоэкологических</w:t>
      </w:r>
      <w:proofErr w:type="spellEnd"/>
      <w:r w:rsidRPr="0063136C">
        <w:rPr>
          <w:rFonts w:ascii="Times New Roman" w:hAnsi="Times New Roman"/>
          <w:color w:val="000000"/>
          <w:sz w:val="28"/>
          <w:lang w:val="ru-RU"/>
        </w:rPr>
        <w:t xml:space="preserve"> объектов, процессов и явлений;</w:t>
      </w:r>
    </w:p>
    <w:p w14:paraId="252D7713"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C3DCA60"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владеть научной терминологией, ключевыми понятиями и методами;</w:t>
      </w:r>
    </w:p>
    <w:p w14:paraId="4989A0BD"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14:paraId="3FE840A9"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C05709B"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7BDC2A7"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давать оценку новым ситуациям, оценивать приобретённый опыт;</w:t>
      </w:r>
    </w:p>
    <w:p w14:paraId="15E13A11"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14:paraId="7C7D56E5"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t>уметь интегрировать знания из разных предметных областей;</w:t>
      </w:r>
    </w:p>
    <w:p w14:paraId="6F7B7C49" w14:textId="77777777" w:rsidR="00612409" w:rsidRPr="0063136C" w:rsidRDefault="00030E74">
      <w:pPr>
        <w:numPr>
          <w:ilvl w:val="0"/>
          <w:numId w:val="10"/>
        </w:numPr>
        <w:spacing w:after="0" w:line="264" w:lineRule="auto"/>
        <w:jc w:val="both"/>
        <w:rPr>
          <w:lang w:val="ru-RU"/>
        </w:rPr>
      </w:pPr>
      <w:r w:rsidRPr="0063136C">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6F5BE857" w14:textId="77777777" w:rsidR="00612409" w:rsidRDefault="00030E74">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33ED3A22" w14:textId="77777777" w:rsidR="00612409" w:rsidRPr="0063136C" w:rsidRDefault="00030E74">
      <w:pPr>
        <w:numPr>
          <w:ilvl w:val="0"/>
          <w:numId w:val="11"/>
        </w:numPr>
        <w:spacing w:after="0" w:line="264" w:lineRule="auto"/>
        <w:jc w:val="both"/>
        <w:rPr>
          <w:lang w:val="ru-RU"/>
        </w:rPr>
      </w:pPr>
      <w:r w:rsidRPr="0063136C">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2EDBECD0" w14:textId="77777777" w:rsidR="00612409" w:rsidRPr="0063136C" w:rsidRDefault="00030E74">
      <w:pPr>
        <w:numPr>
          <w:ilvl w:val="0"/>
          <w:numId w:val="11"/>
        </w:numPr>
        <w:spacing w:after="0" w:line="264" w:lineRule="auto"/>
        <w:jc w:val="both"/>
        <w:rPr>
          <w:lang w:val="ru-RU"/>
        </w:rPr>
      </w:pPr>
      <w:r w:rsidRPr="0063136C">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14:paraId="4618C5D2" w14:textId="77777777" w:rsidR="00612409" w:rsidRDefault="00030E74">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14:paraId="3F69F676" w14:textId="77777777" w:rsidR="00612409" w:rsidRPr="0063136C" w:rsidRDefault="00030E74">
      <w:pPr>
        <w:numPr>
          <w:ilvl w:val="0"/>
          <w:numId w:val="11"/>
        </w:numPr>
        <w:spacing w:after="0" w:line="264" w:lineRule="auto"/>
        <w:jc w:val="both"/>
        <w:rPr>
          <w:lang w:val="ru-RU"/>
        </w:rPr>
      </w:pPr>
      <w:r w:rsidRPr="0063136C">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20D94B" w14:textId="77777777" w:rsidR="00612409" w:rsidRPr="0063136C" w:rsidRDefault="00030E74">
      <w:pPr>
        <w:numPr>
          <w:ilvl w:val="0"/>
          <w:numId w:val="11"/>
        </w:numPr>
        <w:spacing w:after="0" w:line="264" w:lineRule="auto"/>
        <w:jc w:val="both"/>
        <w:rPr>
          <w:lang w:val="ru-RU"/>
        </w:rPr>
      </w:pPr>
      <w:r w:rsidRPr="0063136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0A3CF694"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Овладение универсальными коммуникативными действиями: </w:t>
      </w:r>
    </w:p>
    <w:p w14:paraId="5FCC478F"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а) общение: </w:t>
      </w:r>
    </w:p>
    <w:p w14:paraId="3AE210D7" w14:textId="77777777" w:rsidR="00612409" w:rsidRPr="0063136C" w:rsidRDefault="00030E74">
      <w:pPr>
        <w:numPr>
          <w:ilvl w:val="0"/>
          <w:numId w:val="12"/>
        </w:numPr>
        <w:spacing w:after="0" w:line="264" w:lineRule="auto"/>
        <w:jc w:val="both"/>
        <w:rPr>
          <w:lang w:val="ru-RU"/>
        </w:rPr>
      </w:pPr>
      <w:r w:rsidRPr="0063136C">
        <w:rPr>
          <w:rFonts w:ascii="Times New Roman" w:hAnsi="Times New Roman"/>
          <w:color w:val="000000"/>
          <w:sz w:val="28"/>
          <w:lang w:val="ru-RU"/>
        </w:rPr>
        <w:t>владеть различными способами общения и взаимодействия;</w:t>
      </w:r>
    </w:p>
    <w:p w14:paraId="0DACE46C" w14:textId="77777777" w:rsidR="00612409" w:rsidRPr="0063136C" w:rsidRDefault="00030E74">
      <w:pPr>
        <w:numPr>
          <w:ilvl w:val="0"/>
          <w:numId w:val="12"/>
        </w:numPr>
        <w:spacing w:after="0" w:line="264" w:lineRule="auto"/>
        <w:jc w:val="both"/>
        <w:rPr>
          <w:lang w:val="ru-RU"/>
        </w:rPr>
      </w:pPr>
      <w:r w:rsidRPr="0063136C">
        <w:rPr>
          <w:rFonts w:ascii="Times New Roman" w:hAnsi="Times New Roman"/>
          <w:color w:val="000000"/>
          <w:sz w:val="28"/>
          <w:lang w:val="ru-RU"/>
        </w:rPr>
        <w:t>аргументированно вести диалог, уметь смягчать конфликтные ситуации;</w:t>
      </w:r>
    </w:p>
    <w:p w14:paraId="3CC3AE52" w14:textId="77777777" w:rsidR="00612409" w:rsidRPr="0063136C" w:rsidRDefault="00030E74">
      <w:pPr>
        <w:numPr>
          <w:ilvl w:val="0"/>
          <w:numId w:val="12"/>
        </w:numPr>
        <w:spacing w:after="0" w:line="264" w:lineRule="auto"/>
        <w:jc w:val="both"/>
        <w:rPr>
          <w:lang w:val="ru-RU"/>
        </w:rPr>
      </w:pPr>
      <w:r w:rsidRPr="0063136C">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3A034446" w14:textId="77777777" w:rsidR="00612409" w:rsidRPr="0063136C" w:rsidRDefault="00030E74">
      <w:pPr>
        <w:numPr>
          <w:ilvl w:val="0"/>
          <w:numId w:val="12"/>
        </w:numPr>
        <w:spacing w:after="0" w:line="264" w:lineRule="auto"/>
        <w:jc w:val="both"/>
        <w:rPr>
          <w:lang w:val="ru-RU"/>
        </w:rPr>
      </w:pPr>
      <w:r w:rsidRPr="0063136C">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2A5F0C05" w14:textId="77777777" w:rsidR="00612409" w:rsidRDefault="00030E74">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14:paraId="1B5CE673" w14:textId="77777777" w:rsidR="00612409" w:rsidRPr="0063136C" w:rsidRDefault="00030E74">
      <w:pPr>
        <w:numPr>
          <w:ilvl w:val="0"/>
          <w:numId w:val="13"/>
        </w:numPr>
        <w:spacing w:after="0" w:line="264" w:lineRule="auto"/>
        <w:jc w:val="both"/>
        <w:rPr>
          <w:lang w:val="ru-RU"/>
        </w:rPr>
      </w:pPr>
      <w:r w:rsidRPr="0063136C">
        <w:rPr>
          <w:rFonts w:ascii="Times New Roman" w:hAnsi="Times New Roman"/>
          <w:color w:val="000000"/>
          <w:sz w:val="28"/>
          <w:lang w:val="ru-RU"/>
        </w:rPr>
        <w:t>использовать преимущества командной и индивидуальной работы;</w:t>
      </w:r>
    </w:p>
    <w:p w14:paraId="560179F5" w14:textId="77777777" w:rsidR="00612409" w:rsidRPr="0063136C" w:rsidRDefault="00030E74">
      <w:pPr>
        <w:numPr>
          <w:ilvl w:val="0"/>
          <w:numId w:val="13"/>
        </w:numPr>
        <w:spacing w:after="0" w:line="264" w:lineRule="auto"/>
        <w:jc w:val="both"/>
        <w:rPr>
          <w:lang w:val="ru-RU"/>
        </w:rPr>
      </w:pPr>
      <w:r w:rsidRPr="0063136C">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11B07DFB" w14:textId="77777777" w:rsidR="00612409" w:rsidRPr="0063136C" w:rsidRDefault="00030E74">
      <w:pPr>
        <w:numPr>
          <w:ilvl w:val="0"/>
          <w:numId w:val="13"/>
        </w:numPr>
        <w:spacing w:after="0" w:line="264" w:lineRule="auto"/>
        <w:jc w:val="both"/>
        <w:rPr>
          <w:lang w:val="ru-RU"/>
        </w:rPr>
      </w:pPr>
      <w:r w:rsidRPr="0063136C">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ADDAEB8" w14:textId="77777777" w:rsidR="00612409" w:rsidRPr="0063136C" w:rsidRDefault="00030E74">
      <w:pPr>
        <w:numPr>
          <w:ilvl w:val="0"/>
          <w:numId w:val="13"/>
        </w:numPr>
        <w:spacing w:after="0" w:line="264" w:lineRule="auto"/>
        <w:jc w:val="both"/>
        <w:rPr>
          <w:lang w:val="ru-RU"/>
        </w:rPr>
      </w:pPr>
      <w:r w:rsidRPr="0063136C">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14:paraId="6584ACF2" w14:textId="77777777" w:rsidR="00612409" w:rsidRPr="0063136C" w:rsidRDefault="00030E74">
      <w:pPr>
        <w:numPr>
          <w:ilvl w:val="0"/>
          <w:numId w:val="13"/>
        </w:numPr>
        <w:spacing w:after="0" w:line="264" w:lineRule="auto"/>
        <w:jc w:val="both"/>
        <w:rPr>
          <w:lang w:val="ru-RU"/>
        </w:rPr>
      </w:pPr>
      <w:r w:rsidRPr="0063136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14:paraId="2DEBB388"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Овладение универсальными регулятивными действиями: </w:t>
      </w:r>
    </w:p>
    <w:p w14:paraId="4653264C"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а) самоорганизация: </w:t>
      </w:r>
    </w:p>
    <w:p w14:paraId="7EF10CCB" w14:textId="77777777" w:rsidR="00612409" w:rsidRPr="0063136C" w:rsidRDefault="00030E74">
      <w:pPr>
        <w:numPr>
          <w:ilvl w:val="0"/>
          <w:numId w:val="14"/>
        </w:numPr>
        <w:spacing w:after="0" w:line="264" w:lineRule="auto"/>
        <w:jc w:val="both"/>
        <w:rPr>
          <w:lang w:val="ru-RU"/>
        </w:rPr>
      </w:pPr>
      <w:r w:rsidRPr="0063136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084CA20" w14:textId="77777777" w:rsidR="00612409" w:rsidRPr="0063136C" w:rsidRDefault="00030E74">
      <w:pPr>
        <w:numPr>
          <w:ilvl w:val="0"/>
          <w:numId w:val="14"/>
        </w:numPr>
        <w:spacing w:after="0" w:line="264" w:lineRule="auto"/>
        <w:jc w:val="both"/>
        <w:rPr>
          <w:lang w:val="ru-RU"/>
        </w:rPr>
      </w:pPr>
      <w:r w:rsidRPr="0063136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014AE334" w14:textId="77777777" w:rsidR="00612409" w:rsidRDefault="00030E74">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14:paraId="30FAF080" w14:textId="77777777" w:rsidR="00612409" w:rsidRPr="0063136C" w:rsidRDefault="00030E74">
      <w:pPr>
        <w:numPr>
          <w:ilvl w:val="0"/>
          <w:numId w:val="14"/>
        </w:numPr>
        <w:spacing w:after="0" w:line="264" w:lineRule="auto"/>
        <w:jc w:val="both"/>
        <w:rPr>
          <w:lang w:val="ru-RU"/>
        </w:rPr>
      </w:pPr>
      <w:r w:rsidRPr="0063136C">
        <w:rPr>
          <w:rFonts w:ascii="Times New Roman" w:hAnsi="Times New Roman"/>
          <w:color w:val="000000"/>
          <w:sz w:val="28"/>
          <w:lang w:val="ru-RU"/>
        </w:rPr>
        <w:t>расширять рамки учебного предмета на основе личных предпочтений;</w:t>
      </w:r>
    </w:p>
    <w:p w14:paraId="25E91CBA" w14:textId="77777777" w:rsidR="00612409" w:rsidRPr="0063136C" w:rsidRDefault="00030E74">
      <w:pPr>
        <w:numPr>
          <w:ilvl w:val="0"/>
          <w:numId w:val="14"/>
        </w:numPr>
        <w:spacing w:after="0" w:line="264" w:lineRule="auto"/>
        <w:jc w:val="both"/>
        <w:rPr>
          <w:lang w:val="ru-RU"/>
        </w:rPr>
      </w:pPr>
      <w:r w:rsidRPr="0063136C">
        <w:rPr>
          <w:rFonts w:ascii="Times New Roman" w:hAnsi="Times New Roman"/>
          <w:color w:val="000000"/>
          <w:sz w:val="28"/>
          <w:lang w:val="ru-RU"/>
        </w:rPr>
        <w:t>делать осознанный выбор, аргументировать его, брать ответственность за решение;</w:t>
      </w:r>
    </w:p>
    <w:p w14:paraId="7AFFDBED" w14:textId="77777777" w:rsidR="00612409" w:rsidRDefault="00030E74">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14:paraId="44A51F2D" w14:textId="77777777" w:rsidR="00612409" w:rsidRPr="0063136C" w:rsidRDefault="00030E74">
      <w:pPr>
        <w:numPr>
          <w:ilvl w:val="0"/>
          <w:numId w:val="14"/>
        </w:numPr>
        <w:spacing w:after="0" w:line="264" w:lineRule="auto"/>
        <w:jc w:val="both"/>
        <w:rPr>
          <w:lang w:val="ru-RU"/>
        </w:rPr>
      </w:pPr>
      <w:r w:rsidRPr="0063136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DA9DE30" w14:textId="77777777" w:rsidR="00612409" w:rsidRDefault="00030E74">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14:paraId="48BD8CF0" w14:textId="77777777" w:rsidR="00612409" w:rsidRPr="0063136C" w:rsidRDefault="00030E74">
      <w:pPr>
        <w:numPr>
          <w:ilvl w:val="0"/>
          <w:numId w:val="15"/>
        </w:numPr>
        <w:spacing w:after="0" w:line="264" w:lineRule="auto"/>
        <w:jc w:val="both"/>
        <w:rPr>
          <w:lang w:val="ru-RU"/>
        </w:rPr>
      </w:pPr>
      <w:r w:rsidRPr="0063136C">
        <w:rPr>
          <w:rFonts w:ascii="Times New Roman" w:hAnsi="Times New Roman"/>
          <w:color w:val="000000"/>
          <w:sz w:val="28"/>
          <w:lang w:val="ru-RU"/>
        </w:rPr>
        <w:t xml:space="preserve">давать оценку новым ситуациям, оценивать соответствие результатов целям; </w:t>
      </w:r>
    </w:p>
    <w:p w14:paraId="2AD4A131" w14:textId="77777777" w:rsidR="00612409" w:rsidRPr="0063136C" w:rsidRDefault="00030E74">
      <w:pPr>
        <w:numPr>
          <w:ilvl w:val="0"/>
          <w:numId w:val="15"/>
        </w:numPr>
        <w:spacing w:after="0" w:line="264" w:lineRule="auto"/>
        <w:jc w:val="both"/>
        <w:rPr>
          <w:lang w:val="ru-RU"/>
        </w:rPr>
      </w:pPr>
      <w:r w:rsidRPr="0063136C">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3A388BA6" w14:textId="77777777" w:rsidR="00612409" w:rsidRPr="0063136C" w:rsidRDefault="00030E74">
      <w:pPr>
        <w:numPr>
          <w:ilvl w:val="0"/>
          <w:numId w:val="15"/>
        </w:numPr>
        <w:spacing w:after="0" w:line="264" w:lineRule="auto"/>
        <w:jc w:val="both"/>
        <w:rPr>
          <w:lang w:val="ru-RU"/>
        </w:rPr>
      </w:pPr>
      <w:r w:rsidRPr="0063136C">
        <w:rPr>
          <w:rFonts w:ascii="Times New Roman" w:hAnsi="Times New Roman"/>
          <w:color w:val="000000"/>
          <w:sz w:val="28"/>
          <w:lang w:val="ru-RU"/>
        </w:rPr>
        <w:t xml:space="preserve">оценивать риски и своевременно принимать решения по их снижению; </w:t>
      </w:r>
    </w:p>
    <w:p w14:paraId="265237A6" w14:textId="77777777" w:rsidR="00612409" w:rsidRPr="0063136C" w:rsidRDefault="00030E74">
      <w:pPr>
        <w:numPr>
          <w:ilvl w:val="0"/>
          <w:numId w:val="15"/>
        </w:numPr>
        <w:spacing w:after="0" w:line="264" w:lineRule="auto"/>
        <w:jc w:val="both"/>
        <w:rPr>
          <w:lang w:val="ru-RU"/>
        </w:rPr>
      </w:pPr>
      <w:r w:rsidRPr="0063136C">
        <w:rPr>
          <w:rFonts w:ascii="Times New Roman" w:hAnsi="Times New Roman"/>
          <w:color w:val="000000"/>
          <w:sz w:val="28"/>
          <w:lang w:val="ru-RU"/>
        </w:rPr>
        <w:t>использовать приёмы рефлексии для оценки ситуации, выбора верного решения;</w:t>
      </w:r>
    </w:p>
    <w:p w14:paraId="3B2D94B3" w14:textId="77777777" w:rsidR="00612409" w:rsidRPr="0063136C" w:rsidRDefault="00030E74">
      <w:pPr>
        <w:numPr>
          <w:ilvl w:val="0"/>
          <w:numId w:val="15"/>
        </w:numPr>
        <w:spacing w:after="0" w:line="264" w:lineRule="auto"/>
        <w:jc w:val="both"/>
        <w:rPr>
          <w:lang w:val="ru-RU"/>
        </w:rPr>
      </w:pPr>
      <w:r w:rsidRPr="0063136C">
        <w:rPr>
          <w:rFonts w:ascii="Times New Roman" w:hAnsi="Times New Roman"/>
          <w:color w:val="000000"/>
          <w:sz w:val="28"/>
          <w:lang w:val="ru-RU"/>
        </w:rPr>
        <w:t>принимать мотивы и аргументы других при анализе результатов деятельности;</w:t>
      </w:r>
    </w:p>
    <w:p w14:paraId="5EAE761C"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в) эмоциональный интеллект, предполагающий сформированность:</w:t>
      </w:r>
    </w:p>
    <w:p w14:paraId="65F5FD44" w14:textId="77777777" w:rsidR="00612409" w:rsidRPr="0063136C" w:rsidRDefault="00030E74">
      <w:pPr>
        <w:numPr>
          <w:ilvl w:val="0"/>
          <w:numId w:val="16"/>
        </w:numPr>
        <w:spacing w:after="0" w:line="264" w:lineRule="auto"/>
        <w:jc w:val="both"/>
        <w:rPr>
          <w:lang w:val="ru-RU"/>
        </w:rPr>
      </w:pPr>
      <w:r w:rsidRPr="0063136C">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9020587" w14:textId="77777777" w:rsidR="00612409" w:rsidRPr="0063136C" w:rsidRDefault="00030E74">
      <w:pPr>
        <w:numPr>
          <w:ilvl w:val="0"/>
          <w:numId w:val="16"/>
        </w:numPr>
        <w:spacing w:after="0" w:line="264" w:lineRule="auto"/>
        <w:jc w:val="both"/>
        <w:rPr>
          <w:lang w:val="ru-RU"/>
        </w:rPr>
      </w:pPr>
      <w:r w:rsidRPr="0063136C">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63136C">
        <w:rPr>
          <w:rFonts w:ascii="Times New Roman" w:hAnsi="Times New Roman"/>
          <w:color w:val="000000"/>
          <w:sz w:val="28"/>
          <w:lang w:val="ru-RU"/>
        </w:rPr>
        <w:lastRenderedPageBreak/>
        <w:t>эмоциональным изменениям и проявлять гибкость, быть открытым новому;</w:t>
      </w:r>
    </w:p>
    <w:p w14:paraId="4D9ACE21" w14:textId="77777777" w:rsidR="00612409" w:rsidRPr="0063136C" w:rsidRDefault="00030E74">
      <w:pPr>
        <w:numPr>
          <w:ilvl w:val="0"/>
          <w:numId w:val="16"/>
        </w:numPr>
        <w:spacing w:after="0" w:line="264" w:lineRule="auto"/>
        <w:jc w:val="both"/>
        <w:rPr>
          <w:lang w:val="ru-RU"/>
        </w:rPr>
      </w:pPr>
      <w:r w:rsidRPr="0063136C">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6E2A9C5" w14:textId="77777777" w:rsidR="00612409" w:rsidRPr="0063136C" w:rsidRDefault="00030E74">
      <w:pPr>
        <w:numPr>
          <w:ilvl w:val="0"/>
          <w:numId w:val="16"/>
        </w:numPr>
        <w:spacing w:after="0" w:line="264" w:lineRule="auto"/>
        <w:jc w:val="both"/>
        <w:rPr>
          <w:lang w:val="ru-RU"/>
        </w:rPr>
      </w:pPr>
      <w:r w:rsidRPr="0063136C">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097C5FC" w14:textId="77777777" w:rsidR="00612409" w:rsidRPr="0063136C" w:rsidRDefault="00030E74">
      <w:pPr>
        <w:numPr>
          <w:ilvl w:val="0"/>
          <w:numId w:val="16"/>
        </w:numPr>
        <w:spacing w:after="0" w:line="264" w:lineRule="auto"/>
        <w:jc w:val="both"/>
        <w:rPr>
          <w:lang w:val="ru-RU"/>
        </w:rPr>
      </w:pPr>
      <w:r w:rsidRPr="0063136C">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5992F8BC"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г) принятие себя и других:</w:t>
      </w:r>
    </w:p>
    <w:p w14:paraId="765D3A3B" w14:textId="77777777" w:rsidR="00612409" w:rsidRPr="0063136C" w:rsidRDefault="00030E74">
      <w:pPr>
        <w:numPr>
          <w:ilvl w:val="0"/>
          <w:numId w:val="17"/>
        </w:numPr>
        <w:spacing w:after="0" w:line="264" w:lineRule="auto"/>
        <w:jc w:val="both"/>
        <w:rPr>
          <w:lang w:val="ru-RU"/>
        </w:rPr>
      </w:pPr>
      <w:r w:rsidRPr="0063136C">
        <w:rPr>
          <w:rFonts w:ascii="Times New Roman" w:hAnsi="Times New Roman"/>
          <w:color w:val="000000"/>
          <w:sz w:val="28"/>
          <w:lang w:val="ru-RU"/>
        </w:rPr>
        <w:t>принимать себя, понимая свои недостатки и достоинства;</w:t>
      </w:r>
    </w:p>
    <w:p w14:paraId="718FF15A" w14:textId="77777777" w:rsidR="00612409" w:rsidRPr="0063136C" w:rsidRDefault="00030E74">
      <w:pPr>
        <w:numPr>
          <w:ilvl w:val="0"/>
          <w:numId w:val="17"/>
        </w:numPr>
        <w:spacing w:after="0" w:line="264" w:lineRule="auto"/>
        <w:jc w:val="both"/>
        <w:rPr>
          <w:lang w:val="ru-RU"/>
        </w:rPr>
      </w:pPr>
      <w:r w:rsidRPr="0063136C">
        <w:rPr>
          <w:rFonts w:ascii="Times New Roman" w:hAnsi="Times New Roman"/>
          <w:color w:val="000000"/>
          <w:sz w:val="28"/>
          <w:lang w:val="ru-RU"/>
        </w:rPr>
        <w:t>принимать мотивы и аргументы других при анализе результатов деятельности;</w:t>
      </w:r>
    </w:p>
    <w:p w14:paraId="3A2AF6B7" w14:textId="77777777" w:rsidR="00612409" w:rsidRPr="0063136C" w:rsidRDefault="00030E74">
      <w:pPr>
        <w:numPr>
          <w:ilvl w:val="0"/>
          <w:numId w:val="17"/>
        </w:numPr>
        <w:spacing w:after="0" w:line="264" w:lineRule="auto"/>
        <w:jc w:val="both"/>
        <w:rPr>
          <w:lang w:val="ru-RU"/>
        </w:rPr>
      </w:pPr>
      <w:r w:rsidRPr="0063136C">
        <w:rPr>
          <w:rFonts w:ascii="Times New Roman" w:hAnsi="Times New Roman"/>
          <w:color w:val="000000"/>
          <w:sz w:val="28"/>
          <w:lang w:val="ru-RU"/>
        </w:rPr>
        <w:t>признавать своё право и право других на ошибки;</w:t>
      </w:r>
    </w:p>
    <w:p w14:paraId="1D47AF69" w14:textId="77777777" w:rsidR="00612409" w:rsidRPr="0063136C" w:rsidRDefault="00030E74">
      <w:pPr>
        <w:numPr>
          <w:ilvl w:val="0"/>
          <w:numId w:val="17"/>
        </w:numPr>
        <w:spacing w:after="0" w:line="264" w:lineRule="auto"/>
        <w:jc w:val="both"/>
        <w:rPr>
          <w:lang w:val="ru-RU"/>
        </w:rPr>
      </w:pPr>
      <w:r w:rsidRPr="0063136C">
        <w:rPr>
          <w:rFonts w:ascii="Times New Roman" w:hAnsi="Times New Roman"/>
          <w:color w:val="000000"/>
          <w:sz w:val="28"/>
          <w:lang w:val="ru-RU"/>
        </w:rPr>
        <w:t>развивать способность понимать мир с позиции другого человека.</w:t>
      </w:r>
    </w:p>
    <w:p w14:paraId="62211C52"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 xml:space="preserve">ПРЕДМЕТНЫЕ РЕЗУЛЬТАТЫ </w:t>
      </w:r>
    </w:p>
    <w:p w14:paraId="2B48531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14:paraId="10A7DF37"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10 КЛАСС</w:t>
      </w:r>
    </w:p>
    <w:p w14:paraId="132AF64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235FB1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1BEDCB1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C95EED5"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63136C">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14:paraId="6EF805F1"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3C08E0F8"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3BAB4BA8"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63136C">
        <w:rPr>
          <w:rFonts w:ascii="Times New Roman" w:hAnsi="Times New Roman"/>
          <w:color w:val="000000"/>
          <w:sz w:val="28"/>
          <w:lang w:val="ru-RU"/>
        </w:rPr>
        <w:t>геоэкологическими</w:t>
      </w:r>
      <w:proofErr w:type="spellEnd"/>
      <w:r w:rsidRPr="0063136C">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3582436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616071F3"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4C00659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63136C">
        <w:rPr>
          <w:rFonts w:ascii="Times New Roman" w:hAnsi="Times New Roman"/>
          <w:color w:val="000000"/>
          <w:sz w:val="28"/>
          <w:lang w:val="ru-RU"/>
        </w:rPr>
        <w:t>ресурсообеспеченность</w:t>
      </w:r>
      <w:proofErr w:type="spellEnd"/>
      <w:r w:rsidRPr="0063136C">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3136C">
        <w:rPr>
          <w:rFonts w:ascii="Times New Roman" w:hAnsi="Times New Roman"/>
          <w:color w:val="000000"/>
          <w:sz w:val="28"/>
          <w:lang w:val="ru-RU"/>
        </w:rPr>
        <w:t>деглобализация</w:t>
      </w:r>
      <w:proofErr w:type="spellEnd"/>
      <w:r w:rsidRPr="0063136C">
        <w:rPr>
          <w:rFonts w:ascii="Times New Roman" w:hAnsi="Times New Roman"/>
          <w:color w:val="000000"/>
          <w:sz w:val="28"/>
          <w:lang w:val="ru-RU"/>
        </w:rPr>
        <w:t>, «</w:t>
      </w:r>
      <w:proofErr w:type="spellStart"/>
      <w:r w:rsidRPr="0063136C">
        <w:rPr>
          <w:rFonts w:ascii="Times New Roman" w:hAnsi="Times New Roman"/>
          <w:color w:val="000000"/>
          <w:sz w:val="28"/>
          <w:lang w:val="ru-RU"/>
        </w:rPr>
        <w:t>энергопереход</w:t>
      </w:r>
      <w:proofErr w:type="spellEnd"/>
      <w:r w:rsidRPr="0063136C">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14:paraId="46457A4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72704F9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59A9C88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617F4600"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63136C">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14:paraId="6AAD4F1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15C0A83C"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B02CF1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14:paraId="55CEFE77"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0105110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A6AB4F9"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2AAD8B3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14:paraId="5EC2FC0C"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794C393D"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63136C">
        <w:rPr>
          <w:rFonts w:ascii="Times New Roman" w:hAnsi="Times New Roman"/>
          <w:color w:val="000000"/>
          <w:sz w:val="28"/>
          <w:lang w:val="ru-RU"/>
        </w:rPr>
        <w:t>геоэкологических</w:t>
      </w:r>
      <w:proofErr w:type="spellEnd"/>
      <w:r w:rsidRPr="0063136C">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C3CD40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449F7FA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14:paraId="35F081B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63136C">
        <w:rPr>
          <w:rFonts w:ascii="Times New Roman" w:hAnsi="Times New Roman"/>
          <w:color w:val="000000"/>
          <w:sz w:val="28"/>
          <w:lang w:val="ru-RU"/>
        </w:rPr>
        <w:t>геоэкологических</w:t>
      </w:r>
      <w:proofErr w:type="spellEnd"/>
      <w:r w:rsidRPr="0063136C">
        <w:rPr>
          <w:rFonts w:ascii="Times New Roman" w:hAnsi="Times New Roman"/>
          <w:color w:val="000000"/>
          <w:sz w:val="28"/>
          <w:lang w:val="ru-RU"/>
        </w:rPr>
        <w:t xml:space="preserve"> процессов;</w:t>
      </w:r>
    </w:p>
    <w:p w14:paraId="66ADC3E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оценивать изученные социально-экономические и </w:t>
      </w:r>
      <w:proofErr w:type="spellStart"/>
      <w:r w:rsidRPr="0063136C">
        <w:rPr>
          <w:rFonts w:ascii="Times New Roman" w:hAnsi="Times New Roman"/>
          <w:color w:val="000000"/>
          <w:sz w:val="28"/>
          <w:lang w:val="ru-RU"/>
        </w:rPr>
        <w:t>геоэкологические</w:t>
      </w:r>
      <w:proofErr w:type="spellEnd"/>
      <w:r w:rsidRPr="0063136C">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3340DD51"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5A773DF2" w14:textId="77777777" w:rsidR="00612409" w:rsidRPr="0063136C" w:rsidRDefault="00030E74">
      <w:pPr>
        <w:spacing w:after="0" w:line="264" w:lineRule="auto"/>
        <w:ind w:firstLine="600"/>
        <w:jc w:val="both"/>
        <w:rPr>
          <w:lang w:val="ru-RU"/>
        </w:rPr>
      </w:pPr>
      <w:r w:rsidRPr="0063136C">
        <w:rPr>
          <w:rFonts w:ascii="Times New Roman" w:hAnsi="Times New Roman"/>
          <w:b/>
          <w:color w:val="000000"/>
          <w:sz w:val="28"/>
          <w:lang w:val="ru-RU"/>
        </w:rPr>
        <w:t>11 КЛАСС</w:t>
      </w:r>
    </w:p>
    <w:p w14:paraId="2B905EB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5C8F026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55BF46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63BCA641"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5742EF57"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63136C">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3DE4D3BE"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63136C">
        <w:rPr>
          <w:rFonts w:ascii="Times New Roman" w:hAnsi="Times New Roman"/>
          <w:color w:val="000000"/>
          <w:sz w:val="28"/>
          <w:lang w:val="ru-RU"/>
        </w:rPr>
        <w:t>геоэкологическими</w:t>
      </w:r>
      <w:proofErr w:type="spellEnd"/>
      <w:r w:rsidRPr="0063136C">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0E9BF286"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0FB3B1A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14:paraId="7BB25B1B"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63136C">
        <w:rPr>
          <w:rFonts w:ascii="Times New Roman" w:hAnsi="Times New Roman"/>
          <w:color w:val="000000"/>
          <w:sz w:val="28"/>
          <w:lang w:val="ru-RU"/>
        </w:rPr>
        <w:t>ресурсообеспеченность</w:t>
      </w:r>
      <w:proofErr w:type="spellEnd"/>
      <w:r w:rsidRPr="0063136C">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3136C">
        <w:rPr>
          <w:rFonts w:ascii="Times New Roman" w:hAnsi="Times New Roman"/>
          <w:color w:val="000000"/>
          <w:sz w:val="28"/>
          <w:lang w:val="ru-RU"/>
        </w:rPr>
        <w:t>деглобализация</w:t>
      </w:r>
      <w:proofErr w:type="spellEnd"/>
      <w:r w:rsidRPr="0063136C">
        <w:rPr>
          <w:rFonts w:ascii="Times New Roman" w:hAnsi="Times New Roman"/>
          <w:color w:val="000000"/>
          <w:sz w:val="28"/>
          <w:lang w:val="ru-RU"/>
        </w:rPr>
        <w:t>, «</w:t>
      </w:r>
      <w:proofErr w:type="spellStart"/>
      <w:r w:rsidRPr="0063136C">
        <w:rPr>
          <w:rFonts w:ascii="Times New Roman" w:hAnsi="Times New Roman"/>
          <w:color w:val="000000"/>
          <w:sz w:val="28"/>
          <w:lang w:val="ru-RU"/>
        </w:rPr>
        <w:t>энергопереход</w:t>
      </w:r>
      <w:proofErr w:type="spellEnd"/>
      <w:r w:rsidRPr="0063136C">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14:paraId="045E110D"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63136C">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27C0C51D"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2956B58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E7E4378"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4CEF4D7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37C16F7"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1A89CCD0"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3382FB30"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14:paraId="42EB400C"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14:paraId="5604DD81"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14:paraId="13B29334"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63136C">
        <w:rPr>
          <w:rFonts w:ascii="Times New Roman" w:hAnsi="Times New Roman"/>
          <w:color w:val="000000"/>
          <w:sz w:val="28"/>
          <w:lang w:val="ru-RU"/>
        </w:rPr>
        <w:t>геоэкологических</w:t>
      </w:r>
      <w:proofErr w:type="spellEnd"/>
      <w:r w:rsidRPr="0063136C">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44C5F69A"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9923B12"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63136C">
        <w:rPr>
          <w:rFonts w:ascii="Times New Roman" w:hAnsi="Times New Roman"/>
          <w:color w:val="000000"/>
          <w:sz w:val="28"/>
          <w:lang w:val="ru-RU"/>
        </w:rPr>
        <w:t>геоэкологических</w:t>
      </w:r>
      <w:proofErr w:type="spellEnd"/>
      <w:r w:rsidRPr="0063136C">
        <w:rPr>
          <w:rFonts w:ascii="Times New Roman" w:hAnsi="Times New Roman"/>
          <w:color w:val="000000"/>
          <w:sz w:val="28"/>
          <w:lang w:val="ru-RU"/>
        </w:rPr>
        <w:t xml:space="preserve"> процессов; изученные социально-экономические и </w:t>
      </w:r>
      <w:proofErr w:type="spellStart"/>
      <w:r w:rsidRPr="0063136C">
        <w:rPr>
          <w:rFonts w:ascii="Times New Roman" w:hAnsi="Times New Roman"/>
          <w:color w:val="000000"/>
          <w:sz w:val="28"/>
          <w:lang w:val="ru-RU"/>
        </w:rPr>
        <w:t>геоэкологические</w:t>
      </w:r>
      <w:proofErr w:type="spellEnd"/>
      <w:r w:rsidRPr="0063136C">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79F12C87" w14:textId="77777777" w:rsidR="00612409" w:rsidRPr="0063136C" w:rsidRDefault="00030E74">
      <w:pPr>
        <w:spacing w:after="0" w:line="264" w:lineRule="auto"/>
        <w:ind w:firstLine="600"/>
        <w:jc w:val="both"/>
        <w:rPr>
          <w:lang w:val="ru-RU"/>
        </w:rPr>
      </w:pPr>
      <w:r w:rsidRPr="0063136C">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4463526" w14:textId="77777777" w:rsidR="00612409" w:rsidRPr="0063136C" w:rsidRDefault="00030E74" w:rsidP="00BD2C36">
      <w:pPr>
        <w:spacing w:after="0" w:line="264" w:lineRule="auto"/>
        <w:ind w:firstLine="600"/>
        <w:jc w:val="both"/>
        <w:rPr>
          <w:lang w:val="ru-RU"/>
        </w:rPr>
        <w:sectPr w:rsidR="00612409" w:rsidRPr="0063136C">
          <w:pgSz w:w="11906" w:h="16383"/>
          <w:pgMar w:top="1134" w:right="850" w:bottom="1134" w:left="1701" w:header="720" w:footer="720" w:gutter="0"/>
          <w:cols w:space="720"/>
        </w:sectPr>
      </w:pPr>
      <w:r w:rsidRPr="0063136C">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14:paraId="0471C142" w14:textId="77777777" w:rsidR="00612409" w:rsidRPr="00BD2C36" w:rsidRDefault="00612409">
      <w:pPr>
        <w:rPr>
          <w:lang w:val="ru-RU"/>
        </w:rPr>
        <w:sectPr w:rsidR="00612409" w:rsidRPr="00BD2C36">
          <w:pgSz w:w="16383" w:h="11906" w:orient="landscape"/>
          <w:pgMar w:top="1134" w:right="850" w:bottom="1134" w:left="1701" w:header="720" w:footer="720" w:gutter="0"/>
          <w:cols w:space="720"/>
        </w:sectPr>
      </w:pPr>
      <w:bookmarkStart w:id="5" w:name="block-23609642"/>
      <w:bookmarkEnd w:id="4"/>
    </w:p>
    <w:p w14:paraId="1B0FBB46" w14:textId="77777777" w:rsidR="00612409" w:rsidRPr="004563D6" w:rsidRDefault="00030E74">
      <w:pPr>
        <w:spacing w:after="0"/>
        <w:ind w:left="120"/>
      </w:pPr>
      <w:bookmarkStart w:id="6" w:name="block-23609640"/>
      <w:bookmarkEnd w:id="5"/>
      <w:r w:rsidRPr="003F2355">
        <w:rPr>
          <w:rFonts w:ascii="Times New Roman" w:hAnsi="Times New Roman"/>
          <w:b/>
          <w:color w:val="000000"/>
          <w:sz w:val="28"/>
          <w:lang w:val="ru-RU"/>
        </w:rPr>
        <w:lastRenderedPageBreak/>
        <w:t xml:space="preserve"> </w:t>
      </w:r>
      <w:r w:rsidRPr="004563D6">
        <w:rPr>
          <w:rFonts w:ascii="Times New Roman" w:hAnsi="Times New Roman"/>
          <w:b/>
          <w:color w:val="000000"/>
        </w:rPr>
        <w:t xml:space="preserve">ПОУРОЧНОЕ ПЛАНИРОВАНИЕ </w:t>
      </w:r>
    </w:p>
    <w:p w14:paraId="45902C0B" w14:textId="77777777" w:rsidR="00612409" w:rsidRPr="004563D6" w:rsidRDefault="00030E74">
      <w:pPr>
        <w:spacing w:after="0"/>
        <w:ind w:left="120"/>
      </w:pPr>
      <w:r w:rsidRPr="004563D6">
        <w:rPr>
          <w:rFonts w:ascii="Times New Roman" w:hAnsi="Times New Roman"/>
          <w:b/>
          <w:color w:val="000000"/>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0"/>
        <w:gridCol w:w="4513"/>
        <w:gridCol w:w="1172"/>
        <w:gridCol w:w="1716"/>
        <w:gridCol w:w="1779"/>
        <w:gridCol w:w="1263"/>
        <w:gridCol w:w="2873"/>
      </w:tblGrid>
      <w:tr w:rsidR="00612409" w:rsidRPr="004563D6" w14:paraId="41716C72" w14:textId="77777777" w:rsidTr="00EF312A">
        <w:trPr>
          <w:trHeight w:val="144"/>
          <w:tblCellSpacing w:w="20" w:type="nil"/>
        </w:trPr>
        <w:tc>
          <w:tcPr>
            <w:tcW w:w="750" w:type="dxa"/>
            <w:vMerge w:val="restart"/>
            <w:tcMar>
              <w:top w:w="50" w:type="dxa"/>
              <w:left w:w="100" w:type="dxa"/>
            </w:tcMar>
            <w:vAlign w:val="center"/>
          </w:tcPr>
          <w:p w14:paraId="46F68401" w14:textId="77777777" w:rsidR="00612409" w:rsidRPr="004563D6" w:rsidRDefault="00030E74">
            <w:pPr>
              <w:spacing w:after="0"/>
              <w:ind w:left="135"/>
            </w:pPr>
            <w:r w:rsidRPr="004563D6">
              <w:rPr>
                <w:rFonts w:ascii="Times New Roman" w:hAnsi="Times New Roman"/>
                <w:b/>
                <w:color w:val="000000"/>
              </w:rPr>
              <w:t xml:space="preserve">№ п/п </w:t>
            </w:r>
          </w:p>
          <w:p w14:paraId="7A32E450" w14:textId="77777777" w:rsidR="00612409" w:rsidRPr="004563D6" w:rsidRDefault="00612409">
            <w:pPr>
              <w:spacing w:after="0"/>
              <w:ind w:left="135"/>
            </w:pPr>
          </w:p>
        </w:tc>
        <w:tc>
          <w:tcPr>
            <w:tcW w:w="4513" w:type="dxa"/>
            <w:vMerge w:val="restart"/>
            <w:tcMar>
              <w:top w:w="50" w:type="dxa"/>
              <w:left w:w="100" w:type="dxa"/>
            </w:tcMar>
            <w:vAlign w:val="center"/>
          </w:tcPr>
          <w:p w14:paraId="0D6DDBFC" w14:textId="77777777" w:rsidR="00612409" w:rsidRPr="004563D6" w:rsidRDefault="00030E74">
            <w:pPr>
              <w:spacing w:after="0"/>
              <w:ind w:left="135"/>
            </w:pPr>
            <w:proofErr w:type="spellStart"/>
            <w:r w:rsidRPr="004563D6">
              <w:rPr>
                <w:rFonts w:ascii="Times New Roman" w:hAnsi="Times New Roman"/>
                <w:b/>
                <w:color w:val="000000"/>
              </w:rPr>
              <w:t>Тема</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урока</w:t>
            </w:r>
            <w:proofErr w:type="spellEnd"/>
            <w:r w:rsidRPr="004563D6">
              <w:rPr>
                <w:rFonts w:ascii="Times New Roman" w:hAnsi="Times New Roman"/>
                <w:b/>
                <w:color w:val="000000"/>
              </w:rPr>
              <w:t xml:space="preserve"> </w:t>
            </w:r>
          </w:p>
          <w:p w14:paraId="4A9CFD08" w14:textId="77777777" w:rsidR="00612409" w:rsidRPr="004563D6" w:rsidRDefault="00612409">
            <w:pPr>
              <w:spacing w:after="0"/>
              <w:ind w:left="135"/>
            </w:pPr>
          </w:p>
        </w:tc>
        <w:tc>
          <w:tcPr>
            <w:tcW w:w="0" w:type="auto"/>
            <w:gridSpan w:val="3"/>
            <w:tcMar>
              <w:top w:w="50" w:type="dxa"/>
              <w:left w:w="100" w:type="dxa"/>
            </w:tcMar>
            <w:vAlign w:val="center"/>
          </w:tcPr>
          <w:p w14:paraId="03A3F560" w14:textId="77777777" w:rsidR="00612409" w:rsidRPr="004563D6" w:rsidRDefault="00030E74">
            <w:pPr>
              <w:spacing w:after="0"/>
            </w:pPr>
            <w:proofErr w:type="spellStart"/>
            <w:r w:rsidRPr="004563D6">
              <w:rPr>
                <w:rFonts w:ascii="Times New Roman" w:hAnsi="Times New Roman"/>
                <w:b/>
                <w:color w:val="000000"/>
              </w:rPr>
              <w:t>Количество</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часов</w:t>
            </w:r>
            <w:proofErr w:type="spellEnd"/>
          </w:p>
        </w:tc>
        <w:tc>
          <w:tcPr>
            <w:tcW w:w="1263" w:type="dxa"/>
            <w:vMerge w:val="restart"/>
            <w:tcMar>
              <w:top w:w="50" w:type="dxa"/>
              <w:left w:w="100" w:type="dxa"/>
            </w:tcMar>
            <w:vAlign w:val="center"/>
          </w:tcPr>
          <w:p w14:paraId="440912B5" w14:textId="77777777" w:rsidR="00612409" w:rsidRPr="004563D6" w:rsidRDefault="00030E74">
            <w:pPr>
              <w:spacing w:after="0"/>
              <w:ind w:left="135"/>
            </w:pPr>
            <w:proofErr w:type="spellStart"/>
            <w:r w:rsidRPr="004563D6">
              <w:rPr>
                <w:rFonts w:ascii="Times New Roman" w:hAnsi="Times New Roman"/>
                <w:b/>
                <w:color w:val="000000"/>
              </w:rPr>
              <w:t>Дата</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изучения</w:t>
            </w:r>
            <w:proofErr w:type="spellEnd"/>
            <w:r w:rsidRPr="004563D6">
              <w:rPr>
                <w:rFonts w:ascii="Times New Roman" w:hAnsi="Times New Roman"/>
                <w:b/>
                <w:color w:val="000000"/>
              </w:rPr>
              <w:t xml:space="preserve"> </w:t>
            </w:r>
          </w:p>
          <w:p w14:paraId="2B1F7163" w14:textId="77777777" w:rsidR="00612409" w:rsidRPr="004563D6" w:rsidRDefault="00612409">
            <w:pPr>
              <w:spacing w:after="0"/>
              <w:ind w:left="135"/>
            </w:pPr>
          </w:p>
        </w:tc>
        <w:tc>
          <w:tcPr>
            <w:tcW w:w="2065" w:type="dxa"/>
            <w:vMerge w:val="restart"/>
            <w:tcMar>
              <w:top w:w="50" w:type="dxa"/>
              <w:left w:w="100" w:type="dxa"/>
            </w:tcMar>
            <w:vAlign w:val="center"/>
          </w:tcPr>
          <w:p w14:paraId="704DAF50" w14:textId="77777777" w:rsidR="00612409" w:rsidRPr="004563D6" w:rsidRDefault="00030E74">
            <w:pPr>
              <w:spacing w:after="0"/>
              <w:ind w:left="135"/>
            </w:pPr>
            <w:proofErr w:type="spellStart"/>
            <w:r w:rsidRPr="004563D6">
              <w:rPr>
                <w:rFonts w:ascii="Times New Roman" w:hAnsi="Times New Roman"/>
                <w:b/>
                <w:color w:val="000000"/>
              </w:rPr>
              <w:t>Электронные</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цифровые</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образовательные</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ресурсы</w:t>
            </w:r>
            <w:proofErr w:type="spellEnd"/>
            <w:r w:rsidRPr="004563D6">
              <w:rPr>
                <w:rFonts w:ascii="Times New Roman" w:hAnsi="Times New Roman"/>
                <w:b/>
                <w:color w:val="000000"/>
              </w:rPr>
              <w:t xml:space="preserve"> </w:t>
            </w:r>
          </w:p>
          <w:p w14:paraId="6F4B93C9" w14:textId="77777777" w:rsidR="00612409" w:rsidRPr="004563D6" w:rsidRDefault="00612409">
            <w:pPr>
              <w:spacing w:after="0"/>
              <w:ind w:left="135"/>
            </w:pPr>
          </w:p>
        </w:tc>
      </w:tr>
      <w:tr w:rsidR="00612409" w:rsidRPr="004563D6" w14:paraId="3092D854" w14:textId="77777777" w:rsidTr="00EF312A">
        <w:trPr>
          <w:trHeight w:val="144"/>
          <w:tblCellSpacing w:w="20" w:type="nil"/>
        </w:trPr>
        <w:tc>
          <w:tcPr>
            <w:tcW w:w="0" w:type="auto"/>
            <w:vMerge/>
            <w:tcBorders>
              <w:top w:val="nil"/>
            </w:tcBorders>
            <w:tcMar>
              <w:top w:w="50" w:type="dxa"/>
              <w:left w:w="100" w:type="dxa"/>
            </w:tcMar>
          </w:tcPr>
          <w:p w14:paraId="375A36F1" w14:textId="77777777" w:rsidR="00612409" w:rsidRPr="004563D6" w:rsidRDefault="00612409"/>
        </w:tc>
        <w:tc>
          <w:tcPr>
            <w:tcW w:w="0" w:type="auto"/>
            <w:vMerge/>
            <w:tcBorders>
              <w:top w:val="nil"/>
            </w:tcBorders>
            <w:tcMar>
              <w:top w:w="50" w:type="dxa"/>
              <w:left w:w="100" w:type="dxa"/>
            </w:tcMar>
          </w:tcPr>
          <w:p w14:paraId="1AFA9A1D" w14:textId="77777777" w:rsidR="00612409" w:rsidRPr="004563D6" w:rsidRDefault="00612409"/>
        </w:tc>
        <w:tc>
          <w:tcPr>
            <w:tcW w:w="1172" w:type="dxa"/>
            <w:tcMar>
              <w:top w:w="50" w:type="dxa"/>
              <w:left w:w="100" w:type="dxa"/>
            </w:tcMar>
            <w:vAlign w:val="center"/>
          </w:tcPr>
          <w:p w14:paraId="1AF706DB" w14:textId="77777777" w:rsidR="00612409" w:rsidRPr="004563D6" w:rsidRDefault="00030E74">
            <w:pPr>
              <w:spacing w:after="0"/>
              <w:ind w:left="135"/>
            </w:pPr>
            <w:proofErr w:type="spellStart"/>
            <w:r w:rsidRPr="004563D6">
              <w:rPr>
                <w:rFonts w:ascii="Times New Roman" w:hAnsi="Times New Roman"/>
                <w:b/>
                <w:color w:val="000000"/>
              </w:rPr>
              <w:t>Всего</w:t>
            </w:r>
            <w:proofErr w:type="spellEnd"/>
            <w:r w:rsidRPr="004563D6">
              <w:rPr>
                <w:rFonts w:ascii="Times New Roman" w:hAnsi="Times New Roman"/>
                <w:b/>
                <w:color w:val="000000"/>
              </w:rPr>
              <w:t xml:space="preserve"> </w:t>
            </w:r>
          </w:p>
          <w:p w14:paraId="11CEBB81" w14:textId="77777777" w:rsidR="00612409" w:rsidRPr="004563D6" w:rsidRDefault="00612409">
            <w:pPr>
              <w:spacing w:after="0"/>
              <w:ind w:left="135"/>
            </w:pPr>
          </w:p>
        </w:tc>
        <w:tc>
          <w:tcPr>
            <w:tcW w:w="1716" w:type="dxa"/>
            <w:tcMar>
              <w:top w:w="50" w:type="dxa"/>
              <w:left w:w="100" w:type="dxa"/>
            </w:tcMar>
            <w:vAlign w:val="center"/>
          </w:tcPr>
          <w:p w14:paraId="42FC0354" w14:textId="77777777" w:rsidR="00612409" w:rsidRPr="004563D6" w:rsidRDefault="00030E74">
            <w:pPr>
              <w:spacing w:after="0"/>
              <w:ind w:left="135"/>
            </w:pPr>
            <w:proofErr w:type="spellStart"/>
            <w:r w:rsidRPr="004563D6">
              <w:rPr>
                <w:rFonts w:ascii="Times New Roman" w:hAnsi="Times New Roman"/>
                <w:b/>
                <w:color w:val="000000"/>
              </w:rPr>
              <w:t>Контрольные</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работы</w:t>
            </w:r>
            <w:proofErr w:type="spellEnd"/>
            <w:r w:rsidRPr="004563D6">
              <w:rPr>
                <w:rFonts w:ascii="Times New Roman" w:hAnsi="Times New Roman"/>
                <w:b/>
                <w:color w:val="000000"/>
              </w:rPr>
              <w:t xml:space="preserve"> </w:t>
            </w:r>
          </w:p>
          <w:p w14:paraId="59188195" w14:textId="77777777" w:rsidR="00612409" w:rsidRPr="004563D6" w:rsidRDefault="00612409">
            <w:pPr>
              <w:spacing w:after="0"/>
              <w:ind w:left="135"/>
            </w:pPr>
          </w:p>
        </w:tc>
        <w:tc>
          <w:tcPr>
            <w:tcW w:w="1779" w:type="dxa"/>
            <w:tcMar>
              <w:top w:w="50" w:type="dxa"/>
              <w:left w:w="100" w:type="dxa"/>
            </w:tcMar>
            <w:vAlign w:val="center"/>
          </w:tcPr>
          <w:p w14:paraId="1C3029B1" w14:textId="77777777" w:rsidR="00612409" w:rsidRPr="004563D6" w:rsidRDefault="00030E74">
            <w:pPr>
              <w:spacing w:after="0"/>
              <w:ind w:left="135"/>
            </w:pPr>
            <w:proofErr w:type="spellStart"/>
            <w:r w:rsidRPr="004563D6">
              <w:rPr>
                <w:rFonts w:ascii="Times New Roman" w:hAnsi="Times New Roman"/>
                <w:b/>
                <w:color w:val="000000"/>
              </w:rPr>
              <w:t>Практические</w:t>
            </w:r>
            <w:proofErr w:type="spellEnd"/>
            <w:r w:rsidRPr="004563D6">
              <w:rPr>
                <w:rFonts w:ascii="Times New Roman" w:hAnsi="Times New Roman"/>
                <w:b/>
                <w:color w:val="000000"/>
              </w:rPr>
              <w:t xml:space="preserve"> </w:t>
            </w:r>
            <w:proofErr w:type="spellStart"/>
            <w:r w:rsidRPr="004563D6">
              <w:rPr>
                <w:rFonts w:ascii="Times New Roman" w:hAnsi="Times New Roman"/>
                <w:b/>
                <w:color w:val="000000"/>
              </w:rPr>
              <w:t>работы</w:t>
            </w:r>
            <w:proofErr w:type="spellEnd"/>
            <w:r w:rsidRPr="004563D6">
              <w:rPr>
                <w:rFonts w:ascii="Times New Roman" w:hAnsi="Times New Roman"/>
                <w:b/>
                <w:color w:val="000000"/>
              </w:rPr>
              <w:t xml:space="preserve"> </w:t>
            </w:r>
          </w:p>
          <w:p w14:paraId="7EBC28BD" w14:textId="77777777" w:rsidR="00612409" w:rsidRPr="004563D6" w:rsidRDefault="00612409">
            <w:pPr>
              <w:spacing w:after="0"/>
              <w:ind w:left="135"/>
            </w:pPr>
          </w:p>
        </w:tc>
        <w:tc>
          <w:tcPr>
            <w:tcW w:w="0" w:type="auto"/>
            <w:vMerge/>
            <w:tcBorders>
              <w:top w:val="nil"/>
            </w:tcBorders>
            <w:tcMar>
              <w:top w:w="50" w:type="dxa"/>
              <w:left w:w="100" w:type="dxa"/>
            </w:tcMar>
          </w:tcPr>
          <w:p w14:paraId="1373D8C4" w14:textId="77777777" w:rsidR="00612409" w:rsidRPr="004563D6" w:rsidRDefault="00612409"/>
        </w:tc>
        <w:tc>
          <w:tcPr>
            <w:tcW w:w="0" w:type="auto"/>
            <w:vMerge/>
            <w:tcBorders>
              <w:top w:val="nil"/>
            </w:tcBorders>
            <w:tcMar>
              <w:top w:w="50" w:type="dxa"/>
              <w:left w:w="100" w:type="dxa"/>
            </w:tcMar>
          </w:tcPr>
          <w:p w14:paraId="5E4FA5A7" w14:textId="77777777" w:rsidR="00612409" w:rsidRPr="004563D6" w:rsidRDefault="00612409"/>
        </w:tc>
      </w:tr>
      <w:tr w:rsidR="00EF312A" w:rsidRPr="00AD1B92" w14:paraId="224B0E5C" w14:textId="77777777" w:rsidTr="00EF312A">
        <w:trPr>
          <w:trHeight w:val="144"/>
          <w:tblCellSpacing w:w="20" w:type="nil"/>
        </w:trPr>
        <w:tc>
          <w:tcPr>
            <w:tcW w:w="750" w:type="dxa"/>
            <w:tcMar>
              <w:top w:w="50" w:type="dxa"/>
              <w:left w:w="100" w:type="dxa"/>
            </w:tcMar>
            <w:vAlign w:val="center"/>
          </w:tcPr>
          <w:p w14:paraId="0C81CE22" w14:textId="77777777" w:rsidR="00EF312A" w:rsidRPr="004563D6" w:rsidRDefault="00EF312A" w:rsidP="00EF312A">
            <w:pPr>
              <w:spacing w:after="0"/>
            </w:pPr>
            <w:r w:rsidRPr="004563D6">
              <w:rPr>
                <w:rFonts w:ascii="Times New Roman" w:hAnsi="Times New Roman"/>
                <w:color w:val="000000"/>
              </w:rPr>
              <w:t>1</w:t>
            </w:r>
          </w:p>
        </w:tc>
        <w:tc>
          <w:tcPr>
            <w:tcW w:w="4513" w:type="dxa"/>
            <w:tcMar>
              <w:top w:w="50" w:type="dxa"/>
              <w:left w:w="100" w:type="dxa"/>
            </w:tcMar>
            <w:vAlign w:val="center"/>
          </w:tcPr>
          <w:p w14:paraId="6ACDA9FE" w14:textId="77777777" w:rsidR="00EF312A" w:rsidRPr="004563D6" w:rsidRDefault="00EF312A" w:rsidP="00EF312A">
            <w:pPr>
              <w:spacing w:after="0"/>
              <w:ind w:left="135"/>
            </w:pPr>
            <w:r w:rsidRPr="004563D6">
              <w:rPr>
                <w:rFonts w:ascii="Times New Roman" w:hAnsi="Times New Roman"/>
                <w:color w:val="000000"/>
                <w:lang w:val="ru-RU"/>
              </w:rPr>
              <w:t xml:space="preserve">Традиционные и новые методы исследований в географических науках, их использование. </w:t>
            </w:r>
            <w:proofErr w:type="spellStart"/>
            <w:r w:rsidRPr="004563D6">
              <w:rPr>
                <w:rFonts w:ascii="Times New Roman" w:hAnsi="Times New Roman"/>
                <w:color w:val="000000"/>
              </w:rPr>
              <w:t>Источники</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географической</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информации</w:t>
            </w:r>
            <w:proofErr w:type="spellEnd"/>
          </w:p>
        </w:tc>
        <w:tc>
          <w:tcPr>
            <w:tcW w:w="1172" w:type="dxa"/>
            <w:tcMar>
              <w:top w:w="50" w:type="dxa"/>
              <w:left w:w="100" w:type="dxa"/>
            </w:tcMar>
            <w:vAlign w:val="center"/>
          </w:tcPr>
          <w:p w14:paraId="6EFF6597"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56E9367C" w14:textId="77777777" w:rsidR="00EF312A" w:rsidRPr="004563D6" w:rsidRDefault="00EF312A" w:rsidP="00EF312A">
            <w:pPr>
              <w:spacing w:after="0"/>
              <w:ind w:left="135"/>
              <w:jc w:val="center"/>
            </w:pPr>
          </w:p>
        </w:tc>
        <w:tc>
          <w:tcPr>
            <w:tcW w:w="1779" w:type="dxa"/>
            <w:tcMar>
              <w:top w:w="50" w:type="dxa"/>
              <w:left w:w="100" w:type="dxa"/>
            </w:tcMar>
            <w:vAlign w:val="center"/>
          </w:tcPr>
          <w:p w14:paraId="4BDC0ACA" w14:textId="77777777" w:rsidR="00EF312A" w:rsidRPr="004563D6" w:rsidRDefault="00EF312A" w:rsidP="00EF312A">
            <w:pPr>
              <w:spacing w:after="0"/>
              <w:ind w:left="135"/>
              <w:jc w:val="center"/>
            </w:pPr>
          </w:p>
        </w:tc>
        <w:tc>
          <w:tcPr>
            <w:tcW w:w="1263" w:type="dxa"/>
            <w:tcMar>
              <w:top w:w="50" w:type="dxa"/>
              <w:left w:w="100" w:type="dxa"/>
            </w:tcMar>
            <w:vAlign w:val="center"/>
          </w:tcPr>
          <w:p w14:paraId="5396B5C2" w14:textId="77777777" w:rsidR="00EF312A" w:rsidRPr="004563D6" w:rsidRDefault="00EF312A" w:rsidP="00EF312A">
            <w:pPr>
              <w:spacing w:after="0"/>
              <w:ind w:left="135"/>
            </w:pPr>
          </w:p>
        </w:tc>
        <w:tc>
          <w:tcPr>
            <w:tcW w:w="2065" w:type="dxa"/>
            <w:tcMar>
              <w:top w:w="50" w:type="dxa"/>
              <w:left w:w="100" w:type="dxa"/>
            </w:tcMar>
            <w:vAlign w:val="center"/>
          </w:tcPr>
          <w:p w14:paraId="57C7AD2A"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4A097447" w14:textId="77777777" w:rsidTr="00EF312A">
        <w:trPr>
          <w:trHeight w:val="144"/>
          <w:tblCellSpacing w:w="20" w:type="nil"/>
        </w:trPr>
        <w:tc>
          <w:tcPr>
            <w:tcW w:w="750" w:type="dxa"/>
            <w:tcMar>
              <w:top w:w="50" w:type="dxa"/>
              <w:left w:w="100" w:type="dxa"/>
            </w:tcMar>
            <w:vAlign w:val="center"/>
          </w:tcPr>
          <w:p w14:paraId="34729AB1" w14:textId="77777777" w:rsidR="00EF312A" w:rsidRPr="004563D6" w:rsidRDefault="00EF312A" w:rsidP="00EF312A">
            <w:pPr>
              <w:spacing w:after="0"/>
            </w:pPr>
            <w:r w:rsidRPr="004563D6">
              <w:rPr>
                <w:rFonts w:ascii="Times New Roman" w:hAnsi="Times New Roman"/>
                <w:color w:val="000000"/>
              </w:rPr>
              <w:t>2</w:t>
            </w:r>
          </w:p>
        </w:tc>
        <w:tc>
          <w:tcPr>
            <w:tcW w:w="4513" w:type="dxa"/>
            <w:tcMar>
              <w:top w:w="50" w:type="dxa"/>
              <w:left w:w="100" w:type="dxa"/>
            </w:tcMar>
            <w:vAlign w:val="center"/>
          </w:tcPr>
          <w:p w14:paraId="2BA545C7" w14:textId="77777777" w:rsidR="00EF312A" w:rsidRPr="004563D6" w:rsidRDefault="00EF312A" w:rsidP="00EF312A">
            <w:pPr>
              <w:spacing w:after="0"/>
              <w:ind w:left="135"/>
              <w:rPr>
                <w:lang w:val="ru-RU"/>
              </w:rPr>
            </w:pPr>
            <w:r w:rsidRPr="004563D6">
              <w:rPr>
                <w:rFonts w:ascii="Times New Roman" w:hAnsi="Times New Roman"/>
                <w:color w:val="000000"/>
                <w:lang w:val="ru-RU"/>
              </w:rPr>
              <w:t>Элементы географической культуры. Их значимость для представителей разных профессий</w:t>
            </w:r>
          </w:p>
        </w:tc>
        <w:tc>
          <w:tcPr>
            <w:tcW w:w="1172" w:type="dxa"/>
            <w:tcMar>
              <w:top w:w="50" w:type="dxa"/>
              <w:left w:w="100" w:type="dxa"/>
            </w:tcMar>
            <w:vAlign w:val="center"/>
          </w:tcPr>
          <w:p w14:paraId="7E72B616"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11C05F2F" w14:textId="77777777" w:rsidR="00EF312A" w:rsidRPr="004563D6" w:rsidRDefault="00EF312A" w:rsidP="00EF312A">
            <w:pPr>
              <w:spacing w:after="0"/>
              <w:ind w:left="135"/>
              <w:jc w:val="center"/>
            </w:pPr>
          </w:p>
        </w:tc>
        <w:tc>
          <w:tcPr>
            <w:tcW w:w="1779" w:type="dxa"/>
            <w:tcMar>
              <w:top w:w="50" w:type="dxa"/>
              <w:left w:w="100" w:type="dxa"/>
            </w:tcMar>
            <w:vAlign w:val="center"/>
          </w:tcPr>
          <w:p w14:paraId="1C1044D9" w14:textId="77777777" w:rsidR="00EF312A" w:rsidRPr="004563D6" w:rsidRDefault="00EF312A" w:rsidP="00EF312A">
            <w:pPr>
              <w:spacing w:after="0"/>
              <w:ind w:left="135"/>
              <w:jc w:val="center"/>
            </w:pPr>
          </w:p>
        </w:tc>
        <w:tc>
          <w:tcPr>
            <w:tcW w:w="1263" w:type="dxa"/>
            <w:tcMar>
              <w:top w:w="50" w:type="dxa"/>
              <w:left w:w="100" w:type="dxa"/>
            </w:tcMar>
            <w:vAlign w:val="center"/>
          </w:tcPr>
          <w:p w14:paraId="372E0A34" w14:textId="77777777" w:rsidR="00EF312A" w:rsidRPr="004563D6" w:rsidRDefault="00EF312A" w:rsidP="00EF312A">
            <w:pPr>
              <w:spacing w:after="0"/>
              <w:ind w:left="135"/>
            </w:pPr>
          </w:p>
        </w:tc>
        <w:tc>
          <w:tcPr>
            <w:tcW w:w="2065" w:type="dxa"/>
            <w:tcMar>
              <w:top w:w="50" w:type="dxa"/>
              <w:left w:w="100" w:type="dxa"/>
            </w:tcMar>
            <w:vAlign w:val="center"/>
          </w:tcPr>
          <w:p w14:paraId="7C4A50C4"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4FE5794" w14:textId="77777777" w:rsidTr="00EF312A">
        <w:trPr>
          <w:trHeight w:val="144"/>
          <w:tblCellSpacing w:w="20" w:type="nil"/>
        </w:trPr>
        <w:tc>
          <w:tcPr>
            <w:tcW w:w="750" w:type="dxa"/>
            <w:tcMar>
              <w:top w:w="50" w:type="dxa"/>
              <w:left w:w="100" w:type="dxa"/>
            </w:tcMar>
            <w:vAlign w:val="center"/>
          </w:tcPr>
          <w:p w14:paraId="67BE920B" w14:textId="77777777" w:rsidR="00EF312A" w:rsidRPr="004563D6" w:rsidRDefault="00EF312A" w:rsidP="00EF312A">
            <w:pPr>
              <w:spacing w:after="0"/>
            </w:pPr>
            <w:r w:rsidRPr="004563D6">
              <w:rPr>
                <w:rFonts w:ascii="Times New Roman" w:hAnsi="Times New Roman"/>
                <w:color w:val="000000"/>
              </w:rPr>
              <w:t>3</w:t>
            </w:r>
          </w:p>
        </w:tc>
        <w:tc>
          <w:tcPr>
            <w:tcW w:w="4513" w:type="dxa"/>
            <w:tcMar>
              <w:top w:w="50" w:type="dxa"/>
              <w:left w:w="100" w:type="dxa"/>
            </w:tcMar>
            <w:vAlign w:val="center"/>
          </w:tcPr>
          <w:p w14:paraId="14F5B06D" w14:textId="77777777" w:rsidR="00EF312A" w:rsidRPr="004563D6" w:rsidRDefault="00EF312A" w:rsidP="00EF312A">
            <w:pPr>
              <w:spacing w:after="0"/>
              <w:ind w:left="135"/>
              <w:rPr>
                <w:lang w:val="ru-RU"/>
              </w:rPr>
            </w:pPr>
            <w:r w:rsidRPr="004563D6">
              <w:rPr>
                <w:rFonts w:ascii="Times New Roman" w:hAnsi="Times New Roman"/>
                <w:color w:val="000000"/>
                <w:lang w:val="ru-RU"/>
              </w:rPr>
              <w:t>Географическая среда как геосистема. Географическая и окружающая среда</w:t>
            </w:r>
          </w:p>
        </w:tc>
        <w:tc>
          <w:tcPr>
            <w:tcW w:w="1172" w:type="dxa"/>
            <w:tcMar>
              <w:top w:w="50" w:type="dxa"/>
              <w:left w:w="100" w:type="dxa"/>
            </w:tcMar>
            <w:vAlign w:val="center"/>
          </w:tcPr>
          <w:p w14:paraId="307E05D0"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6DB1C996" w14:textId="77777777" w:rsidR="00EF312A" w:rsidRPr="004563D6" w:rsidRDefault="00EF312A" w:rsidP="00EF312A">
            <w:pPr>
              <w:spacing w:after="0"/>
              <w:ind w:left="135"/>
              <w:jc w:val="center"/>
            </w:pPr>
          </w:p>
        </w:tc>
        <w:tc>
          <w:tcPr>
            <w:tcW w:w="1779" w:type="dxa"/>
            <w:tcMar>
              <w:top w:w="50" w:type="dxa"/>
              <w:left w:w="100" w:type="dxa"/>
            </w:tcMar>
            <w:vAlign w:val="center"/>
          </w:tcPr>
          <w:p w14:paraId="588F7534" w14:textId="77777777" w:rsidR="00EF312A" w:rsidRPr="004563D6" w:rsidRDefault="00EF312A" w:rsidP="00EF312A">
            <w:pPr>
              <w:spacing w:after="0"/>
              <w:ind w:left="135"/>
              <w:jc w:val="center"/>
            </w:pPr>
          </w:p>
        </w:tc>
        <w:tc>
          <w:tcPr>
            <w:tcW w:w="1263" w:type="dxa"/>
            <w:tcMar>
              <w:top w:w="50" w:type="dxa"/>
              <w:left w:w="100" w:type="dxa"/>
            </w:tcMar>
            <w:vAlign w:val="center"/>
          </w:tcPr>
          <w:p w14:paraId="12903385" w14:textId="77777777" w:rsidR="00EF312A" w:rsidRPr="004563D6" w:rsidRDefault="00EF312A" w:rsidP="00EF312A">
            <w:pPr>
              <w:spacing w:after="0"/>
              <w:ind w:left="135"/>
            </w:pPr>
          </w:p>
        </w:tc>
        <w:tc>
          <w:tcPr>
            <w:tcW w:w="2065" w:type="dxa"/>
            <w:tcMar>
              <w:top w:w="50" w:type="dxa"/>
              <w:left w:w="100" w:type="dxa"/>
            </w:tcMar>
            <w:vAlign w:val="center"/>
          </w:tcPr>
          <w:p w14:paraId="411530CF"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0E833EAC" w14:textId="77777777" w:rsidTr="00EF312A">
        <w:trPr>
          <w:trHeight w:val="144"/>
          <w:tblCellSpacing w:w="20" w:type="nil"/>
        </w:trPr>
        <w:tc>
          <w:tcPr>
            <w:tcW w:w="750" w:type="dxa"/>
            <w:tcMar>
              <w:top w:w="50" w:type="dxa"/>
              <w:left w:w="100" w:type="dxa"/>
            </w:tcMar>
            <w:vAlign w:val="center"/>
          </w:tcPr>
          <w:p w14:paraId="0C72B591" w14:textId="77777777" w:rsidR="00EF312A" w:rsidRPr="004563D6" w:rsidRDefault="00EF312A" w:rsidP="00EF312A">
            <w:pPr>
              <w:spacing w:after="0"/>
            </w:pPr>
            <w:r w:rsidRPr="004563D6">
              <w:rPr>
                <w:rFonts w:ascii="Times New Roman" w:hAnsi="Times New Roman"/>
                <w:color w:val="000000"/>
              </w:rPr>
              <w:t>4</w:t>
            </w:r>
          </w:p>
        </w:tc>
        <w:tc>
          <w:tcPr>
            <w:tcW w:w="4513" w:type="dxa"/>
            <w:tcMar>
              <w:top w:w="50" w:type="dxa"/>
              <w:left w:w="100" w:type="dxa"/>
            </w:tcMar>
            <w:vAlign w:val="center"/>
          </w:tcPr>
          <w:p w14:paraId="27AC2543" w14:textId="77777777" w:rsidR="00EF312A" w:rsidRPr="004563D6" w:rsidRDefault="00EF312A" w:rsidP="00EF312A">
            <w:pPr>
              <w:spacing w:after="0"/>
              <w:ind w:left="135"/>
              <w:rPr>
                <w:lang w:val="ru-RU"/>
              </w:rPr>
            </w:pPr>
            <w:r w:rsidRPr="004563D6">
              <w:rPr>
                <w:rFonts w:ascii="Times New Roman" w:hAnsi="Times New Roman"/>
                <w:color w:val="000000"/>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72" w:type="dxa"/>
            <w:tcMar>
              <w:top w:w="50" w:type="dxa"/>
              <w:left w:w="100" w:type="dxa"/>
            </w:tcMar>
            <w:vAlign w:val="center"/>
          </w:tcPr>
          <w:p w14:paraId="121E4DEA"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2F9FC3EE" w14:textId="77777777" w:rsidR="00EF312A" w:rsidRPr="004563D6" w:rsidRDefault="00EF312A" w:rsidP="00EF312A">
            <w:pPr>
              <w:spacing w:after="0"/>
              <w:ind w:left="135"/>
              <w:jc w:val="center"/>
            </w:pPr>
          </w:p>
        </w:tc>
        <w:tc>
          <w:tcPr>
            <w:tcW w:w="1779" w:type="dxa"/>
            <w:tcMar>
              <w:top w:w="50" w:type="dxa"/>
              <w:left w:w="100" w:type="dxa"/>
            </w:tcMar>
            <w:vAlign w:val="center"/>
          </w:tcPr>
          <w:p w14:paraId="1F2C4499"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005071D6" w14:textId="77777777" w:rsidR="00EF312A" w:rsidRPr="004563D6" w:rsidRDefault="00EF312A" w:rsidP="00EF312A">
            <w:pPr>
              <w:spacing w:after="0"/>
              <w:ind w:left="135"/>
            </w:pPr>
          </w:p>
        </w:tc>
        <w:tc>
          <w:tcPr>
            <w:tcW w:w="2065" w:type="dxa"/>
            <w:tcMar>
              <w:top w:w="50" w:type="dxa"/>
              <w:left w:w="100" w:type="dxa"/>
            </w:tcMar>
            <w:vAlign w:val="center"/>
          </w:tcPr>
          <w:p w14:paraId="292BC076"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11029E96" w14:textId="77777777" w:rsidTr="00EF312A">
        <w:trPr>
          <w:trHeight w:val="144"/>
          <w:tblCellSpacing w:w="20" w:type="nil"/>
        </w:trPr>
        <w:tc>
          <w:tcPr>
            <w:tcW w:w="750" w:type="dxa"/>
            <w:tcMar>
              <w:top w:w="50" w:type="dxa"/>
              <w:left w:w="100" w:type="dxa"/>
            </w:tcMar>
            <w:vAlign w:val="center"/>
          </w:tcPr>
          <w:p w14:paraId="5C07F924" w14:textId="77777777" w:rsidR="00EF312A" w:rsidRPr="004563D6" w:rsidRDefault="00EF312A" w:rsidP="00EF312A">
            <w:pPr>
              <w:spacing w:after="0"/>
            </w:pPr>
            <w:r w:rsidRPr="004563D6">
              <w:rPr>
                <w:rFonts w:ascii="Times New Roman" w:hAnsi="Times New Roman"/>
                <w:color w:val="000000"/>
              </w:rPr>
              <w:t>5</w:t>
            </w:r>
          </w:p>
        </w:tc>
        <w:tc>
          <w:tcPr>
            <w:tcW w:w="4513" w:type="dxa"/>
            <w:tcMar>
              <w:top w:w="50" w:type="dxa"/>
              <w:left w:w="100" w:type="dxa"/>
            </w:tcMar>
            <w:vAlign w:val="center"/>
          </w:tcPr>
          <w:p w14:paraId="38EDBDCF" w14:textId="77777777" w:rsidR="00EF312A" w:rsidRPr="004563D6" w:rsidRDefault="00EF312A" w:rsidP="00EF312A">
            <w:pPr>
              <w:spacing w:after="0"/>
              <w:ind w:left="135"/>
              <w:rPr>
                <w:lang w:val="ru-RU"/>
              </w:rPr>
            </w:pPr>
            <w:r w:rsidRPr="004563D6">
              <w:rPr>
                <w:rFonts w:ascii="Times New Roman" w:hAnsi="Times New Roman"/>
                <w:color w:val="000000"/>
                <w:lang w:val="ru-RU"/>
              </w:rPr>
              <w:t>Опасные природные явления, климатические изменения, их последствия</w:t>
            </w:r>
          </w:p>
        </w:tc>
        <w:tc>
          <w:tcPr>
            <w:tcW w:w="1172" w:type="dxa"/>
            <w:tcMar>
              <w:top w:w="50" w:type="dxa"/>
              <w:left w:w="100" w:type="dxa"/>
            </w:tcMar>
            <w:vAlign w:val="center"/>
          </w:tcPr>
          <w:p w14:paraId="13977EFA"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35EEE8F4" w14:textId="77777777" w:rsidR="00EF312A" w:rsidRPr="004563D6" w:rsidRDefault="00EF312A" w:rsidP="00EF312A">
            <w:pPr>
              <w:spacing w:after="0"/>
              <w:ind w:left="135"/>
              <w:jc w:val="center"/>
            </w:pPr>
          </w:p>
        </w:tc>
        <w:tc>
          <w:tcPr>
            <w:tcW w:w="1779" w:type="dxa"/>
            <w:tcMar>
              <w:top w:w="50" w:type="dxa"/>
              <w:left w:w="100" w:type="dxa"/>
            </w:tcMar>
            <w:vAlign w:val="center"/>
          </w:tcPr>
          <w:p w14:paraId="296BB1F5" w14:textId="77777777" w:rsidR="00EF312A" w:rsidRPr="004563D6" w:rsidRDefault="00EF312A" w:rsidP="00EF312A">
            <w:pPr>
              <w:spacing w:after="0"/>
              <w:ind w:left="135"/>
              <w:jc w:val="center"/>
            </w:pPr>
          </w:p>
        </w:tc>
        <w:tc>
          <w:tcPr>
            <w:tcW w:w="1263" w:type="dxa"/>
            <w:tcMar>
              <w:top w:w="50" w:type="dxa"/>
              <w:left w:w="100" w:type="dxa"/>
            </w:tcMar>
            <w:vAlign w:val="center"/>
          </w:tcPr>
          <w:p w14:paraId="2396CB43" w14:textId="77777777" w:rsidR="00EF312A" w:rsidRPr="004563D6" w:rsidRDefault="00EF312A" w:rsidP="00EF312A">
            <w:pPr>
              <w:spacing w:after="0"/>
              <w:ind w:left="135"/>
            </w:pPr>
          </w:p>
        </w:tc>
        <w:tc>
          <w:tcPr>
            <w:tcW w:w="2065" w:type="dxa"/>
            <w:tcMar>
              <w:top w:w="50" w:type="dxa"/>
              <w:left w:w="100" w:type="dxa"/>
            </w:tcMar>
            <w:vAlign w:val="center"/>
          </w:tcPr>
          <w:p w14:paraId="6B009936"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1BA9C3D5" w14:textId="77777777" w:rsidTr="00EF312A">
        <w:trPr>
          <w:trHeight w:val="144"/>
          <w:tblCellSpacing w:w="20" w:type="nil"/>
        </w:trPr>
        <w:tc>
          <w:tcPr>
            <w:tcW w:w="750" w:type="dxa"/>
            <w:tcMar>
              <w:top w:w="50" w:type="dxa"/>
              <w:left w:w="100" w:type="dxa"/>
            </w:tcMar>
            <w:vAlign w:val="center"/>
          </w:tcPr>
          <w:p w14:paraId="2C8A9E9C" w14:textId="77777777" w:rsidR="00EF312A" w:rsidRPr="004563D6" w:rsidRDefault="00EF312A" w:rsidP="00EF312A">
            <w:pPr>
              <w:spacing w:after="0"/>
            </w:pPr>
            <w:r w:rsidRPr="004563D6">
              <w:rPr>
                <w:rFonts w:ascii="Times New Roman" w:hAnsi="Times New Roman"/>
                <w:color w:val="000000"/>
              </w:rPr>
              <w:t>6</w:t>
            </w:r>
          </w:p>
        </w:tc>
        <w:tc>
          <w:tcPr>
            <w:tcW w:w="4513" w:type="dxa"/>
            <w:tcMar>
              <w:top w:w="50" w:type="dxa"/>
              <w:left w:w="100" w:type="dxa"/>
            </w:tcMar>
            <w:vAlign w:val="center"/>
          </w:tcPr>
          <w:p w14:paraId="5CF39066" w14:textId="77777777" w:rsidR="00EF312A" w:rsidRPr="004563D6" w:rsidRDefault="00EF312A" w:rsidP="00EF312A">
            <w:pPr>
              <w:spacing w:after="0"/>
              <w:ind w:left="135"/>
              <w:rPr>
                <w:lang w:val="ru-RU"/>
              </w:rPr>
            </w:pPr>
            <w:r w:rsidRPr="004563D6">
              <w:rPr>
                <w:rFonts w:ascii="Times New Roman" w:hAnsi="Times New Roman"/>
                <w:color w:val="000000"/>
                <w:lang w:val="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1172" w:type="dxa"/>
            <w:tcMar>
              <w:top w:w="50" w:type="dxa"/>
              <w:left w:w="100" w:type="dxa"/>
            </w:tcMar>
            <w:vAlign w:val="center"/>
          </w:tcPr>
          <w:p w14:paraId="06F78F12"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62385C3C" w14:textId="77777777" w:rsidR="00EF312A" w:rsidRPr="004563D6" w:rsidRDefault="00EF312A" w:rsidP="00EF312A">
            <w:pPr>
              <w:spacing w:after="0"/>
              <w:ind w:left="135"/>
              <w:jc w:val="center"/>
            </w:pPr>
          </w:p>
        </w:tc>
        <w:tc>
          <w:tcPr>
            <w:tcW w:w="1779" w:type="dxa"/>
            <w:tcMar>
              <w:top w:w="50" w:type="dxa"/>
              <w:left w:w="100" w:type="dxa"/>
            </w:tcMar>
            <w:vAlign w:val="center"/>
          </w:tcPr>
          <w:p w14:paraId="27375A91"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119A2E51" w14:textId="77777777" w:rsidR="00EF312A" w:rsidRPr="004563D6" w:rsidRDefault="00EF312A" w:rsidP="00EF312A">
            <w:pPr>
              <w:spacing w:after="0"/>
              <w:ind w:left="135"/>
            </w:pPr>
          </w:p>
        </w:tc>
        <w:tc>
          <w:tcPr>
            <w:tcW w:w="2065" w:type="dxa"/>
            <w:tcMar>
              <w:top w:w="50" w:type="dxa"/>
              <w:left w:w="100" w:type="dxa"/>
            </w:tcMar>
            <w:vAlign w:val="center"/>
          </w:tcPr>
          <w:p w14:paraId="62EF9165"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4A703611" w14:textId="77777777" w:rsidTr="00EF312A">
        <w:trPr>
          <w:trHeight w:val="144"/>
          <w:tblCellSpacing w:w="20" w:type="nil"/>
        </w:trPr>
        <w:tc>
          <w:tcPr>
            <w:tcW w:w="750" w:type="dxa"/>
            <w:tcMar>
              <w:top w:w="50" w:type="dxa"/>
              <w:left w:w="100" w:type="dxa"/>
            </w:tcMar>
            <w:vAlign w:val="center"/>
          </w:tcPr>
          <w:p w14:paraId="5ACA8AAF" w14:textId="77777777" w:rsidR="00EF312A" w:rsidRPr="004563D6" w:rsidRDefault="00EF312A" w:rsidP="00EF312A">
            <w:pPr>
              <w:spacing w:after="0"/>
            </w:pPr>
            <w:r w:rsidRPr="004563D6">
              <w:rPr>
                <w:rFonts w:ascii="Times New Roman" w:hAnsi="Times New Roman"/>
                <w:color w:val="000000"/>
              </w:rPr>
              <w:t>7</w:t>
            </w:r>
          </w:p>
        </w:tc>
        <w:tc>
          <w:tcPr>
            <w:tcW w:w="4513" w:type="dxa"/>
            <w:tcMar>
              <w:top w:w="50" w:type="dxa"/>
              <w:left w:w="100" w:type="dxa"/>
            </w:tcMar>
            <w:vAlign w:val="center"/>
          </w:tcPr>
          <w:p w14:paraId="27374048"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Природно-ресурсный капитал регионов, крупных стран, в том числе России. </w:t>
            </w:r>
            <w:proofErr w:type="spellStart"/>
            <w:r w:rsidRPr="004563D6">
              <w:rPr>
                <w:rFonts w:ascii="Times New Roman" w:hAnsi="Times New Roman"/>
                <w:color w:val="000000"/>
                <w:lang w:val="ru-RU"/>
              </w:rPr>
              <w:t>Ресурсообеспеченность</w:t>
            </w:r>
            <w:proofErr w:type="spellEnd"/>
            <w:r w:rsidRPr="004563D6">
              <w:rPr>
                <w:rFonts w:ascii="Times New Roman" w:hAnsi="Times New Roman"/>
                <w:color w:val="000000"/>
                <w:lang w:val="ru-RU"/>
              </w:rPr>
              <w:t xml:space="preserve">. Практическая работа "Оценка природно-ресурсного капитала одной из стран (по выбору) по </w:t>
            </w:r>
            <w:r w:rsidRPr="004563D6">
              <w:rPr>
                <w:rFonts w:ascii="Times New Roman" w:hAnsi="Times New Roman"/>
                <w:color w:val="000000"/>
                <w:lang w:val="ru-RU"/>
              </w:rPr>
              <w:lastRenderedPageBreak/>
              <w:t>источникам географической информации"</w:t>
            </w:r>
          </w:p>
        </w:tc>
        <w:tc>
          <w:tcPr>
            <w:tcW w:w="1172" w:type="dxa"/>
            <w:tcMar>
              <w:top w:w="50" w:type="dxa"/>
              <w:left w:w="100" w:type="dxa"/>
            </w:tcMar>
            <w:vAlign w:val="center"/>
          </w:tcPr>
          <w:p w14:paraId="0DA9C26E" w14:textId="77777777" w:rsidR="00EF312A" w:rsidRPr="004563D6" w:rsidRDefault="00EF312A" w:rsidP="00EF312A">
            <w:pPr>
              <w:spacing w:after="0"/>
              <w:ind w:left="135"/>
              <w:jc w:val="center"/>
            </w:pPr>
            <w:r w:rsidRPr="004563D6">
              <w:rPr>
                <w:rFonts w:ascii="Times New Roman" w:hAnsi="Times New Roman"/>
                <w:color w:val="000000"/>
                <w:lang w:val="ru-RU"/>
              </w:rPr>
              <w:lastRenderedPageBreak/>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4494B93F" w14:textId="77777777" w:rsidR="00EF312A" w:rsidRPr="004563D6" w:rsidRDefault="00EF312A" w:rsidP="00EF312A">
            <w:pPr>
              <w:spacing w:after="0"/>
              <w:ind w:left="135"/>
              <w:jc w:val="center"/>
            </w:pPr>
          </w:p>
        </w:tc>
        <w:tc>
          <w:tcPr>
            <w:tcW w:w="1779" w:type="dxa"/>
            <w:tcMar>
              <w:top w:w="50" w:type="dxa"/>
              <w:left w:w="100" w:type="dxa"/>
            </w:tcMar>
            <w:vAlign w:val="center"/>
          </w:tcPr>
          <w:p w14:paraId="18938413"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6E3E8CBD" w14:textId="77777777" w:rsidR="00EF312A" w:rsidRPr="004563D6" w:rsidRDefault="00EF312A" w:rsidP="00EF312A">
            <w:pPr>
              <w:spacing w:after="0"/>
              <w:ind w:left="135"/>
            </w:pPr>
          </w:p>
        </w:tc>
        <w:tc>
          <w:tcPr>
            <w:tcW w:w="2065" w:type="dxa"/>
            <w:tcMar>
              <w:top w:w="50" w:type="dxa"/>
              <w:left w:w="100" w:type="dxa"/>
            </w:tcMar>
            <w:vAlign w:val="center"/>
          </w:tcPr>
          <w:p w14:paraId="70AA2592"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203EF65C" w14:textId="77777777" w:rsidTr="00EF312A">
        <w:trPr>
          <w:trHeight w:val="144"/>
          <w:tblCellSpacing w:w="20" w:type="nil"/>
        </w:trPr>
        <w:tc>
          <w:tcPr>
            <w:tcW w:w="750" w:type="dxa"/>
            <w:tcMar>
              <w:top w:w="50" w:type="dxa"/>
              <w:left w:w="100" w:type="dxa"/>
            </w:tcMar>
            <w:vAlign w:val="center"/>
          </w:tcPr>
          <w:p w14:paraId="4DD716E5" w14:textId="77777777" w:rsidR="00EF312A" w:rsidRPr="004563D6" w:rsidRDefault="00EF312A" w:rsidP="00EF312A">
            <w:pPr>
              <w:spacing w:after="0"/>
            </w:pPr>
            <w:r w:rsidRPr="004563D6">
              <w:rPr>
                <w:rFonts w:ascii="Times New Roman" w:hAnsi="Times New Roman"/>
                <w:color w:val="000000"/>
              </w:rPr>
              <w:t>8</w:t>
            </w:r>
          </w:p>
        </w:tc>
        <w:tc>
          <w:tcPr>
            <w:tcW w:w="4513" w:type="dxa"/>
            <w:tcMar>
              <w:top w:w="50" w:type="dxa"/>
              <w:left w:w="100" w:type="dxa"/>
            </w:tcMar>
            <w:vAlign w:val="center"/>
          </w:tcPr>
          <w:p w14:paraId="4F963E89"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Агроклиматические ресурсы. Рекреационные ресурсы. Практическая работа "Определение </w:t>
            </w:r>
            <w:proofErr w:type="spellStart"/>
            <w:r w:rsidRPr="004563D6">
              <w:rPr>
                <w:rFonts w:ascii="Times New Roman" w:hAnsi="Times New Roman"/>
                <w:color w:val="000000"/>
                <w:lang w:val="ru-RU"/>
              </w:rPr>
              <w:t>ресурсообеспеченности</w:t>
            </w:r>
            <w:proofErr w:type="spellEnd"/>
            <w:r w:rsidRPr="004563D6">
              <w:rPr>
                <w:rFonts w:ascii="Times New Roman" w:hAnsi="Times New Roman"/>
                <w:color w:val="000000"/>
                <w:lang w:val="ru-RU"/>
              </w:rPr>
              <w:t xml:space="preserve"> стран отдельными видами природных ресурсов"</w:t>
            </w:r>
          </w:p>
        </w:tc>
        <w:tc>
          <w:tcPr>
            <w:tcW w:w="1172" w:type="dxa"/>
            <w:tcMar>
              <w:top w:w="50" w:type="dxa"/>
              <w:left w:w="100" w:type="dxa"/>
            </w:tcMar>
            <w:vAlign w:val="center"/>
          </w:tcPr>
          <w:p w14:paraId="51E9E476"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14EE62C7" w14:textId="77777777" w:rsidR="00EF312A" w:rsidRPr="004563D6" w:rsidRDefault="00EF312A" w:rsidP="00EF312A">
            <w:pPr>
              <w:spacing w:after="0"/>
              <w:ind w:left="135"/>
              <w:jc w:val="center"/>
            </w:pPr>
          </w:p>
        </w:tc>
        <w:tc>
          <w:tcPr>
            <w:tcW w:w="1779" w:type="dxa"/>
            <w:tcMar>
              <w:top w:w="50" w:type="dxa"/>
              <w:left w:w="100" w:type="dxa"/>
            </w:tcMar>
            <w:vAlign w:val="center"/>
          </w:tcPr>
          <w:p w14:paraId="185032F4"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57BF7921" w14:textId="77777777" w:rsidR="00EF312A" w:rsidRPr="004563D6" w:rsidRDefault="00EF312A" w:rsidP="00EF312A">
            <w:pPr>
              <w:spacing w:after="0"/>
              <w:ind w:left="135"/>
            </w:pPr>
          </w:p>
        </w:tc>
        <w:tc>
          <w:tcPr>
            <w:tcW w:w="2065" w:type="dxa"/>
            <w:tcMar>
              <w:top w:w="50" w:type="dxa"/>
              <w:left w:w="100" w:type="dxa"/>
            </w:tcMar>
            <w:vAlign w:val="center"/>
          </w:tcPr>
          <w:p w14:paraId="6796D38F"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5FA0B0B" w14:textId="77777777" w:rsidTr="00EF312A">
        <w:trPr>
          <w:trHeight w:val="144"/>
          <w:tblCellSpacing w:w="20" w:type="nil"/>
        </w:trPr>
        <w:tc>
          <w:tcPr>
            <w:tcW w:w="750" w:type="dxa"/>
            <w:tcMar>
              <w:top w:w="50" w:type="dxa"/>
              <w:left w:w="100" w:type="dxa"/>
            </w:tcMar>
            <w:vAlign w:val="center"/>
          </w:tcPr>
          <w:p w14:paraId="2A7DDFFF" w14:textId="77777777" w:rsidR="00EF312A" w:rsidRPr="004563D6" w:rsidRDefault="00EF312A" w:rsidP="00EF312A">
            <w:pPr>
              <w:spacing w:after="0"/>
            </w:pPr>
            <w:r w:rsidRPr="004563D6">
              <w:rPr>
                <w:rFonts w:ascii="Times New Roman" w:hAnsi="Times New Roman"/>
                <w:color w:val="000000"/>
              </w:rPr>
              <w:t>9</w:t>
            </w:r>
          </w:p>
        </w:tc>
        <w:tc>
          <w:tcPr>
            <w:tcW w:w="4513" w:type="dxa"/>
            <w:tcMar>
              <w:top w:w="50" w:type="dxa"/>
              <w:left w:w="100" w:type="dxa"/>
            </w:tcMar>
            <w:vAlign w:val="center"/>
          </w:tcPr>
          <w:p w14:paraId="3A06F26F" w14:textId="77777777" w:rsidR="00EF312A" w:rsidRPr="004563D6" w:rsidRDefault="00EF312A" w:rsidP="00EF312A">
            <w:pPr>
              <w:spacing w:after="0"/>
              <w:ind w:left="135"/>
            </w:pPr>
            <w:r w:rsidRPr="004563D6">
              <w:rPr>
                <w:rFonts w:ascii="Times New Roman" w:hAnsi="Times New Roman"/>
                <w:color w:val="000000"/>
                <w:lang w:val="ru-RU"/>
              </w:rPr>
              <w:t xml:space="preserve">Резервный урок. Обобщение знаний по Разделам "География как наука. </w:t>
            </w:r>
            <w:proofErr w:type="spellStart"/>
            <w:r w:rsidRPr="004563D6">
              <w:rPr>
                <w:rFonts w:ascii="Times New Roman" w:hAnsi="Times New Roman"/>
                <w:color w:val="000000"/>
              </w:rPr>
              <w:t>Природопользование</w:t>
            </w:r>
            <w:proofErr w:type="spellEnd"/>
            <w:r w:rsidRPr="004563D6">
              <w:rPr>
                <w:rFonts w:ascii="Times New Roman" w:hAnsi="Times New Roman"/>
                <w:color w:val="000000"/>
              </w:rPr>
              <w:t xml:space="preserve"> и </w:t>
            </w:r>
            <w:proofErr w:type="spellStart"/>
            <w:r w:rsidRPr="004563D6">
              <w:rPr>
                <w:rFonts w:ascii="Times New Roman" w:hAnsi="Times New Roman"/>
                <w:color w:val="000000"/>
              </w:rPr>
              <w:t>геоэкология</w:t>
            </w:r>
            <w:proofErr w:type="spellEnd"/>
          </w:p>
        </w:tc>
        <w:tc>
          <w:tcPr>
            <w:tcW w:w="1172" w:type="dxa"/>
            <w:tcMar>
              <w:top w:w="50" w:type="dxa"/>
              <w:left w:w="100" w:type="dxa"/>
            </w:tcMar>
            <w:vAlign w:val="center"/>
          </w:tcPr>
          <w:p w14:paraId="378F5A07"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117D7FE2" w14:textId="77777777" w:rsidR="00EF312A" w:rsidRPr="004563D6" w:rsidRDefault="00EF312A" w:rsidP="00EF312A">
            <w:pPr>
              <w:spacing w:after="0"/>
              <w:ind w:left="135"/>
              <w:jc w:val="center"/>
            </w:pPr>
          </w:p>
        </w:tc>
        <w:tc>
          <w:tcPr>
            <w:tcW w:w="1779" w:type="dxa"/>
            <w:tcMar>
              <w:top w:w="50" w:type="dxa"/>
              <w:left w:w="100" w:type="dxa"/>
            </w:tcMar>
            <w:vAlign w:val="center"/>
          </w:tcPr>
          <w:p w14:paraId="169FC391" w14:textId="77777777" w:rsidR="00EF312A" w:rsidRPr="004563D6" w:rsidRDefault="00EF312A" w:rsidP="00EF312A">
            <w:pPr>
              <w:spacing w:after="0"/>
              <w:ind w:left="135"/>
              <w:jc w:val="center"/>
            </w:pPr>
          </w:p>
        </w:tc>
        <w:tc>
          <w:tcPr>
            <w:tcW w:w="1263" w:type="dxa"/>
            <w:tcMar>
              <w:top w:w="50" w:type="dxa"/>
              <w:left w:w="100" w:type="dxa"/>
            </w:tcMar>
            <w:vAlign w:val="center"/>
          </w:tcPr>
          <w:p w14:paraId="0A1E4993" w14:textId="77777777" w:rsidR="00EF312A" w:rsidRPr="004563D6" w:rsidRDefault="00EF312A" w:rsidP="00EF312A">
            <w:pPr>
              <w:spacing w:after="0"/>
              <w:ind w:left="135"/>
            </w:pPr>
          </w:p>
        </w:tc>
        <w:tc>
          <w:tcPr>
            <w:tcW w:w="2065" w:type="dxa"/>
            <w:tcMar>
              <w:top w:w="50" w:type="dxa"/>
              <w:left w:w="100" w:type="dxa"/>
            </w:tcMar>
            <w:vAlign w:val="center"/>
          </w:tcPr>
          <w:p w14:paraId="46F95336"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E500790" w14:textId="77777777" w:rsidTr="00EF312A">
        <w:trPr>
          <w:trHeight w:val="144"/>
          <w:tblCellSpacing w:w="20" w:type="nil"/>
        </w:trPr>
        <w:tc>
          <w:tcPr>
            <w:tcW w:w="750" w:type="dxa"/>
            <w:tcMar>
              <w:top w:w="50" w:type="dxa"/>
              <w:left w:w="100" w:type="dxa"/>
            </w:tcMar>
            <w:vAlign w:val="center"/>
          </w:tcPr>
          <w:p w14:paraId="44868953" w14:textId="77777777" w:rsidR="00EF312A" w:rsidRPr="004563D6" w:rsidRDefault="00EF312A" w:rsidP="00EF312A">
            <w:pPr>
              <w:spacing w:after="0"/>
            </w:pPr>
            <w:r w:rsidRPr="004563D6">
              <w:rPr>
                <w:rFonts w:ascii="Times New Roman" w:hAnsi="Times New Roman"/>
                <w:color w:val="000000"/>
              </w:rPr>
              <w:t>10</w:t>
            </w:r>
          </w:p>
        </w:tc>
        <w:tc>
          <w:tcPr>
            <w:tcW w:w="4513" w:type="dxa"/>
            <w:tcMar>
              <w:top w:w="50" w:type="dxa"/>
              <w:left w:w="100" w:type="dxa"/>
            </w:tcMar>
            <w:vAlign w:val="center"/>
          </w:tcPr>
          <w:p w14:paraId="784F174E" w14:textId="77777777" w:rsidR="00EF312A" w:rsidRPr="004563D6" w:rsidRDefault="00EF312A" w:rsidP="00EF312A">
            <w:pPr>
              <w:spacing w:after="0"/>
              <w:ind w:left="135"/>
            </w:pPr>
            <w:r w:rsidRPr="004563D6">
              <w:rPr>
                <w:rFonts w:ascii="Times New Roman" w:hAnsi="Times New Roman"/>
                <w:color w:val="000000"/>
                <w:lang w:val="ru-RU"/>
              </w:rPr>
              <w:t xml:space="preserve">Политическая карта мира и изменения, на ней происходящие. Новая многополярная модель политического мироустройства. </w:t>
            </w:r>
            <w:r w:rsidRPr="004563D6">
              <w:rPr>
                <w:rFonts w:ascii="Times New Roman" w:hAnsi="Times New Roman"/>
                <w:color w:val="000000"/>
              </w:rPr>
              <w:t xml:space="preserve">ПГП. </w:t>
            </w:r>
            <w:proofErr w:type="spellStart"/>
            <w:r w:rsidRPr="004563D6">
              <w:rPr>
                <w:rFonts w:ascii="Times New Roman" w:hAnsi="Times New Roman"/>
                <w:color w:val="000000"/>
              </w:rPr>
              <w:t>Специфика</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России</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как</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евразийского</w:t>
            </w:r>
            <w:proofErr w:type="spellEnd"/>
            <w:r w:rsidRPr="004563D6">
              <w:rPr>
                <w:rFonts w:ascii="Times New Roman" w:hAnsi="Times New Roman"/>
                <w:color w:val="000000"/>
              </w:rPr>
              <w:t xml:space="preserve"> и </w:t>
            </w:r>
            <w:proofErr w:type="spellStart"/>
            <w:r w:rsidRPr="004563D6">
              <w:rPr>
                <w:rFonts w:ascii="Times New Roman" w:hAnsi="Times New Roman"/>
                <w:color w:val="000000"/>
              </w:rPr>
              <w:t>приарктического</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государства</w:t>
            </w:r>
            <w:proofErr w:type="spellEnd"/>
          </w:p>
        </w:tc>
        <w:tc>
          <w:tcPr>
            <w:tcW w:w="1172" w:type="dxa"/>
            <w:tcMar>
              <w:top w:w="50" w:type="dxa"/>
              <w:left w:w="100" w:type="dxa"/>
            </w:tcMar>
            <w:vAlign w:val="center"/>
          </w:tcPr>
          <w:p w14:paraId="0D3E0998"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2002C23F" w14:textId="77777777" w:rsidR="00EF312A" w:rsidRPr="004563D6" w:rsidRDefault="00EF312A" w:rsidP="00EF312A">
            <w:pPr>
              <w:spacing w:after="0"/>
              <w:ind w:left="135"/>
              <w:jc w:val="center"/>
            </w:pPr>
          </w:p>
        </w:tc>
        <w:tc>
          <w:tcPr>
            <w:tcW w:w="1779" w:type="dxa"/>
            <w:tcMar>
              <w:top w:w="50" w:type="dxa"/>
              <w:left w:w="100" w:type="dxa"/>
            </w:tcMar>
            <w:vAlign w:val="center"/>
          </w:tcPr>
          <w:p w14:paraId="24E29CF1" w14:textId="77777777" w:rsidR="00EF312A" w:rsidRPr="004563D6" w:rsidRDefault="00EF312A" w:rsidP="00EF312A">
            <w:pPr>
              <w:spacing w:after="0"/>
              <w:ind w:left="135"/>
              <w:jc w:val="center"/>
            </w:pPr>
          </w:p>
        </w:tc>
        <w:tc>
          <w:tcPr>
            <w:tcW w:w="1263" w:type="dxa"/>
            <w:tcMar>
              <w:top w:w="50" w:type="dxa"/>
              <w:left w:w="100" w:type="dxa"/>
            </w:tcMar>
            <w:vAlign w:val="center"/>
          </w:tcPr>
          <w:p w14:paraId="24AB89EB" w14:textId="77777777" w:rsidR="00EF312A" w:rsidRPr="004563D6" w:rsidRDefault="00EF312A" w:rsidP="00EF312A">
            <w:pPr>
              <w:spacing w:after="0"/>
              <w:ind w:left="135"/>
            </w:pPr>
          </w:p>
        </w:tc>
        <w:tc>
          <w:tcPr>
            <w:tcW w:w="2065" w:type="dxa"/>
            <w:tcMar>
              <w:top w:w="50" w:type="dxa"/>
              <w:left w:w="100" w:type="dxa"/>
            </w:tcMar>
            <w:vAlign w:val="center"/>
          </w:tcPr>
          <w:p w14:paraId="63D6B0F8"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424F04C4" w14:textId="77777777" w:rsidTr="00EF312A">
        <w:trPr>
          <w:trHeight w:val="144"/>
          <w:tblCellSpacing w:w="20" w:type="nil"/>
        </w:trPr>
        <w:tc>
          <w:tcPr>
            <w:tcW w:w="750" w:type="dxa"/>
            <w:tcMar>
              <w:top w:w="50" w:type="dxa"/>
              <w:left w:w="100" w:type="dxa"/>
            </w:tcMar>
            <w:vAlign w:val="center"/>
          </w:tcPr>
          <w:p w14:paraId="1F3F079D" w14:textId="77777777" w:rsidR="00EF312A" w:rsidRPr="004563D6" w:rsidRDefault="00EF312A" w:rsidP="00EF312A">
            <w:pPr>
              <w:spacing w:after="0"/>
            </w:pPr>
            <w:r w:rsidRPr="004563D6">
              <w:rPr>
                <w:rFonts w:ascii="Times New Roman" w:hAnsi="Times New Roman"/>
                <w:color w:val="000000"/>
              </w:rPr>
              <w:t>11</w:t>
            </w:r>
          </w:p>
        </w:tc>
        <w:tc>
          <w:tcPr>
            <w:tcW w:w="4513" w:type="dxa"/>
            <w:tcMar>
              <w:top w:w="50" w:type="dxa"/>
              <w:left w:w="100" w:type="dxa"/>
            </w:tcMar>
            <w:vAlign w:val="center"/>
          </w:tcPr>
          <w:p w14:paraId="5013E5E1" w14:textId="77777777" w:rsidR="00EF312A" w:rsidRPr="004563D6" w:rsidRDefault="00EF312A" w:rsidP="00EF312A">
            <w:pPr>
              <w:spacing w:after="0"/>
              <w:ind w:left="135"/>
              <w:rPr>
                <w:lang w:val="ru-RU"/>
              </w:rPr>
            </w:pPr>
            <w:r w:rsidRPr="004563D6">
              <w:rPr>
                <w:rFonts w:ascii="Times New Roman" w:hAnsi="Times New Roman"/>
                <w:color w:val="000000"/>
                <w:lang w:val="ru-RU"/>
              </w:rPr>
              <w:t>Основные типы стран: критерии их выделения</w:t>
            </w:r>
          </w:p>
        </w:tc>
        <w:tc>
          <w:tcPr>
            <w:tcW w:w="1172" w:type="dxa"/>
            <w:tcMar>
              <w:top w:w="50" w:type="dxa"/>
              <w:left w:w="100" w:type="dxa"/>
            </w:tcMar>
            <w:vAlign w:val="center"/>
          </w:tcPr>
          <w:p w14:paraId="2666CC65"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50BC087F" w14:textId="77777777" w:rsidR="00EF312A" w:rsidRPr="004563D6" w:rsidRDefault="00EF312A" w:rsidP="00EF312A">
            <w:pPr>
              <w:spacing w:after="0"/>
              <w:ind w:left="135"/>
              <w:jc w:val="center"/>
            </w:pPr>
          </w:p>
        </w:tc>
        <w:tc>
          <w:tcPr>
            <w:tcW w:w="1779" w:type="dxa"/>
            <w:tcMar>
              <w:top w:w="50" w:type="dxa"/>
              <w:left w:w="100" w:type="dxa"/>
            </w:tcMar>
            <w:vAlign w:val="center"/>
          </w:tcPr>
          <w:p w14:paraId="589EC6C1" w14:textId="77777777" w:rsidR="00EF312A" w:rsidRPr="004563D6" w:rsidRDefault="00EF312A" w:rsidP="00EF312A">
            <w:pPr>
              <w:spacing w:after="0"/>
              <w:ind w:left="135"/>
              <w:jc w:val="center"/>
            </w:pPr>
          </w:p>
        </w:tc>
        <w:tc>
          <w:tcPr>
            <w:tcW w:w="1263" w:type="dxa"/>
            <w:tcMar>
              <w:top w:w="50" w:type="dxa"/>
              <w:left w:w="100" w:type="dxa"/>
            </w:tcMar>
            <w:vAlign w:val="center"/>
          </w:tcPr>
          <w:p w14:paraId="5E3BB30D" w14:textId="77777777" w:rsidR="00EF312A" w:rsidRPr="004563D6" w:rsidRDefault="00EF312A" w:rsidP="00EF312A">
            <w:pPr>
              <w:spacing w:after="0"/>
              <w:ind w:left="135"/>
            </w:pPr>
          </w:p>
        </w:tc>
        <w:tc>
          <w:tcPr>
            <w:tcW w:w="2065" w:type="dxa"/>
            <w:tcMar>
              <w:top w:w="50" w:type="dxa"/>
              <w:left w:w="100" w:type="dxa"/>
            </w:tcMar>
            <w:vAlign w:val="center"/>
          </w:tcPr>
          <w:p w14:paraId="3350EADE"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5CECCBF" w14:textId="77777777" w:rsidTr="00EF312A">
        <w:trPr>
          <w:trHeight w:val="144"/>
          <w:tblCellSpacing w:w="20" w:type="nil"/>
        </w:trPr>
        <w:tc>
          <w:tcPr>
            <w:tcW w:w="750" w:type="dxa"/>
            <w:tcMar>
              <w:top w:w="50" w:type="dxa"/>
              <w:left w:w="100" w:type="dxa"/>
            </w:tcMar>
            <w:vAlign w:val="center"/>
          </w:tcPr>
          <w:p w14:paraId="6C769CEE" w14:textId="77777777" w:rsidR="00EF312A" w:rsidRPr="004563D6" w:rsidRDefault="00EF312A" w:rsidP="00EF312A">
            <w:pPr>
              <w:spacing w:after="0"/>
            </w:pPr>
            <w:r w:rsidRPr="004563D6">
              <w:rPr>
                <w:rFonts w:ascii="Times New Roman" w:hAnsi="Times New Roman"/>
                <w:color w:val="000000"/>
              </w:rPr>
              <w:t>12</w:t>
            </w:r>
          </w:p>
        </w:tc>
        <w:tc>
          <w:tcPr>
            <w:tcW w:w="4513" w:type="dxa"/>
            <w:tcMar>
              <w:top w:w="50" w:type="dxa"/>
              <w:left w:w="100" w:type="dxa"/>
            </w:tcMar>
            <w:vAlign w:val="center"/>
          </w:tcPr>
          <w:p w14:paraId="1D6F4C7A" w14:textId="77777777" w:rsidR="00EF312A" w:rsidRPr="004563D6" w:rsidRDefault="00EF312A" w:rsidP="00EF312A">
            <w:pPr>
              <w:spacing w:after="0"/>
              <w:ind w:left="135"/>
              <w:rPr>
                <w:lang w:val="ru-RU"/>
              </w:rPr>
            </w:pPr>
            <w:r w:rsidRPr="004563D6">
              <w:rPr>
                <w:rFonts w:ascii="Times New Roman" w:hAnsi="Times New Roman"/>
                <w:color w:val="000000"/>
                <w:lang w:val="ru-RU"/>
              </w:rPr>
              <w:t>Формы правления и государственного устройства</w:t>
            </w:r>
          </w:p>
        </w:tc>
        <w:tc>
          <w:tcPr>
            <w:tcW w:w="1172" w:type="dxa"/>
            <w:tcMar>
              <w:top w:w="50" w:type="dxa"/>
              <w:left w:w="100" w:type="dxa"/>
            </w:tcMar>
            <w:vAlign w:val="center"/>
          </w:tcPr>
          <w:p w14:paraId="51D59B18"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0AABB918" w14:textId="77777777" w:rsidR="00EF312A" w:rsidRPr="004563D6" w:rsidRDefault="00EF312A" w:rsidP="00EF312A">
            <w:pPr>
              <w:spacing w:after="0"/>
              <w:ind w:left="135"/>
              <w:jc w:val="center"/>
            </w:pPr>
          </w:p>
        </w:tc>
        <w:tc>
          <w:tcPr>
            <w:tcW w:w="1779" w:type="dxa"/>
            <w:tcMar>
              <w:top w:w="50" w:type="dxa"/>
              <w:left w:w="100" w:type="dxa"/>
            </w:tcMar>
            <w:vAlign w:val="center"/>
          </w:tcPr>
          <w:p w14:paraId="78E88B3B" w14:textId="77777777" w:rsidR="00EF312A" w:rsidRPr="004563D6" w:rsidRDefault="00EF312A" w:rsidP="00EF312A">
            <w:pPr>
              <w:spacing w:after="0"/>
              <w:ind w:left="135"/>
              <w:jc w:val="center"/>
            </w:pPr>
          </w:p>
        </w:tc>
        <w:tc>
          <w:tcPr>
            <w:tcW w:w="1263" w:type="dxa"/>
            <w:tcMar>
              <w:top w:w="50" w:type="dxa"/>
              <w:left w:w="100" w:type="dxa"/>
            </w:tcMar>
            <w:vAlign w:val="center"/>
          </w:tcPr>
          <w:p w14:paraId="0C325B82" w14:textId="77777777" w:rsidR="00EF312A" w:rsidRPr="004563D6" w:rsidRDefault="00EF312A" w:rsidP="00EF312A">
            <w:pPr>
              <w:spacing w:after="0"/>
              <w:ind w:left="135"/>
            </w:pPr>
          </w:p>
        </w:tc>
        <w:tc>
          <w:tcPr>
            <w:tcW w:w="2065" w:type="dxa"/>
            <w:tcMar>
              <w:top w:w="50" w:type="dxa"/>
              <w:left w:w="100" w:type="dxa"/>
            </w:tcMar>
            <w:vAlign w:val="center"/>
          </w:tcPr>
          <w:p w14:paraId="02ED547C"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67B4440" w14:textId="77777777" w:rsidTr="00EF312A">
        <w:trPr>
          <w:trHeight w:val="144"/>
          <w:tblCellSpacing w:w="20" w:type="nil"/>
        </w:trPr>
        <w:tc>
          <w:tcPr>
            <w:tcW w:w="750" w:type="dxa"/>
            <w:tcMar>
              <w:top w:w="50" w:type="dxa"/>
              <w:left w:w="100" w:type="dxa"/>
            </w:tcMar>
            <w:vAlign w:val="center"/>
          </w:tcPr>
          <w:p w14:paraId="4991A1F7" w14:textId="77777777" w:rsidR="00EF312A" w:rsidRPr="004563D6" w:rsidRDefault="00EF312A" w:rsidP="00EF312A">
            <w:pPr>
              <w:spacing w:after="0"/>
            </w:pPr>
            <w:r w:rsidRPr="004563D6">
              <w:rPr>
                <w:rFonts w:ascii="Times New Roman" w:hAnsi="Times New Roman"/>
                <w:color w:val="000000"/>
              </w:rPr>
              <w:t>13</w:t>
            </w:r>
          </w:p>
        </w:tc>
        <w:tc>
          <w:tcPr>
            <w:tcW w:w="4513" w:type="dxa"/>
            <w:tcMar>
              <w:top w:w="50" w:type="dxa"/>
              <w:left w:w="100" w:type="dxa"/>
            </w:tcMar>
            <w:vAlign w:val="center"/>
          </w:tcPr>
          <w:p w14:paraId="72FF64C2" w14:textId="77777777" w:rsidR="00EF312A" w:rsidRPr="004563D6" w:rsidRDefault="00EF312A" w:rsidP="00EF312A">
            <w:pPr>
              <w:spacing w:after="0"/>
              <w:ind w:left="135"/>
              <w:rPr>
                <w:lang w:val="ru-RU"/>
              </w:rPr>
            </w:pPr>
            <w:r w:rsidRPr="004563D6">
              <w:rPr>
                <w:rFonts w:ascii="Times New Roman" w:hAnsi="Times New Roman"/>
                <w:color w:val="000000"/>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172" w:type="dxa"/>
            <w:tcMar>
              <w:top w:w="50" w:type="dxa"/>
              <w:left w:w="100" w:type="dxa"/>
            </w:tcMar>
            <w:vAlign w:val="center"/>
          </w:tcPr>
          <w:p w14:paraId="4AC9531F"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2886B4CA" w14:textId="77777777" w:rsidR="00EF312A" w:rsidRPr="004563D6" w:rsidRDefault="00EF312A" w:rsidP="00EF312A">
            <w:pPr>
              <w:spacing w:after="0"/>
              <w:ind w:left="135"/>
              <w:jc w:val="center"/>
            </w:pPr>
          </w:p>
        </w:tc>
        <w:tc>
          <w:tcPr>
            <w:tcW w:w="1779" w:type="dxa"/>
            <w:tcMar>
              <w:top w:w="50" w:type="dxa"/>
              <w:left w:w="100" w:type="dxa"/>
            </w:tcMar>
            <w:vAlign w:val="center"/>
          </w:tcPr>
          <w:p w14:paraId="52D26BC5"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6D7D3BDB" w14:textId="77777777" w:rsidR="00EF312A" w:rsidRPr="004563D6" w:rsidRDefault="00EF312A" w:rsidP="00EF312A">
            <w:pPr>
              <w:spacing w:after="0"/>
              <w:ind w:left="135"/>
            </w:pPr>
          </w:p>
        </w:tc>
        <w:tc>
          <w:tcPr>
            <w:tcW w:w="2065" w:type="dxa"/>
            <w:tcMar>
              <w:top w:w="50" w:type="dxa"/>
              <w:left w:w="100" w:type="dxa"/>
            </w:tcMar>
            <w:vAlign w:val="center"/>
          </w:tcPr>
          <w:p w14:paraId="786E31D9"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233C7636" w14:textId="77777777" w:rsidTr="00EF312A">
        <w:trPr>
          <w:trHeight w:val="144"/>
          <w:tblCellSpacing w:w="20" w:type="nil"/>
        </w:trPr>
        <w:tc>
          <w:tcPr>
            <w:tcW w:w="750" w:type="dxa"/>
            <w:tcMar>
              <w:top w:w="50" w:type="dxa"/>
              <w:left w:w="100" w:type="dxa"/>
            </w:tcMar>
            <w:vAlign w:val="center"/>
          </w:tcPr>
          <w:p w14:paraId="31F60CD0" w14:textId="77777777" w:rsidR="00EF312A" w:rsidRPr="004563D6" w:rsidRDefault="00EF312A" w:rsidP="00EF312A">
            <w:pPr>
              <w:spacing w:after="0"/>
            </w:pPr>
            <w:r w:rsidRPr="004563D6">
              <w:rPr>
                <w:rFonts w:ascii="Times New Roman" w:hAnsi="Times New Roman"/>
                <w:color w:val="000000"/>
              </w:rPr>
              <w:t>14</w:t>
            </w:r>
          </w:p>
        </w:tc>
        <w:tc>
          <w:tcPr>
            <w:tcW w:w="4513" w:type="dxa"/>
            <w:tcMar>
              <w:top w:w="50" w:type="dxa"/>
              <w:left w:w="100" w:type="dxa"/>
            </w:tcMar>
            <w:vAlign w:val="center"/>
          </w:tcPr>
          <w:p w14:paraId="47565EEE" w14:textId="77777777" w:rsidR="00EF312A" w:rsidRPr="004563D6" w:rsidRDefault="00EF312A" w:rsidP="00EF312A">
            <w:pPr>
              <w:spacing w:after="0"/>
              <w:ind w:left="135"/>
              <w:rPr>
                <w:lang w:val="ru-RU"/>
              </w:rPr>
            </w:pPr>
            <w:r w:rsidRPr="004563D6">
              <w:rPr>
                <w:rFonts w:ascii="Times New Roman" w:hAnsi="Times New Roman"/>
                <w:color w:val="000000"/>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172" w:type="dxa"/>
            <w:tcMar>
              <w:top w:w="50" w:type="dxa"/>
              <w:left w:w="100" w:type="dxa"/>
            </w:tcMar>
            <w:vAlign w:val="center"/>
          </w:tcPr>
          <w:p w14:paraId="5784A25B"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16556B5B" w14:textId="77777777" w:rsidR="00EF312A" w:rsidRPr="004563D6" w:rsidRDefault="00EF312A" w:rsidP="00EF312A">
            <w:pPr>
              <w:spacing w:after="0"/>
              <w:ind w:left="135"/>
              <w:jc w:val="center"/>
            </w:pPr>
          </w:p>
        </w:tc>
        <w:tc>
          <w:tcPr>
            <w:tcW w:w="1779" w:type="dxa"/>
            <w:tcMar>
              <w:top w:w="50" w:type="dxa"/>
              <w:left w:w="100" w:type="dxa"/>
            </w:tcMar>
            <w:vAlign w:val="center"/>
          </w:tcPr>
          <w:p w14:paraId="660443EB"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4CAE819C" w14:textId="77777777" w:rsidR="00EF312A" w:rsidRPr="004563D6" w:rsidRDefault="00EF312A" w:rsidP="00EF312A">
            <w:pPr>
              <w:spacing w:after="0"/>
              <w:ind w:left="135"/>
            </w:pPr>
          </w:p>
        </w:tc>
        <w:tc>
          <w:tcPr>
            <w:tcW w:w="2065" w:type="dxa"/>
            <w:tcMar>
              <w:top w:w="50" w:type="dxa"/>
              <w:left w:w="100" w:type="dxa"/>
            </w:tcMar>
            <w:vAlign w:val="center"/>
          </w:tcPr>
          <w:p w14:paraId="5DAF2572"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40262811" w14:textId="77777777" w:rsidTr="00EF312A">
        <w:trPr>
          <w:trHeight w:val="144"/>
          <w:tblCellSpacing w:w="20" w:type="nil"/>
        </w:trPr>
        <w:tc>
          <w:tcPr>
            <w:tcW w:w="750" w:type="dxa"/>
            <w:tcMar>
              <w:top w:w="50" w:type="dxa"/>
              <w:left w:w="100" w:type="dxa"/>
            </w:tcMar>
            <w:vAlign w:val="center"/>
          </w:tcPr>
          <w:p w14:paraId="618FA964" w14:textId="77777777" w:rsidR="00EF312A" w:rsidRPr="004563D6" w:rsidRDefault="00EF312A" w:rsidP="00EF312A">
            <w:pPr>
              <w:spacing w:after="0"/>
            </w:pPr>
            <w:r w:rsidRPr="004563D6">
              <w:rPr>
                <w:rFonts w:ascii="Times New Roman" w:hAnsi="Times New Roman"/>
                <w:color w:val="000000"/>
              </w:rPr>
              <w:t>15</w:t>
            </w:r>
          </w:p>
        </w:tc>
        <w:tc>
          <w:tcPr>
            <w:tcW w:w="4513" w:type="dxa"/>
            <w:tcMar>
              <w:top w:w="50" w:type="dxa"/>
              <w:left w:w="100" w:type="dxa"/>
            </w:tcMar>
            <w:vAlign w:val="center"/>
          </w:tcPr>
          <w:p w14:paraId="5F624EDF"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w:t>
            </w:r>
            <w:r w:rsidRPr="004563D6">
              <w:rPr>
                <w:rFonts w:ascii="Times New Roman" w:hAnsi="Times New Roman"/>
                <w:color w:val="000000"/>
                <w:lang w:val="ru-RU"/>
              </w:rPr>
              <w:lastRenderedPageBreak/>
              <w:t>половозрастных пирамид"</w:t>
            </w:r>
          </w:p>
        </w:tc>
        <w:tc>
          <w:tcPr>
            <w:tcW w:w="1172" w:type="dxa"/>
            <w:tcMar>
              <w:top w:w="50" w:type="dxa"/>
              <w:left w:w="100" w:type="dxa"/>
            </w:tcMar>
            <w:vAlign w:val="center"/>
          </w:tcPr>
          <w:p w14:paraId="5978B047" w14:textId="77777777" w:rsidR="00EF312A" w:rsidRPr="004563D6" w:rsidRDefault="00EF312A" w:rsidP="00EF312A">
            <w:pPr>
              <w:spacing w:after="0"/>
              <w:ind w:left="135"/>
              <w:jc w:val="center"/>
            </w:pPr>
            <w:r w:rsidRPr="004563D6">
              <w:rPr>
                <w:rFonts w:ascii="Times New Roman" w:hAnsi="Times New Roman"/>
                <w:color w:val="000000"/>
                <w:lang w:val="ru-RU"/>
              </w:rPr>
              <w:lastRenderedPageBreak/>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060F89E2" w14:textId="77777777" w:rsidR="00EF312A" w:rsidRPr="004563D6" w:rsidRDefault="00EF312A" w:rsidP="00EF312A">
            <w:pPr>
              <w:spacing w:after="0"/>
              <w:ind w:left="135"/>
              <w:jc w:val="center"/>
            </w:pPr>
          </w:p>
        </w:tc>
        <w:tc>
          <w:tcPr>
            <w:tcW w:w="1779" w:type="dxa"/>
            <w:tcMar>
              <w:top w:w="50" w:type="dxa"/>
              <w:left w:w="100" w:type="dxa"/>
            </w:tcMar>
            <w:vAlign w:val="center"/>
          </w:tcPr>
          <w:p w14:paraId="1D2960C5"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57722BD9" w14:textId="77777777" w:rsidR="00EF312A" w:rsidRPr="004563D6" w:rsidRDefault="00EF312A" w:rsidP="00EF312A">
            <w:pPr>
              <w:spacing w:after="0"/>
              <w:ind w:left="135"/>
            </w:pPr>
          </w:p>
        </w:tc>
        <w:tc>
          <w:tcPr>
            <w:tcW w:w="2065" w:type="dxa"/>
            <w:tcMar>
              <w:top w:w="50" w:type="dxa"/>
              <w:left w:w="100" w:type="dxa"/>
            </w:tcMar>
            <w:vAlign w:val="center"/>
          </w:tcPr>
          <w:p w14:paraId="52090C35"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31545E4" w14:textId="77777777" w:rsidTr="00EF312A">
        <w:trPr>
          <w:trHeight w:val="144"/>
          <w:tblCellSpacing w:w="20" w:type="nil"/>
        </w:trPr>
        <w:tc>
          <w:tcPr>
            <w:tcW w:w="750" w:type="dxa"/>
            <w:tcMar>
              <w:top w:w="50" w:type="dxa"/>
              <w:left w:w="100" w:type="dxa"/>
            </w:tcMar>
            <w:vAlign w:val="center"/>
          </w:tcPr>
          <w:p w14:paraId="12DBF3B6" w14:textId="77777777" w:rsidR="00EF312A" w:rsidRPr="004563D6" w:rsidRDefault="00EF312A" w:rsidP="00EF312A">
            <w:pPr>
              <w:spacing w:after="0"/>
            </w:pPr>
            <w:r w:rsidRPr="004563D6">
              <w:rPr>
                <w:rFonts w:ascii="Times New Roman" w:hAnsi="Times New Roman"/>
                <w:color w:val="000000"/>
              </w:rPr>
              <w:t>16</w:t>
            </w:r>
          </w:p>
        </w:tc>
        <w:tc>
          <w:tcPr>
            <w:tcW w:w="4513" w:type="dxa"/>
            <w:tcMar>
              <w:top w:w="50" w:type="dxa"/>
              <w:left w:w="100" w:type="dxa"/>
            </w:tcMar>
            <w:vAlign w:val="center"/>
          </w:tcPr>
          <w:p w14:paraId="1B21574C" w14:textId="77777777" w:rsidR="00EF312A" w:rsidRPr="004563D6" w:rsidRDefault="00EF312A" w:rsidP="00EF312A">
            <w:pPr>
              <w:spacing w:after="0"/>
              <w:ind w:left="135"/>
              <w:rPr>
                <w:lang w:val="ru-RU"/>
              </w:rPr>
            </w:pPr>
            <w:r w:rsidRPr="004563D6">
              <w:rPr>
                <w:rFonts w:ascii="Times New Roman" w:hAnsi="Times New Roman"/>
                <w:color w:val="000000"/>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72" w:type="dxa"/>
            <w:tcMar>
              <w:top w:w="50" w:type="dxa"/>
              <w:left w:w="100" w:type="dxa"/>
            </w:tcMar>
            <w:vAlign w:val="center"/>
          </w:tcPr>
          <w:p w14:paraId="691ED1B4"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5E5FD116" w14:textId="77777777" w:rsidR="00EF312A" w:rsidRPr="004563D6" w:rsidRDefault="00EF312A" w:rsidP="00EF312A">
            <w:pPr>
              <w:spacing w:after="0"/>
              <w:ind w:left="135"/>
              <w:jc w:val="center"/>
            </w:pPr>
          </w:p>
        </w:tc>
        <w:tc>
          <w:tcPr>
            <w:tcW w:w="1779" w:type="dxa"/>
            <w:tcMar>
              <w:top w:w="50" w:type="dxa"/>
              <w:left w:w="100" w:type="dxa"/>
            </w:tcMar>
            <w:vAlign w:val="center"/>
          </w:tcPr>
          <w:p w14:paraId="1CE52C02"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1ED61B99" w14:textId="77777777" w:rsidR="00EF312A" w:rsidRPr="004563D6" w:rsidRDefault="00EF312A" w:rsidP="00EF312A">
            <w:pPr>
              <w:spacing w:after="0"/>
              <w:ind w:left="135"/>
            </w:pPr>
          </w:p>
        </w:tc>
        <w:tc>
          <w:tcPr>
            <w:tcW w:w="2065" w:type="dxa"/>
            <w:tcMar>
              <w:top w:w="50" w:type="dxa"/>
              <w:left w:w="100" w:type="dxa"/>
            </w:tcMar>
            <w:vAlign w:val="center"/>
          </w:tcPr>
          <w:p w14:paraId="16ED9261"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22FE2FA1" w14:textId="77777777" w:rsidTr="00EF312A">
        <w:trPr>
          <w:trHeight w:val="144"/>
          <w:tblCellSpacing w:w="20" w:type="nil"/>
        </w:trPr>
        <w:tc>
          <w:tcPr>
            <w:tcW w:w="750" w:type="dxa"/>
            <w:tcMar>
              <w:top w:w="50" w:type="dxa"/>
              <w:left w:w="100" w:type="dxa"/>
            </w:tcMar>
            <w:vAlign w:val="center"/>
          </w:tcPr>
          <w:p w14:paraId="52270D93" w14:textId="77777777" w:rsidR="00EF312A" w:rsidRPr="004563D6" w:rsidRDefault="00EF312A" w:rsidP="00EF312A">
            <w:pPr>
              <w:spacing w:after="0"/>
            </w:pPr>
            <w:r w:rsidRPr="004563D6">
              <w:rPr>
                <w:rFonts w:ascii="Times New Roman" w:hAnsi="Times New Roman"/>
                <w:color w:val="000000"/>
              </w:rPr>
              <w:t>17</w:t>
            </w:r>
          </w:p>
        </w:tc>
        <w:tc>
          <w:tcPr>
            <w:tcW w:w="4513" w:type="dxa"/>
            <w:tcMar>
              <w:top w:w="50" w:type="dxa"/>
              <w:left w:w="100" w:type="dxa"/>
            </w:tcMar>
            <w:vAlign w:val="center"/>
          </w:tcPr>
          <w:p w14:paraId="3F40A0C3" w14:textId="77777777" w:rsidR="00EF312A" w:rsidRPr="004563D6" w:rsidRDefault="00EF312A" w:rsidP="00EF312A">
            <w:pPr>
              <w:spacing w:after="0"/>
              <w:ind w:left="135"/>
            </w:pPr>
            <w:r w:rsidRPr="004563D6">
              <w:rPr>
                <w:rFonts w:ascii="Times New Roman" w:hAnsi="Times New Roman"/>
                <w:color w:val="000000"/>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sidRPr="004563D6">
              <w:rPr>
                <w:rFonts w:ascii="Times New Roman" w:hAnsi="Times New Roman"/>
                <w:color w:val="000000"/>
              </w:rPr>
              <w:t>Миграции</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населения</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причины</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основные</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типы</w:t>
            </w:r>
            <w:proofErr w:type="spellEnd"/>
            <w:r w:rsidRPr="004563D6">
              <w:rPr>
                <w:rFonts w:ascii="Times New Roman" w:hAnsi="Times New Roman"/>
                <w:color w:val="000000"/>
              </w:rPr>
              <w:t xml:space="preserve"> и </w:t>
            </w:r>
            <w:proofErr w:type="spellStart"/>
            <w:r w:rsidRPr="004563D6">
              <w:rPr>
                <w:rFonts w:ascii="Times New Roman" w:hAnsi="Times New Roman"/>
                <w:color w:val="000000"/>
              </w:rPr>
              <w:t>направления</w:t>
            </w:r>
            <w:proofErr w:type="spellEnd"/>
            <w:r w:rsidRPr="004563D6">
              <w:rPr>
                <w:rFonts w:ascii="Times New Roman" w:hAnsi="Times New Roman"/>
                <w:color w:val="000000"/>
              </w:rPr>
              <w:t>.</w:t>
            </w:r>
          </w:p>
        </w:tc>
        <w:tc>
          <w:tcPr>
            <w:tcW w:w="1172" w:type="dxa"/>
            <w:tcMar>
              <w:top w:w="50" w:type="dxa"/>
              <w:left w:w="100" w:type="dxa"/>
            </w:tcMar>
            <w:vAlign w:val="center"/>
          </w:tcPr>
          <w:p w14:paraId="2D6422F2"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759D6A0A" w14:textId="77777777" w:rsidR="00EF312A" w:rsidRPr="004563D6" w:rsidRDefault="00EF312A" w:rsidP="00EF312A">
            <w:pPr>
              <w:spacing w:after="0"/>
              <w:ind w:left="135"/>
              <w:jc w:val="center"/>
            </w:pPr>
          </w:p>
        </w:tc>
        <w:tc>
          <w:tcPr>
            <w:tcW w:w="1779" w:type="dxa"/>
            <w:tcMar>
              <w:top w:w="50" w:type="dxa"/>
              <w:left w:w="100" w:type="dxa"/>
            </w:tcMar>
            <w:vAlign w:val="center"/>
          </w:tcPr>
          <w:p w14:paraId="32F9F074" w14:textId="77777777" w:rsidR="00EF312A" w:rsidRPr="004563D6" w:rsidRDefault="00EF312A" w:rsidP="00EF312A">
            <w:pPr>
              <w:spacing w:after="0"/>
              <w:ind w:left="135"/>
              <w:jc w:val="center"/>
            </w:pPr>
          </w:p>
        </w:tc>
        <w:tc>
          <w:tcPr>
            <w:tcW w:w="1263" w:type="dxa"/>
            <w:tcMar>
              <w:top w:w="50" w:type="dxa"/>
              <w:left w:w="100" w:type="dxa"/>
            </w:tcMar>
            <w:vAlign w:val="center"/>
          </w:tcPr>
          <w:p w14:paraId="398A5E7E" w14:textId="77777777" w:rsidR="00EF312A" w:rsidRPr="004563D6" w:rsidRDefault="00EF312A" w:rsidP="00EF312A">
            <w:pPr>
              <w:spacing w:after="0"/>
              <w:ind w:left="135"/>
            </w:pPr>
          </w:p>
        </w:tc>
        <w:tc>
          <w:tcPr>
            <w:tcW w:w="2065" w:type="dxa"/>
            <w:tcMar>
              <w:top w:w="50" w:type="dxa"/>
              <w:left w:w="100" w:type="dxa"/>
            </w:tcMar>
            <w:vAlign w:val="center"/>
          </w:tcPr>
          <w:p w14:paraId="0C57E523"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CEB89F4" w14:textId="77777777" w:rsidTr="00EF312A">
        <w:trPr>
          <w:trHeight w:val="144"/>
          <w:tblCellSpacing w:w="20" w:type="nil"/>
        </w:trPr>
        <w:tc>
          <w:tcPr>
            <w:tcW w:w="750" w:type="dxa"/>
            <w:tcMar>
              <w:top w:w="50" w:type="dxa"/>
              <w:left w:w="100" w:type="dxa"/>
            </w:tcMar>
            <w:vAlign w:val="center"/>
          </w:tcPr>
          <w:p w14:paraId="0C760B02" w14:textId="77777777" w:rsidR="00EF312A" w:rsidRPr="004563D6" w:rsidRDefault="00EF312A" w:rsidP="00EF312A">
            <w:pPr>
              <w:spacing w:after="0"/>
            </w:pPr>
            <w:r w:rsidRPr="004563D6">
              <w:rPr>
                <w:rFonts w:ascii="Times New Roman" w:hAnsi="Times New Roman"/>
                <w:color w:val="000000"/>
              </w:rPr>
              <w:t>18</w:t>
            </w:r>
          </w:p>
        </w:tc>
        <w:tc>
          <w:tcPr>
            <w:tcW w:w="4513" w:type="dxa"/>
            <w:tcMar>
              <w:top w:w="50" w:type="dxa"/>
              <w:left w:w="100" w:type="dxa"/>
            </w:tcMar>
            <w:vAlign w:val="center"/>
          </w:tcPr>
          <w:p w14:paraId="27910533" w14:textId="77777777" w:rsidR="00EF312A" w:rsidRPr="004563D6" w:rsidRDefault="00EF312A" w:rsidP="00EF312A">
            <w:pPr>
              <w:spacing w:after="0"/>
              <w:ind w:left="135"/>
              <w:rPr>
                <w:lang w:val="ru-RU"/>
              </w:rPr>
            </w:pPr>
            <w:r w:rsidRPr="004563D6">
              <w:rPr>
                <w:rFonts w:ascii="Times New Roman" w:hAnsi="Times New Roman"/>
                <w:color w:val="000000"/>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72" w:type="dxa"/>
            <w:tcMar>
              <w:top w:w="50" w:type="dxa"/>
              <w:left w:w="100" w:type="dxa"/>
            </w:tcMar>
            <w:vAlign w:val="center"/>
          </w:tcPr>
          <w:p w14:paraId="01813538"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54E367F4" w14:textId="77777777" w:rsidR="00EF312A" w:rsidRPr="004563D6" w:rsidRDefault="00EF312A" w:rsidP="00EF312A">
            <w:pPr>
              <w:spacing w:after="0"/>
              <w:ind w:left="135"/>
              <w:jc w:val="center"/>
            </w:pPr>
          </w:p>
        </w:tc>
        <w:tc>
          <w:tcPr>
            <w:tcW w:w="1779" w:type="dxa"/>
            <w:tcMar>
              <w:top w:w="50" w:type="dxa"/>
              <w:left w:w="100" w:type="dxa"/>
            </w:tcMar>
            <w:vAlign w:val="center"/>
          </w:tcPr>
          <w:p w14:paraId="3317E7D7"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3725ED23" w14:textId="77777777" w:rsidR="00EF312A" w:rsidRPr="004563D6" w:rsidRDefault="00EF312A" w:rsidP="00EF312A">
            <w:pPr>
              <w:spacing w:after="0"/>
              <w:ind w:left="135"/>
            </w:pPr>
          </w:p>
        </w:tc>
        <w:tc>
          <w:tcPr>
            <w:tcW w:w="2065" w:type="dxa"/>
            <w:tcMar>
              <w:top w:w="50" w:type="dxa"/>
              <w:left w:w="100" w:type="dxa"/>
            </w:tcMar>
            <w:vAlign w:val="center"/>
          </w:tcPr>
          <w:p w14:paraId="45071CE0"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8AF63CC" w14:textId="77777777" w:rsidTr="00EF312A">
        <w:trPr>
          <w:trHeight w:val="144"/>
          <w:tblCellSpacing w:w="20" w:type="nil"/>
        </w:trPr>
        <w:tc>
          <w:tcPr>
            <w:tcW w:w="750" w:type="dxa"/>
            <w:tcMar>
              <w:top w:w="50" w:type="dxa"/>
              <w:left w:w="100" w:type="dxa"/>
            </w:tcMar>
            <w:vAlign w:val="center"/>
          </w:tcPr>
          <w:p w14:paraId="3318218B" w14:textId="77777777" w:rsidR="00EF312A" w:rsidRPr="004563D6" w:rsidRDefault="00EF312A" w:rsidP="00EF312A">
            <w:pPr>
              <w:spacing w:after="0"/>
            </w:pPr>
            <w:r w:rsidRPr="004563D6">
              <w:rPr>
                <w:rFonts w:ascii="Times New Roman" w:hAnsi="Times New Roman"/>
                <w:color w:val="000000"/>
              </w:rPr>
              <w:t>19</w:t>
            </w:r>
          </w:p>
        </w:tc>
        <w:tc>
          <w:tcPr>
            <w:tcW w:w="4513" w:type="dxa"/>
            <w:tcMar>
              <w:top w:w="50" w:type="dxa"/>
              <w:left w:w="100" w:type="dxa"/>
            </w:tcMar>
            <w:vAlign w:val="center"/>
          </w:tcPr>
          <w:p w14:paraId="3FCBAB69" w14:textId="77777777" w:rsidR="00EF312A" w:rsidRPr="004563D6" w:rsidRDefault="00EF312A" w:rsidP="00EF312A">
            <w:pPr>
              <w:spacing w:after="0"/>
              <w:ind w:left="135"/>
              <w:rPr>
                <w:lang w:val="ru-RU"/>
              </w:rPr>
            </w:pPr>
            <w:r w:rsidRPr="004563D6">
              <w:rPr>
                <w:rFonts w:ascii="Times New Roman" w:hAnsi="Times New Roman"/>
                <w:color w:val="000000"/>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72" w:type="dxa"/>
            <w:tcMar>
              <w:top w:w="50" w:type="dxa"/>
              <w:left w:w="100" w:type="dxa"/>
            </w:tcMar>
            <w:vAlign w:val="center"/>
          </w:tcPr>
          <w:p w14:paraId="037BB3CA"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3BACFB4A" w14:textId="77777777" w:rsidR="00EF312A" w:rsidRPr="004563D6" w:rsidRDefault="00EF312A" w:rsidP="00EF312A">
            <w:pPr>
              <w:spacing w:after="0"/>
              <w:ind w:left="135"/>
              <w:jc w:val="center"/>
            </w:pPr>
          </w:p>
        </w:tc>
        <w:tc>
          <w:tcPr>
            <w:tcW w:w="1779" w:type="dxa"/>
            <w:tcMar>
              <w:top w:w="50" w:type="dxa"/>
              <w:left w:w="100" w:type="dxa"/>
            </w:tcMar>
            <w:vAlign w:val="center"/>
          </w:tcPr>
          <w:p w14:paraId="7631147B"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53EBA147" w14:textId="77777777" w:rsidR="00EF312A" w:rsidRPr="004563D6" w:rsidRDefault="00EF312A" w:rsidP="00EF312A">
            <w:pPr>
              <w:spacing w:after="0"/>
              <w:ind w:left="135"/>
            </w:pPr>
          </w:p>
        </w:tc>
        <w:tc>
          <w:tcPr>
            <w:tcW w:w="2065" w:type="dxa"/>
            <w:tcMar>
              <w:top w:w="50" w:type="dxa"/>
              <w:left w:w="100" w:type="dxa"/>
            </w:tcMar>
            <w:vAlign w:val="center"/>
          </w:tcPr>
          <w:p w14:paraId="1196FE88"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096345DF" w14:textId="77777777" w:rsidTr="00EF312A">
        <w:trPr>
          <w:trHeight w:val="144"/>
          <w:tblCellSpacing w:w="20" w:type="nil"/>
        </w:trPr>
        <w:tc>
          <w:tcPr>
            <w:tcW w:w="750" w:type="dxa"/>
            <w:tcMar>
              <w:top w:w="50" w:type="dxa"/>
              <w:left w:w="100" w:type="dxa"/>
            </w:tcMar>
            <w:vAlign w:val="center"/>
          </w:tcPr>
          <w:p w14:paraId="2B947263" w14:textId="77777777" w:rsidR="00EF312A" w:rsidRPr="004563D6" w:rsidRDefault="00EF312A" w:rsidP="00EF312A">
            <w:pPr>
              <w:spacing w:after="0"/>
            </w:pPr>
            <w:r w:rsidRPr="004563D6">
              <w:rPr>
                <w:rFonts w:ascii="Times New Roman" w:hAnsi="Times New Roman"/>
                <w:color w:val="000000"/>
              </w:rPr>
              <w:t>20</w:t>
            </w:r>
          </w:p>
        </w:tc>
        <w:tc>
          <w:tcPr>
            <w:tcW w:w="4513" w:type="dxa"/>
            <w:tcMar>
              <w:top w:w="50" w:type="dxa"/>
              <w:left w:w="100" w:type="dxa"/>
            </w:tcMar>
            <w:vAlign w:val="center"/>
          </w:tcPr>
          <w:p w14:paraId="78F4FB4E"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Мировое </w:t>
            </w:r>
            <w:proofErr w:type="spellStart"/>
            <w:r w:rsidRPr="004563D6">
              <w:rPr>
                <w:rFonts w:ascii="Times New Roman" w:hAnsi="Times New Roman"/>
                <w:color w:val="000000"/>
                <w:lang w:val="ru-RU"/>
              </w:rPr>
              <w:t>хозяйство.Отраслевая</w:t>
            </w:r>
            <w:proofErr w:type="spellEnd"/>
            <w:r w:rsidRPr="004563D6">
              <w:rPr>
                <w:rFonts w:ascii="Times New Roman" w:hAnsi="Times New Roman"/>
                <w:color w:val="000000"/>
                <w:lang w:val="ru-RU"/>
              </w:rPr>
              <w:t>, территориальная и функциональная структура</w:t>
            </w:r>
          </w:p>
        </w:tc>
        <w:tc>
          <w:tcPr>
            <w:tcW w:w="1172" w:type="dxa"/>
            <w:tcMar>
              <w:top w:w="50" w:type="dxa"/>
              <w:left w:w="100" w:type="dxa"/>
            </w:tcMar>
            <w:vAlign w:val="center"/>
          </w:tcPr>
          <w:p w14:paraId="6959DA24"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37128C31" w14:textId="77777777" w:rsidR="00EF312A" w:rsidRPr="004563D6" w:rsidRDefault="00EF312A" w:rsidP="00EF312A">
            <w:pPr>
              <w:spacing w:after="0"/>
              <w:ind w:left="135"/>
              <w:jc w:val="center"/>
            </w:pPr>
          </w:p>
        </w:tc>
        <w:tc>
          <w:tcPr>
            <w:tcW w:w="1779" w:type="dxa"/>
            <w:tcMar>
              <w:top w:w="50" w:type="dxa"/>
              <w:left w:w="100" w:type="dxa"/>
            </w:tcMar>
            <w:vAlign w:val="center"/>
          </w:tcPr>
          <w:p w14:paraId="5D9909F8" w14:textId="77777777" w:rsidR="00EF312A" w:rsidRPr="004563D6" w:rsidRDefault="00EF312A" w:rsidP="00EF312A">
            <w:pPr>
              <w:spacing w:after="0"/>
              <w:ind w:left="135"/>
              <w:jc w:val="center"/>
            </w:pPr>
          </w:p>
        </w:tc>
        <w:tc>
          <w:tcPr>
            <w:tcW w:w="1263" w:type="dxa"/>
            <w:tcMar>
              <w:top w:w="50" w:type="dxa"/>
              <w:left w:w="100" w:type="dxa"/>
            </w:tcMar>
            <w:vAlign w:val="center"/>
          </w:tcPr>
          <w:p w14:paraId="53204496" w14:textId="77777777" w:rsidR="00EF312A" w:rsidRPr="004563D6" w:rsidRDefault="00EF312A" w:rsidP="00EF312A">
            <w:pPr>
              <w:spacing w:after="0"/>
              <w:ind w:left="135"/>
            </w:pPr>
          </w:p>
        </w:tc>
        <w:tc>
          <w:tcPr>
            <w:tcW w:w="2065" w:type="dxa"/>
            <w:tcMar>
              <w:top w:w="50" w:type="dxa"/>
              <w:left w:w="100" w:type="dxa"/>
            </w:tcMar>
            <w:vAlign w:val="center"/>
          </w:tcPr>
          <w:p w14:paraId="17F41200"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BEEBB4A" w14:textId="77777777" w:rsidTr="00EF312A">
        <w:trPr>
          <w:trHeight w:val="144"/>
          <w:tblCellSpacing w:w="20" w:type="nil"/>
        </w:trPr>
        <w:tc>
          <w:tcPr>
            <w:tcW w:w="750" w:type="dxa"/>
            <w:tcMar>
              <w:top w:w="50" w:type="dxa"/>
              <w:left w:w="100" w:type="dxa"/>
            </w:tcMar>
            <w:vAlign w:val="center"/>
          </w:tcPr>
          <w:p w14:paraId="407C3482" w14:textId="77777777" w:rsidR="00EF312A" w:rsidRPr="004563D6" w:rsidRDefault="00EF312A" w:rsidP="00EF312A">
            <w:pPr>
              <w:spacing w:after="0"/>
            </w:pPr>
            <w:r w:rsidRPr="004563D6">
              <w:rPr>
                <w:rFonts w:ascii="Times New Roman" w:hAnsi="Times New Roman"/>
                <w:color w:val="000000"/>
              </w:rPr>
              <w:t>21</w:t>
            </w:r>
          </w:p>
        </w:tc>
        <w:tc>
          <w:tcPr>
            <w:tcW w:w="4513" w:type="dxa"/>
            <w:tcMar>
              <w:top w:w="50" w:type="dxa"/>
              <w:left w:w="100" w:type="dxa"/>
            </w:tcMar>
            <w:vAlign w:val="center"/>
          </w:tcPr>
          <w:p w14:paraId="77F7376A"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w:t>
            </w:r>
            <w:r w:rsidRPr="004563D6">
              <w:rPr>
                <w:rFonts w:ascii="Times New Roman" w:hAnsi="Times New Roman"/>
                <w:color w:val="000000"/>
                <w:lang w:val="ru-RU"/>
              </w:rPr>
              <w:lastRenderedPageBreak/>
              <w:t>"Сравнение структуры экономики аграрных, индустриальных и постиндустриальных стран".</w:t>
            </w:r>
          </w:p>
        </w:tc>
        <w:tc>
          <w:tcPr>
            <w:tcW w:w="1172" w:type="dxa"/>
            <w:tcMar>
              <w:top w:w="50" w:type="dxa"/>
              <w:left w:w="100" w:type="dxa"/>
            </w:tcMar>
            <w:vAlign w:val="center"/>
          </w:tcPr>
          <w:p w14:paraId="6215D5B1" w14:textId="77777777" w:rsidR="00EF312A" w:rsidRPr="004563D6" w:rsidRDefault="00EF312A" w:rsidP="00EF312A">
            <w:pPr>
              <w:spacing w:after="0"/>
              <w:ind w:left="135"/>
              <w:jc w:val="center"/>
            </w:pPr>
            <w:r w:rsidRPr="004563D6">
              <w:rPr>
                <w:rFonts w:ascii="Times New Roman" w:hAnsi="Times New Roman"/>
                <w:color w:val="000000"/>
                <w:lang w:val="ru-RU"/>
              </w:rPr>
              <w:lastRenderedPageBreak/>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7AB3CEA0" w14:textId="77777777" w:rsidR="00EF312A" w:rsidRPr="004563D6" w:rsidRDefault="00EF312A" w:rsidP="00EF312A">
            <w:pPr>
              <w:spacing w:after="0"/>
              <w:ind w:left="135"/>
              <w:jc w:val="center"/>
            </w:pPr>
          </w:p>
        </w:tc>
        <w:tc>
          <w:tcPr>
            <w:tcW w:w="1779" w:type="dxa"/>
            <w:tcMar>
              <w:top w:w="50" w:type="dxa"/>
              <w:left w:w="100" w:type="dxa"/>
            </w:tcMar>
            <w:vAlign w:val="center"/>
          </w:tcPr>
          <w:p w14:paraId="5F0ABC78"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39ED3A9C" w14:textId="77777777" w:rsidR="00EF312A" w:rsidRPr="004563D6" w:rsidRDefault="00EF312A" w:rsidP="00EF312A">
            <w:pPr>
              <w:spacing w:after="0"/>
              <w:ind w:left="135"/>
            </w:pPr>
          </w:p>
        </w:tc>
        <w:tc>
          <w:tcPr>
            <w:tcW w:w="2065" w:type="dxa"/>
            <w:tcMar>
              <w:top w:w="50" w:type="dxa"/>
              <w:left w:w="100" w:type="dxa"/>
            </w:tcMar>
            <w:vAlign w:val="center"/>
          </w:tcPr>
          <w:p w14:paraId="5CEE458B"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5BEF3093" w14:textId="77777777" w:rsidTr="00EF312A">
        <w:trPr>
          <w:trHeight w:val="144"/>
          <w:tblCellSpacing w:w="20" w:type="nil"/>
        </w:trPr>
        <w:tc>
          <w:tcPr>
            <w:tcW w:w="750" w:type="dxa"/>
            <w:tcMar>
              <w:top w:w="50" w:type="dxa"/>
              <w:left w:w="100" w:type="dxa"/>
            </w:tcMar>
            <w:vAlign w:val="center"/>
          </w:tcPr>
          <w:p w14:paraId="5093DEE6" w14:textId="77777777" w:rsidR="00EF312A" w:rsidRPr="004563D6" w:rsidRDefault="00EF312A" w:rsidP="00EF312A">
            <w:pPr>
              <w:spacing w:after="0"/>
            </w:pPr>
            <w:r w:rsidRPr="004563D6">
              <w:rPr>
                <w:rFonts w:ascii="Times New Roman" w:hAnsi="Times New Roman"/>
                <w:color w:val="000000"/>
              </w:rPr>
              <w:t>22</w:t>
            </w:r>
          </w:p>
        </w:tc>
        <w:tc>
          <w:tcPr>
            <w:tcW w:w="4513" w:type="dxa"/>
            <w:tcMar>
              <w:top w:w="50" w:type="dxa"/>
              <w:left w:w="100" w:type="dxa"/>
            </w:tcMar>
            <w:vAlign w:val="center"/>
          </w:tcPr>
          <w:p w14:paraId="53DAEF4D" w14:textId="77777777" w:rsidR="00EF312A" w:rsidRPr="004563D6" w:rsidRDefault="00EF312A" w:rsidP="00EF312A">
            <w:pPr>
              <w:spacing w:after="0"/>
              <w:ind w:left="135"/>
              <w:rPr>
                <w:lang w:val="ru-RU"/>
              </w:rPr>
            </w:pPr>
            <w:r w:rsidRPr="004563D6">
              <w:rPr>
                <w:rFonts w:ascii="Times New Roman" w:hAnsi="Times New Roman"/>
                <w:color w:val="000000"/>
                <w:lang w:val="ru-RU"/>
              </w:rPr>
              <w:t>МЭИ. Крупнейшие международные отраслевые и региональные экономические союзы. Роль ТНК в современной мировой экономике</w:t>
            </w:r>
          </w:p>
        </w:tc>
        <w:tc>
          <w:tcPr>
            <w:tcW w:w="1172" w:type="dxa"/>
            <w:tcMar>
              <w:top w:w="50" w:type="dxa"/>
              <w:left w:w="100" w:type="dxa"/>
            </w:tcMar>
            <w:vAlign w:val="center"/>
          </w:tcPr>
          <w:p w14:paraId="111B3D55"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5D0CAFFB" w14:textId="77777777" w:rsidR="00EF312A" w:rsidRPr="004563D6" w:rsidRDefault="00EF312A" w:rsidP="00EF312A">
            <w:pPr>
              <w:spacing w:after="0"/>
              <w:ind w:left="135"/>
              <w:jc w:val="center"/>
            </w:pPr>
          </w:p>
        </w:tc>
        <w:tc>
          <w:tcPr>
            <w:tcW w:w="1779" w:type="dxa"/>
            <w:tcMar>
              <w:top w:w="50" w:type="dxa"/>
              <w:left w:w="100" w:type="dxa"/>
            </w:tcMar>
            <w:vAlign w:val="center"/>
          </w:tcPr>
          <w:p w14:paraId="4AC822AC" w14:textId="77777777" w:rsidR="00EF312A" w:rsidRPr="004563D6" w:rsidRDefault="00EF312A" w:rsidP="00EF312A">
            <w:pPr>
              <w:spacing w:after="0"/>
              <w:ind w:left="135"/>
              <w:jc w:val="center"/>
            </w:pPr>
          </w:p>
        </w:tc>
        <w:tc>
          <w:tcPr>
            <w:tcW w:w="1263" w:type="dxa"/>
            <w:tcMar>
              <w:top w:w="50" w:type="dxa"/>
              <w:left w:w="100" w:type="dxa"/>
            </w:tcMar>
            <w:vAlign w:val="center"/>
          </w:tcPr>
          <w:p w14:paraId="7AE70F4D" w14:textId="77777777" w:rsidR="00EF312A" w:rsidRPr="004563D6" w:rsidRDefault="00EF312A" w:rsidP="00EF312A">
            <w:pPr>
              <w:spacing w:after="0"/>
              <w:ind w:left="135"/>
            </w:pPr>
          </w:p>
        </w:tc>
        <w:tc>
          <w:tcPr>
            <w:tcW w:w="2065" w:type="dxa"/>
            <w:tcMar>
              <w:top w:w="50" w:type="dxa"/>
              <w:left w:w="100" w:type="dxa"/>
            </w:tcMar>
            <w:vAlign w:val="center"/>
          </w:tcPr>
          <w:p w14:paraId="0D42EF9E"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7F0A2B79" w14:textId="77777777" w:rsidTr="00EF312A">
        <w:trPr>
          <w:trHeight w:val="144"/>
          <w:tblCellSpacing w:w="20" w:type="nil"/>
        </w:trPr>
        <w:tc>
          <w:tcPr>
            <w:tcW w:w="750" w:type="dxa"/>
            <w:tcMar>
              <w:top w:w="50" w:type="dxa"/>
              <w:left w:w="100" w:type="dxa"/>
            </w:tcMar>
            <w:vAlign w:val="center"/>
          </w:tcPr>
          <w:p w14:paraId="02276FBE" w14:textId="77777777" w:rsidR="00EF312A" w:rsidRPr="004563D6" w:rsidRDefault="00EF312A" w:rsidP="00EF312A">
            <w:pPr>
              <w:spacing w:after="0"/>
            </w:pPr>
            <w:r w:rsidRPr="004563D6">
              <w:rPr>
                <w:rFonts w:ascii="Times New Roman" w:hAnsi="Times New Roman"/>
                <w:color w:val="000000"/>
              </w:rPr>
              <w:t>23</w:t>
            </w:r>
          </w:p>
        </w:tc>
        <w:tc>
          <w:tcPr>
            <w:tcW w:w="4513" w:type="dxa"/>
            <w:tcMar>
              <w:top w:w="50" w:type="dxa"/>
              <w:left w:w="100" w:type="dxa"/>
            </w:tcMar>
            <w:vAlign w:val="center"/>
          </w:tcPr>
          <w:p w14:paraId="3DF6748F" w14:textId="77777777" w:rsidR="00EF312A" w:rsidRPr="004563D6" w:rsidRDefault="00EF312A" w:rsidP="00EF312A">
            <w:pPr>
              <w:spacing w:after="0"/>
              <w:ind w:left="135"/>
              <w:rPr>
                <w:lang w:val="ru-RU"/>
              </w:rPr>
            </w:pPr>
            <w:r w:rsidRPr="004563D6">
              <w:rPr>
                <w:rFonts w:ascii="Times New Roman" w:hAnsi="Times New Roman"/>
                <w:color w:val="000000"/>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72" w:type="dxa"/>
            <w:tcMar>
              <w:top w:w="50" w:type="dxa"/>
              <w:left w:w="100" w:type="dxa"/>
            </w:tcMar>
            <w:vAlign w:val="center"/>
          </w:tcPr>
          <w:p w14:paraId="32E2760F"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34D7DB57" w14:textId="77777777" w:rsidR="00EF312A" w:rsidRPr="004563D6" w:rsidRDefault="00EF312A" w:rsidP="00EF312A">
            <w:pPr>
              <w:spacing w:after="0"/>
              <w:ind w:left="135"/>
              <w:jc w:val="center"/>
            </w:pPr>
          </w:p>
        </w:tc>
        <w:tc>
          <w:tcPr>
            <w:tcW w:w="1779" w:type="dxa"/>
            <w:tcMar>
              <w:top w:w="50" w:type="dxa"/>
              <w:left w:w="100" w:type="dxa"/>
            </w:tcMar>
            <w:vAlign w:val="center"/>
          </w:tcPr>
          <w:p w14:paraId="580673CB" w14:textId="77777777" w:rsidR="00EF312A" w:rsidRPr="004563D6" w:rsidRDefault="00EF312A" w:rsidP="00EF312A">
            <w:pPr>
              <w:spacing w:after="0"/>
              <w:ind w:left="135"/>
              <w:jc w:val="center"/>
            </w:pPr>
          </w:p>
        </w:tc>
        <w:tc>
          <w:tcPr>
            <w:tcW w:w="1263" w:type="dxa"/>
            <w:tcMar>
              <w:top w:w="50" w:type="dxa"/>
              <w:left w:w="100" w:type="dxa"/>
            </w:tcMar>
            <w:vAlign w:val="center"/>
          </w:tcPr>
          <w:p w14:paraId="0A950EC3" w14:textId="77777777" w:rsidR="00EF312A" w:rsidRPr="004563D6" w:rsidRDefault="00EF312A" w:rsidP="00EF312A">
            <w:pPr>
              <w:spacing w:after="0"/>
              <w:ind w:left="135"/>
            </w:pPr>
          </w:p>
        </w:tc>
        <w:tc>
          <w:tcPr>
            <w:tcW w:w="2065" w:type="dxa"/>
            <w:tcMar>
              <w:top w:w="50" w:type="dxa"/>
              <w:left w:w="100" w:type="dxa"/>
            </w:tcMar>
            <w:vAlign w:val="center"/>
          </w:tcPr>
          <w:p w14:paraId="1364046B"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50F9FBE5" w14:textId="77777777" w:rsidTr="00EF312A">
        <w:trPr>
          <w:trHeight w:val="144"/>
          <w:tblCellSpacing w:w="20" w:type="nil"/>
        </w:trPr>
        <w:tc>
          <w:tcPr>
            <w:tcW w:w="750" w:type="dxa"/>
            <w:tcMar>
              <w:top w:w="50" w:type="dxa"/>
              <w:left w:w="100" w:type="dxa"/>
            </w:tcMar>
            <w:vAlign w:val="center"/>
          </w:tcPr>
          <w:p w14:paraId="4432C069" w14:textId="77777777" w:rsidR="00EF312A" w:rsidRPr="004563D6" w:rsidRDefault="00EF312A" w:rsidP="00EF312A">
            <w:pPr>
              <w:spacing w:after="0"/>
            </w:pPr>
            <w:r w:rsidRPr="004563D6">
              <w:rPr>
                <w:rFonts w:ascii="Times New Roman" w:hAnsi="Times New Roman"/>
                <w:color w:val="000000"/>
              </w:rPr>
              <w:t>24</w:t>
            </w:r>
          </w:p>
        </w:tc>
        <w:tc>
          <w:tcPr>
            <w:tcW w:w="4513" w:type="dxa"/>
            <w:tcMar>
              <w:top w:w="50" w:type="dxa"/>
              <w:left w:w="100" w:type="dxa"/>
            </w:tcMar>
            <w:vAlign w:val="center"/>
          </w:tcPr>
          <w:p w14:paraId="6A0C54EF" w14:textId="77777777" w:rsidR="00EF312A" w:rsidRPr="004563D6" w:rsidRDefault="00EF312A" w:rsidP="00EF312A">
            <w:pPr>
              <w:spacing w:after="0"/>
              <w:ind w:left="135"/>
            </w:pPr>
            <w:r w:rsidRPr="004563D6">
              <w:rPr>
                <w:rFonts w:ascii="Times New Roman" w:hAnsi="Times New Roman"/>
                <w:color w:val="000000"/>
                <w:lang w:val="ru-RU"/>
              </w:rPr>
              <w:t>ТЭК мира: основные этапы развития, «</w:t>
            </w:r>
            <w:proofErr w:type="spellStart"/>
            <w:r w:rsidRPr="004563D6">
              <w:rPr>
                <w:rFonts w:ascii="Times New Roman" w:hAnsi="Times New Roman"/>
                <w:color w:val="000000"/>
                <w:lang w:val="ru-RU"/>
              </w:rPr>
              <w:t>энергопереход</w:t>
            </w:r>
            <w:proofErr w:type="spellEnd"/>
            <w:r w:rsidRPr="004563D6">
              <w:rPr>
                <w:rFonts w:ascii="Times New Roman" w:hAnsi="Times New Roman"/>
                <w:color w:val="000000"/>
                <w:lang w:val="ru-RU"/>
              </w:rPr>
              <w:t xml:space="preserve">». </w:t>
            </w:r>
            <w:proofErr w:type="spellStart"/>
            <w:r w:rsidRPr="004563D6">
              <w:rPr>
                <w:rFonts w:ascii="Times New Roman" w:hAnsi="Times New Roman"/>
                <w:color w:val="000000"/>
              </w:rPr>
              <w:t>География</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отраслей</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топливной</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промышленности</w:t>
            </w:r>
            <w:proofErr w:type="spellEnd"/>
          </w:p>
        </w:tc>
        <w:tc>
          <w:tcPr>
            <w:tcW w:w="1172" w:type="dxa"/>
            <w:tcMar>
              <w:top w:w="50" w:type="dxa"/>
              <w:left w:w="100" w:type="dxa"/>
            </w:tcMar>
            <w:vAlign w:val="center"/>
          </w:tcPr>
          <w:p w14:paraId="76233807"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40295144" w14:textId="77777777" w:rsidR="00EF312A" w:rsidRPr="004563D6" w:rsidRDefault="00EF312A" w:rsidP="00EF312A">
            <w:pPr>
              <w:spacing w:after="0"/>
              <w:ind w:left="135"/>
              <w:jc w:val="center"/>
            </w:pPr>
          </w:p>
        </w:tc>
        <w:tc>
          <w:tcPr>
            <w:tcW w:w="1779" w:type="dxa"/>
            <w:tcMar>
              <w:top w:w="50" w:type="dxa"/>
              <w:left w:w="100" w:type="dxa"/>
            </w:tcMar>
            <w:vAlign w:val="center"/>
          </w:tcPr>
          <w:p w14:paraId="0C1F66C3" w14:textId="77777777" w:rsidR="00EF312A" w:rsidRPr="004563D6" w:rsidRDefault="00EF312A" w:rsidP="00EF312A">
            <w:pPr>
              <w:spacing w:after="0"/>
              <w:ind w:left="135"/>
              <w:jc w:val="center"/>
            </w:pPr>
          </w:p>
        </w:tc>
        <w:tc>
          <w:tcPr>
            <w:tcW w:w="1263" w:type="dxa"/>
            <w:tcMar>
              <w:top w:w="50" w:type="dxa"/>
              <w:left w:w="100" w:type="dxa"/>
            </w:tcMar>
            <w:vAlign w:val="center"/>
          </w:tcPr>
          <w:p w14:paraId="2BB5FE23" w14:textId="77777777" w:rsidR="00EF312A" w:rsidRPr="004563D6" w:rsidRDefault="00EF312A" w:rsidP="00EF312A">
            <w:pPr>
              <w:spacing w:after="0"/>
              <w:ind w:left="135"/>
            </w:pPr>
          </w:p>
        </w:tc>
        <w:tc>
          <w:tcPr>
            <w:tcW w:w="2065" w:type="dxa"/>
            <w:tcMar>
              <w:top w:w="50" w:type="dxa"/>
              <w:left w:w="100" w:type="dxa"/>
            </w:tcMar>
            <w:vAlign w:val="center"/>
          </w:tcPr>
          <w:p w14:paraId="7FE36080"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5D34945F" w14:textId="77777777" w:rsidTr="00EF312A">
        <w:trPr>
          <w:trHeight w:val="144"/>
          <w:tblCellSpacing w:w="20" w:type="nil"/>
        </w:trPr>
        <w:tc>
          <w:tcPr>
            <w:tcW w:w="750" w:type="dxa"/>
            <w:tcMar>
              <w:top w:w="50" w:type="dxa"/>
              <w:left w:w="100" w:type="dxa"/>
            </w:tcMar>
            <w:vAlign w:val="center"/>
          </w:tcPr>
          <w:p w14:paraId="21416187" w14:textId="77777777" w:rsidR="00EF312A" w:rsidRPr="004563D6" w:rsidRDefault="00EF312A" w:rsidP="00EF312A">
            <w:pPr>
              <w:spacing w:after="0"/>
            </w:pPr>
            <w:r w:rsidRPr="004563D6">
              <w:rPr>
                <w:rFonts w:ascii="Times New Roman" w:hAnsi="Times New Roman"/>
                <w:color w:val="000000"/>
              </w:rPr>
              <w:t>25</w:t>
            </w:r>
          </w:p>
        </w:tc>
        <w:tc>
          <w:tcPr>
            <w:tcW w:w="4513" w:type="dxa"/>
            <w:tcMar>
              <w:top w:w="50" w:type="dxa"/>
              <w:left w:w="100" w:type="dxa"/>
            </w:tcMar>
            <w:vAlign w:val="center"/>
          </w:tcPr>
          <w:p w14:paraId="644729A5" w14:textId="77777777" w:rsidR="00EF312A" w:rsidRPr="004563D6" w:rsidRDefault="00EF312A" w:rsidP="00EF312A">
            <w:pPr>
              <w:spacing w:after="0"/>
              <w:ind w:left="135"/>
              <w:rPr>
                <w:lang w:val="ru-RU"/>
              </w:rPr>
            </w:pPr>
            <w:r w:rsidRPr="004563D6">
              <w:rPr>
                <w:rFonts w:ascii="Times New Roman" w:hAnsi="Times New Roman"/>
                <w:color w:val="000000"/>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72" w:type="dxa"/>
            <w:tcMar>
              <w:top w:w="50" w:type="dxa"/>
              <w:left w:w="100" w:type="dxa"/>
            </w:tcMar>
            <w:vAlign w:val="center"/>
          </w:tcPr>
          <w:p w14:paraId="19158239"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69319208" w14:textId="77777777" w:rsidR="00EF312A" w:rsidRPr="004563D6" w:rsidRDefault="00EF312A" w:rsidP="00EF312A">
            <w:pPr>
              <w:spacing w:after="0"/>
              <w:ind w:left="135"/>
              <w:jc w:val="center"/>
            </w:pPr>
          </w:p>
        </w:tc>
        <w:tc>
          <w:tcPr>
            <w:tcW w:w="1779" w:type="dxa"/>
            <w:tcMar>
              <w:top w:w="50" w:type="dxa"/>
              <w:left w:w="100" w:type="dxa"/>
            </w:tcMar>
            <w:vAlign w:val="center"/>
          </w:tcPr>
          <w:p w14:paraId="2DBC2821"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265C510F" w14:textId="77777777" w:rsidR="00EF312A" w:rsidRPr="004563D6" w:rsidRDefault="00EF312A" w:rsidP="00EF312A">
            <w:pPr>
              <w:spacing w:after="0"/>
              <w:ind w:left="135"/>
            </w:pPr>
          </w:p>
        </w:tc>
        <w:tc>
          <w:tcPr>
            <w:tcW w:w="2065" w:type="dxa"/>
            <w:tcMar>
              <w:top w:w="50" w:type="dxa"/>
              <w:left w:w="100" w:type="dxa"/>
            </w:tcMar>
            <w:vAlign w:val="center"/>
          </w:tcPr>
          <w:p w14:paraId="3E9E6279"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3882290" w14:textId="77777777" w:rsidTr="00EF312A">
        <w:trPr>
          <w:trHeight w:val="144"/>
          <w:tblCellSpacing w:w="20" w:type="nil"/>
        </w:trPr>
        <w:tc>
          <w:tcPr>
            <w:tcW w:w="750" w:type="dxa"/>
            <w:tcMar>
              <w:top w:w="50" w:type="dxa"/>
              <w:left w:w="100" w:type="dxa"/>
            </w:tcMar>
            <w:vAlign w:val="center"/>
          </w:tcPr>
          <w:p w14:paraId="452CE73D" w14:textId="77777777" w:rsidR="00EF312A" w:rsidRPr="004563D6" w:rsidRDefault="00EF312A" w:rsidP="00EF312A">
            <w:pPr>
              <w:spacing w:after="0"/>
            </w:pPr>
            <w:r w:rsidRPr="004563D6">
              <w:rPr>
                <w:rFonts w:ascii="Times New Roman" w:hAnsi="Times New Roman"/>
                <w:color w:val="000000"/>
              </w:rPr>
              <w:t>26</w:t>
            </w:r>
          </w:p>
        </w:tc>
        <w:tc>
          <w:tcPr>
            <w:tcW w:w="4513" w:type="dxa"/>
            <w:tcMar>
              <w:top w:w="50" w:type="dxa"/>
              <w:left w:w="100" w:type="dxa"/>
            </w:tcMar>
            <w:vAlign w:val="center"/>
          </w:tcPr>
          <w:p w14:paraId="66AFEA1F"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Металлургия мира. Географические особенности сырьевой </w:t>
            </w:r>
            <w:proofErr w:type="spellStart"/>
            <w:r w:rsidRPr="004563D6">
              <w:rPr>
                <w:rFonts w:ascii="Times New Roman" w:hAnsi="Times New Roman"/>
                <w:color w:val="000000"/>
                <w:lang w:val="ru-RU"/>
              </w:rPr>
              <w:t>базы.Ведущие</w:t>
            </w:r>
            <w:proofErr w:type="spellEnd"/>
            <w:r w:rsidRPr="004563D6">
              <w:rPr>
                <w:rFonts w:ascii="Times New Roman" w:hAnsi="Times New Roman"/>
                <w:color w:val="000000"/>
                <w:lang w:val="ru-RU"/>
              </w:rPr>
              <w:t xml:space="preserve"> страны-производители и экспортёры продукции цветных и чёрных металлов</w:t>
            </w:r>
          </w:p>
        </w:tc>
        <w:tc>
          <w:tcPr>
            <w:tcW w:w="1172" w:type="dxa"/>
            <w:tcMar>
              <w:top w:w="50" w:type="dxa"/>
              <w:left w:w="100" w:type="dxa"/>
            </w:tcMar>
            <w:vAlign w:val="center"/>
          </w:tcPr>
          <w:p w14:paraId="05B594BC"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2217B23C" w14:textId="77777777" w:rsidR="00EF312A" w:rsidRPr="004563D6" w:rsidRDefault="00EF312A" w:rsidP="00EF312A">
            <w:pPr>
              <w:spacing w:after="0"/>
              <w:ind w:left="135"/>
              <w:jc w:val="center"/>
            </w:pPr>
          </w:p>
        </w:tc>
        <w:tc>
          <w:tcPr>
            <w:tcW w:w="1779" w:type="dxa"/>
            <w:tcMar>
              <w:top w:w="50" w:type="dxa"/>
              <w:left w:w="100" w:type="dxa"/>
            </w:tcMar>
            <w:vAlign w:val="center"/>
          </w:tcPr>
          <w:p w14:paraId="021D7BA5" w14:textId="77777777" w:rsidR="00EF312A" w:rsidRPr="004563D6" w:rsidRDefault="00EF312A" w:rsidP="00EF312A">
            <w:pPr>
              <w:spacing w:after="0"/>
              <w:ind w:left="135"/>
              <w:jc w:val="center"/>
            </w:pPr>
          </w:p>
        </w:tc>
        <w:tc>
          <w:tcPr>
            <w:tcW w:w="1263" w:type="dxa"/>
            <w:tcMar>
              <w:top w:w="50" w:type="dxa"/>
              <w:left w:w="100" w:type="dxa"/>
            </w:tcMar>
            <w:vAlign w:val="center"/>
          </w:tcPr>
          <w:p w14:paraId="401D263C" w14:textId="77777777" w:rsidR="00EF312A" w:rsidRPr="004563D6" w:rsidRDefault="00EF312A" w:rsidP="00EF312A">
            <w:pPr>
              <w:spacing w:after="0"/>
              <w:ind w:left="135"/>
            </w:pPr>
          </w:p>
        </w:tc>
        <w:tc>
          <w:tcPr>
            <w:tcW w:w="2065" w:type="dxa"/>
            <w:tcMar>
              <w:top w:w="50" w:type="dxa"/>
              <w:left w:w="100" w:type="dxa"/>
            </w:tcMar>
            <w:vAlign w:val="center"/>
          </w:tcPr>
          <w:p w14:paraId="3950959B"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629E65E" w14:textId="77777777" w:rsidTr="00EF312A">
        <w:trPr>
          <w:trHeight w:val="144"/>
          <w:tblCellSpacing w:w="20" w:type="nil"/>
        </w:trPr>
        <w:tc>
          <w:tcPr>
            <w:tcW w:w="750" w:type="dxa"/>
            <w:tcMar>
              <w:top w:w="50" w:type="dxa"/>
              <w:left w:w="100" w:type="dxa"/>
            </w:tcMar>
            <w:vAlign w:val="center"/>
          </w:tcPr>
          <w:p w14:paraId="78A2E48C" w14:textId="77777777" w:rsidR="00EF312A" w:rsidRPr="004563D6" w:rsidRDefault="00EF312A" w:rsidP="00EF312A">
            <w:pPr>
              <w:spacing w:after="0"/>
            </w:pPr>
            <w:r w:rsidRPr="004563D6">
              <w:rPr>
                <w:rFonts w:ascii="Times New Roman" w:hAnsi="Times New Roman"/>
                <w:color w:val="000000"/>
              </w:rPr>
              <w:t>27</w:t>
            </w:r>
          </w:p>
        </w:tc>
        <w:tc>
          <w:tcPr>
            <w:tcW w:w="4513" w:type="dxa"/>
            <w:tcMar>
              <w:top w:w="50" w:type="dxa"/>
              <w:left w:w="100" w:type="dxa"/>
            </w:tcMar>
            <w:vAlign w:val="center"/>
          </w:tcPr>
          <w:p w14:paraId="1C26C0D4" w14:textId="77777777" w:rsidR="00EF312A" w:rsidRPr="004563D6" w:rsidRDefault="00EF312A" w:rsidP="00EF312A">
            <w:pPr>
              <w:spacing w:after="0"/>
              <w:ind w:left="135"/>
              <w:rPr>
                <w:lang w:val="ru-RU"/>
              </w:rPr>
            </w:pPr>
            <w:r w:rsidRPr="004563D6">
              <w:rPr>
                <w:rFonts w:ascii="Times New Roman" w:hAnsi="Times New Roman"/>
                <w:color w:val="000000"/>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72" w:type="dxa"/>
            <w:tcMar>
              <w:top w:w="50" w:type="dxa"/>
              <w:left w:w="100" w:type="dxa"/>
            </w:tcMar>
            <w:vAlign w:val="center"/>
          </w:tcPr>
          <w:p w14:paraId="15C04322"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0BDC3916" w14:textId="77777777" w:rsidR="00EF312A" w:rsidRPr="004563D6" w:rsidRDefault="00EF312A" w:rsidP="00EF312A">
            <w:pPr>
              <w:spacing w:after="0"/>
              <w:ind w:left="135"/>
              <w:jc w:val="center"/>
            </w:pPr>
          </w:p>
        </w:tc>
        <w:tc>
          <w:tcPr>
            <w:tcW w:w="1779" w:type="dxa"/>
            <w:tcMar>
              <w:top w:w="50" w:type="dxa"/>
              <w:left w:w="100" w:type="dxa"/>
            </w:tcMar>
            <w:vAlign w:val="center"/>
          </w:tcPr>
          <w:p w14:paraId="1A86AA48" w14:textId="77777777" w:rsidR="00EF312A" w:rsidRPr="004563D6" w:rsidRDefault="00EF312A" w:rsidP="00EF312A">
            <w:pPr>
              <w:spacing w:after="0"/>
              <w:ind w:left="135"/>
              <w:jc w:val="center"/>
            </w:pPr>
          </w:p>
        </w:tc>
        <w:tc>
          <w:tcPr>
            <w:tcW w:w="1263" w:type="dxa"/>
            <w:tcMar>
              <w:top w:w="50" w:type="dxa"/>
              <w:left w:w="100" w:type="dxa"/>
            </w:tcMar>
            <w:vAlign w:val="center"/>
          </w:tcPr>
          <w:p w14:paraId="3B3F42DB" w14:textId="77777777" w:rsidR="00EF312A" w:rsidRPr="004563D6" w:rsidRDefault="00EF312A" w:rsidP="00EF312A">
            <w:pPr>
              <w:spacing w:after="0"/>
              <w:ind w:left="135"/>
            </w:pPr>
          </w:p>
        </w:tc>
        <w:tc>
          <w:tcPr>
            <w:tcW w:w="2065" w:type="dxa"/>
            <w:tcMar>
              <w:top w:w="50" w:type="dxa"/>
              <w:left w:w="100" w:type="dxa"/>
            </w:tcMar>
            <w:vAlign w:val="center"/>
          </w:tcPr>
          <w:p w14:paraId="04F495F7"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F33E44C" w14:textId="77777777" w:rsidTr="00EF312A">
        <w:trPr>
          <w:trHeight w:val="144"/>
          <w:tblCellSpacing w:w="20" w:type="nil"/>
        </w:trPr>
        <w:tc>
          <w:tcPr>
            <w:tcW w:w="750" w:type="dxa"/>
            <w:tcMar>
              <w:top w:w="50" w:type="dxa"/>
              <w:left w:w="100" w:type="dxa"/>
            </w:tcMar>
            <w:vAlign w:val="center"/>
          </w:tcPr>
          <w:p w14:paraId="0077827D" w14:textId="77777777" w:rsidR="00EF312A" w:rsidRPr="004563D6" w:rsidRDefault="00EF312A" w:rsidP="00EF312A">
            <w:pPr>
              <w:spacing w:after="0"/>
            </w:pPr>
            <w:r w:rsidRPr="004563D6">
              <w:rPr>
                <w:rFonts w:ascii="Times New Roman" w:hAnsi="Times New Roman"/>
                <w:color w:val="000000"/>
              </w:rPr>
              <w:t>28</w:t>
            </w:r>
          </w:p>
        </w:tc>
        <w:tc>
          <w:tcPr>
            <w:tcW w:w="4513" w:type="dxa"/>
            <w:tcMar>
              <w:top w:w="50" w:type="dxa"/>
              <w:left w:w="100" w:type="dxa"/>
            </w:tcMar>
            <w:vAlign w:val="center"/>
          </w:tcPr>
          <w:p w14:paraId="03D59CD4" w14:textId="77777777" w:rsidR="00EF312A" w:rsidRPr="004563D6" w:rsidRDefault="00EF312A" w:rsidP="00EF312A">
            <w:pPr>
              <w:spacing w:after="0"/>
              <w:ind w:left="135"/>
              <w:rPr>
                <w:lang w:val="ru-RU"/>
              </w:rPr>
            </w:pPr>
            <w:r w:rsidRPr="004563D6">
              <w:rPr>
                <w:rFonts w:ascii="Times New Roman" w:hAnsi="Times New Roman"/>
                <w:color w:val="000000"/>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172" w:type="dxa"/>
            <w:tcMar>
              <w:top w:w="50" w:type="dxa"/>
              <w:left w:w="100" w:type="dxa"/>
            </w:tcMar>
            <w:vAlign w:val="center"/>
          </w:tcPr>
          <w:p w14:paraId="34EE12F6"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2C5A3135" w14:textId="77777777" w:rsidR="00EF312A" w:rsidRPr="004563D6" w:rsidRDefault="00EF312A" w:rsidP="00EF312A">
            <w:pPr>
              <w:spacing w:after="0"/>
              <w:ind w:left="135"/>
              <w:jc w:val="center"/>
            </w:pPr>
          </w:p>
        </w:tc>
        <w:tc>
          <w:tcPr>
            <w:tcW w:w="1779" w:type="dxa"/>
            <w:tcMar>
              <w:top w:w="50" w:type="dxa"/>
              <w:left w:w="100" w:type="dxa"/>
            </w:tcMar>
            <w:vAlign w:val="center"/>
          </w:tcPr>
          <w:p w14:paraId="1B1E7D89" w14:textId="77777777" w:rsidR="00EF312A" w:rsidRPr="004563D6" w:rsidRDefault="00EF312A" w:rsidP="00EF312A">
            <w:pPr>
              <w:spacing w:after="0"/>
              <w:ind w:left="135"/>
              <w:jc w:val="center"/>
            </w:pPr>
          </w:p>
        </w:tc>
        <w:tc>
          <w:tcPr>
            <w:tcW w:w="1263" w:type="dxa"/>
            <w:tcMar>
              <w:top w:w="50" w:type="dxa"/>
              <w:left w:w="100" w:type="dxa"/>
            </w:tcMar>
            <w:vAlign w:val="center"/>
          </w:tcPr>
          <w:p w14:paraId="7BC2A03C" w14:textId="77777777" w:rsidR="00EF312A" w:rsidRPr="004563D6" w:rsidRDefault="00EF312A" w:rsidP="00EF312A">
            <w:pPr>
              <w:spacing w:after="0"/>
              <w:ind w:left="135"/>
            </w:pPr>
          </w:p>
        </w:tc>
        <w:tc>
          <w:tcPr>
            <w:tcW w:w="2065" w:type="dxa"/>
            <w:tcMar>
              <w:top w:w="50" w:type="dxa"/>
              <w:left w:w="100" w:type="dxa"/>
            </w:tcMar>
            <w:vAlign w:val="center"/>
          </w:tcPr>
          <w:p w14:paraId="748A0D7A"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293D21A0" w14:textId="77777777" w:rsidTr="00EF312A">
        <w:trPr>
          <w:trHeight w:val="144"/>
          <w:tblCellSpacing w:w="20" w:type="nil"/>
        </w:trPr>
        <w:tc>
          <w:tcPr>
            <w:tcW w:w="750" w:type="dxa"/>
            <w:tcMar>
              <w:top w:w="50" w:type="dxa"/>
              <w:left w:w="100" w:type="dxa"/>
            </w:tcMar>
            <w:vAlign w:val="center"/>
          </w:tcPr>
          <w:p w14:paraId="34CA35DD" w14:textId="77777777" w:rsidR="00EF312A" w:rsidRPr="004563D6" w:rsidRDefault="00EF312A" w:rsidP="00EF312A">
            <w:pPr>
              <w:spacing w:after="0"/>
            </w:pPr>
            <w:r w:rsidRPr="004563D6">
              <w:rPr>
                <w:rFonts w:ascii="Times New Roman" w:hAnsi="Times New Roman"/>
                <w:color w:val="000000"/>
              </w:rPr>
              <w:lastRenderedPageBreak/>
              <w:t>29</w:t>
            </w:r>
          </w:p>
        </w:tc>
        <w:tc>
          <w:tcPr>
            <w:tcW w:w="4513" w:type="dxa"/>
            <w:tcMar>
              <w:top w:w="50" w:type="dxa"/>
              <w:left w:w="100" w:type="dxa"/>
            </w:tcMar>
            <w:vAlign w:val="center"/>
          </w:tcPr>
          <w:p w14:paraId="4C813BAC" w14:textId="77777777" w:rsidR="00EF312A" w:rsidRPr="004563D6" w:rsidRDefault="00EF312A" w:rsidP="00EF312A">
            <w:pPr>
              <w:spacing w:after="0"/>
              <w:ind w:left="135"/>
            </w:pPr>
            <w:r w:rsidRPr="004563D6">
              <w:rPr>
                <w:rFonts w:ascii="Times New Roman" w:hAnsi="Times New Roman"/>
                <w:color w:val="000000"/>
                <w:lang w:val="ru-RU"/>
              </w:rPr>
              <w:t xml:space="preserve">Географические различия в обеспеченности земельными ресурсами. Земельный фонд мира, его структура. </w:t>
            </w:r>
            <w:proofErr w:type="spellStart"/>
            <w:r w:rsidRPr="004563D6">
              <w:rPr>
                <w:rFonts w:ascii="Times New Roman" w:hAnsi="Times New Roman"/>
                <w:color w:val="000000"/>
              </w:rPr>
              <w:t>Современные</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тенденции</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развития</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отрасли</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Органическое</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сельское</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хозяйство</w:t>
            </w:r>
            <w:proofErr w:type="spellEnd"/>
          </w:p>
        </w:tc>
        <w:tc>
          <w:tcPr>
            <w:tcW w:w="1172" w:type="dxa"/>
            <w:tcMar>
              <w:top w:w="50" w:type="dxa"/>
              <w:left w:w="100" w:type="dxa"/>
            </w:tcMar>
            <w:vAlign w:val="center"/>
          </w:tcPr>
          <w:p w14:paraId="14DB0DE7"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32B11748" w14:textId="77777777" w:rsidR="00EF312A" w:rsidRPr="004563D6" w:rsidRDefault="00EF312A" w:rsidP="00EF312A">
            <w:pPr>
              <w:spacing w:after="0"/>
              <w:ind w:left="135"/>
              <w:jc w:val="center"/>
            </w:pPr>
          </w:p>
        </w:tc>
        <w:tc>
          <w:tcPr>
            <w:tcW w:w="1779" w:type="dxa"/>
            <w:tcMar>
              <w:top w:w="50" w:type="dxa"/>
              <w:left w:w="100" w:type="dxa"/>
            </w:tcMar>
            <w:vAlign w:val="center"/>
          </w:tcPr>
          <w:p w14:paraId="4ED7001E" w14:textId="77777777" w:rsidR="00EF312A" w:rsidRPr="004563D6" w:rsidRDefault="00EF312A" w:rsidP="00EF312A">
            <w:pPr>
              <w:spacing w:after="0"/>
              <w:ind w:left="135"/>
              <w:jc w:val="center"/>
            </w:pPr>
          </w:p>
        </w:tc>
        <w:tc>
          <w:tcPr>
            <w:tcW w:w="1263" w:type="dxa"/>
            <w:tcMar>
              <w:top w:w="50" w:type="dxa"/>
              <w:left w:w="100" w:type="dxa"/>
            </w:tcMar>
            <w:vAlign w:val="center"/>
          </w:tcPr>
          <w:p w14:paraId="292C6C5F" w14:textId="77777777" w:rsidR="00EF312A" w:rsidRPr="004563D6" w:rsidRDefault="00EF312A" w:rsidP="00EF312A">
            <w:pPr>
              <w:spacing w:after="0"/>
              <w:ind w:left="135"/>
            </w:pPr>
          </w:p>
        </w:tc>
        <w:tc>
          <w:tcPr>
            <w:tcW w:w="2065" w:type="dxa"/>
            <w:tcMar>
              <w:top w:w="50" w:type="dxa"/>
              <w:left w:w="100" w:type="dxa"/>
            </w:tcMar>
            <w:vAlign w:val="center"/>
          </w:tcPr>
          <w:p w14:paraId="28463A73"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45207F2B" w14:textId="77777777" w:rsidTr="00EF312A">
        <w:trPr>
          <w:trHeight w:val="144"/>
          <w:tblCellSpacing w:w="20" w:type="nil"/>
        </w:trPr>
        <w:tc>
          <w:tcPr>
            <w:tcW w:w="750" w:type="dxa"/>
            <w:tcMar>
              <w:top w:w="50" w:type="dxa"/>
              <w:left w:w="100" w:type="dxa"/>
            </w:tcMar>
            <w:vAlign w:val="center"/>
          </w:tcPr>
          <w:p w14:paraId="293FB46B" w14:textId="77777777" w:rsidR="00EF312A" w:rsidRPr="004563D6" w:rsidRDefault="00EF312A" w:rsidP="00EF312A">
            <w:pPr>
              <w:spacing w:after="0"/>
            </w:pPr>
            <w:r w:rsidRPr="004563D6">
              <w:rPr>
                <w:rFonts w:ascii="Times New Roman" w:hAnsi="Times New Roman"/>
                <w:color w:val="000000"/>
              </w:rPr>
              <w:t>30</w:t>
            </w:r>
          </w:p>
        </w:tc>
        <w:tc>
          <w:tcPr>
            <w:tcW w:w="4513" w:type="dxa"/>
            <w:tcMar>
              <w:top w:w="50" w:type="dxa"/>
              <w:left w:w="100" w:type="dxa"/>
            </w:tcMar>
            <w:vAlign w:val="center"/>
          </w:tcPr>
          <w:p w14:paraId="0BF936AE" w14:textId="77777777" w:rsidR="00EF312A" w:rsidRPr="004563D6" w:rsidRDefault="00EF312A" w:rsidP="00EF312A">
            <w:pPr>
              <w:spacing w:after="0"/>
              <w:ind w:left="135"/>
              <w:rPr>
                <w:lang w:val="ru-RU"/>
              </w:rPr>
            </w:pPr>
            <w:r w:rsidRPr="004563D6">
              <w:rPr>
                <w:rFonts w:ascii="Times New Roman" w:hAnsi="Times New Roman"/>
                <w:color w:val="000000"/>
                <w:lang w:val="ru-RU"/>
              </w:rPr>
              <w:t xml:space="preserve">Растениеводство и животноводство. </w:t>
            </w:r>
            <w:proofErr w:type="gramStart"/>
            <w:r w:rsidRPr="004563D6">
              <w:rPr>
                <w:rFonts w:ascii="Times New Roman" w:hAnsi="Times New Roman"/>
                <w:color w:val="000000"/>
                <w:lang w:val="ru-RU"/>
              </w:rPr>
              <w:t>География..</w:t>
            </w:r>
            <w:proofErr w:type="gramEnd"/>
            <w:r w:rsidRPr="004563D6">
              <w:rPr>
                <w:rFonts w:ascii="Times New Roman" w:hAnsi="Times New Roman"/>
                <w:color w:val="000000"/>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72" w:type="dxa"/>
            <w:tcMar>
              <w:top w:w="50" w:type="dxa"/>
              <w:left w:w="100" w:type="dxa"/>
            </w:tcMar>
            <w:vAlign w:val="center"/>
          </w:tcPr>
          <w:p w14:paraId="72B36176"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66AEEB2B" w14:textId="77777777" w:rsidR="00EF312A" w:rsidRPr="004563D6" w:rsidRDefault="00EF312A" w:rsidP="00EF312A">
            <w:pPr>
              <w:spacing w:after="0"/>
              <w:ind w:left="135"/>
              <w:jc w:val="center"/>
            </w:pPr>
          </w:p>
        </w:tc>
        <w:tc>
          <w:tcPr>
            <w:tcW w:w="1779" w:type="dxa"/>
            <w:tcMar>
              <w:top w:w="50" w:type="dxa"/>
              <w:left w:w="100" w:type="dxa"/>
            </w:tcMar>
            <w:vAlign w:val="center"/>
          </w:tcPr>
          <w:p w14:paraId="5F80C1D6" w14:textId="77777777" w:rsidR="00EF312A" w:rsidRPr="004563D6" w:rsidRDefault="00EF312A" w:rsidP="00EF312A">
            <w:pPr>
              <w:spacing w:after="0"/>
              <w:ind w:left="135"/>
              <w:jc w:val="center"/>
            </w:pPr>
            <w:r w:rsidRPr="004563D6">
              <w:rPr>
                <w:rFonts w:ascii="Times New Roman" w:hAnsi="Times New Roman"/>
                <w:color w:val="000000"/>
              </w:rPr>
              <w:t xml:space="preserve"> 0.5 </w:t>
            </w:r>
          </w:p>
        </w:tc>
        <w:tc>
          <w:tcPr>
            <w:tcW w:w="1263" w:type="dxa"/>
            <w:tcMar>
              <w:top w:w="50" w:type="dxa"/>
              <w:left w:w="100" w:type="dxa"/>
            </w:tcMar>
            <w:vAlign w:val="center"/>
          </w:tcPr>
          <w:p w14:paraId="69991A30" w14:textId="77777777" w:rsidR="00EF312A" w:rsidRPr="004563D6" w:rsidRDefault="00EF312A" w:rsidP="00EF312A">
            <w:pPr>
              <w:spacing w:after="0"/>
              <w:ind w:left="135"/>
            </w:pPr>
          </w:p>
        </w:tc>
        <w:tc>
          <w:tcPr>
            <w:tcW w:w="2065" w:type="dxa"/>
            <w:tcMar>
              <w:top w:w="50" w:type="dxa"/>
              <w:left w:w="100" w:type="dxa"/>
            </w:tcMar>
            <w:vAlign w:val="center"/>
          </w:tcPr>
          <w:p w14:paraId="318E8F69"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094FDA91" w14:textId="77777777" w:rsidTr="00EF312A">
        <w:trPr>
          <w:trHeight w:val="144"/>
          <w:tblCellSpacing w:w="20" w:type="nil"/>
        </w:trPr>
        <w:tc>
          <w:tcPr>
            <w:tcW w:w="750" w:type="dxa"/>
            <w:tcMar>
              <w:top w:w="50" w:type="dxa"/>
              <w:left w:w="100" w:type="dxa"/>
            </w:tcMar>
            <w:vAlign w:val="center"/>
          </w:tcPr>
          <w:p w14:paraId="0ABB6E2A" w14:textId="77777777" w:rsidR="00EF312A" w:rsidRPr="004563D6" w:rsidRDefault="00EF312A" w:rsidP="00EF312A">
            <w:pPr>
              <w:spacing w:after="0"/>
            </w:pPr>
            <w:r w:rsidRPr="004563D6">
              <w:rPr>
                <w:rFonts w:ascii="Times New Roman" w:hAnsi="Times New Roman"/>
                <w:color w:val="000000"/>
              </w:rPr>
              <w:t>31</w:t>
            </w:r>
          </w:p>
        </w:tc>
        <w:tc>
          <w:tcPr>
            <w:tcW w:w="4513" w:type="dxa"/>
            <w:tcMar>
              <w:top w:w="50" w:type="dxa"/>
              <w:left w:w="100" w:type="dxa"/>
            </w:tcMar>
            <w:vAlign w:val="center"/>
          </w:tcPr>
          <w:p w14:paraId="537DF70E" w14:textId="77777777" w:rsidR="00EF312A" w:rsidRPr="004563D6" w:rsidRDefault="00EF312A" w:rsidP="00EF312A">
            <w:pPr>
              <w:spacing w:after="0"/>
              <w:ind w:left="135"/>
              <w:rPr>
                <w:lang w:val="ru-RU"/>
              </w:rPr>
            </w:pPr>
            <w:r w:rsidRPr="004563D6">
              <w:rPr>
                <w:rFonts w:ascii="Times New Roman" w:hAnsi="Times New Roman"/>
                <w:color w:val="000000"/>
                <w:lang w:val="ru-RU"/>
              </w:rPr>
              <w:t>Основные международные магистрали и транспортные узлы</w:t>
            </w:r>
          </w:p>
        </w:tc>
        <w:tc>
          <w:tcPr>
            <w:tcW w:w="1172" w:type="dxa"/>
            <w:tcMar>
              <w:top w:w="50" w:type="dxa"/>
              <w:left w:w="100" w:type="dxa"/>
            </w:tcMar>
            <w:vAlign w:val="center"/>
          </w:tcPr>
          <w:p w14:paraId="227BBDF6"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00335319" w14:textId="77777777" w:rsidR="00EF312A" w:rsidRPr="004563D6" w:rsidRDefault="00EF312A" w:rsidP="00EF312A">
            <w:pPr>
              <w:spacing w:after="0"/>
              <w:ind w:left="135"/>
              <w:jc w:val="center"/>
            </w:pPr>
          </w:p>
        </w:tc>
        <w:tc>
          <w:tcPr>
            <w:tcW w:w="1779" w:type="dxa"/>
            <w:tcMar>
              <w:top w:w="50" w:type="dxa"/>
              <w:left w:w="100" w:type="dxa"/>
            </w:tcMar>
            <w:vAlign w:val="center"/>
          </w:tcPr>
          <w:p w14:paraId="4C07998F" w14:textId="77777777" w:rsidR="00EF312A" w:rsidRPr="004563D6" w:rsidRDefault="00EF312A" w:rsidP="00EF312A">
            <w:pPr>
              <w:spacing w:after="0"/>
              <w:ind w:left="135"/>
              <w:jc w:val="center"/>
            </w:pPr>
          </w:p>
        </w:tc>
        <w:tc>
          <w:tcPr>
            <w:tcW w:w="1263" w:type="dxa"/>
            <w:tcMar>
              <w:top w:w="50" w:type="dxa"/>
              <w:left w:w="100" w:type="dxa"/>
            </w:tcMar>
            <w:vAlign w:val="center"/>
          </w:tcPr>
          <w:p w14:paraId="5A9AD49F" w14:textId="77777777" w:rsidR="00EF312A" w:rsidRPr="004563D6" w:rsidRDefault="00EF312A" w:rsidP="00EF312A">
            <w:pPr>
              <w:spacing w:after="0"/>
              <w:ind w:left="135"/>
            </w:pPr>
          </w:p>
        </w:tc>
        <w:tc>
          <w:tcPr>
            <w:tcW w:w="2065" w:type="dxa"/>
            <w:tcMar>
              <w:top w:w="50" w:type="dxa"/>
              <w:left w:w="100" w:type="dxa"/>
            </w:tcMar>
            <w:vAlign w:val="center"/>
          </w:tcPr>
          <w:p w14:paraId="00DBBF8B"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63B273D4" w14:textId="77777777" w:rsidTr="00EF312A">
        <w:trPr>
          <w:trHeight w:val="144"/>
          <w:tblCellSpacing w:w="20" w:type="nil"/>
        </w:trPr>
        <w:tc>
          <w:tcPr>
            <w:tcW w:w="750" w:type="dxa"/>
            <w:tcMar>
              <w:top w:w="50" w:type="dxa"/>
              <w:left w:w="100" w:type="dxa"/>
            </w:tcMar>
            <w:vAlign w:val="center"/>
          </w:tcPr>
          <w:p w14:paraId="5780A074" w14:textId="77777777" w:rsidR="00EF312A" w:rsidRPr="004563D6" w:rsidRDefault="00EF312A" w:rsidP="00EF312A">
            <w:pPr>
              <w:spacing w:after="0"/>
            </w:pPr>
            <w:r w:rsidRPr="004563D6">
              <w:rPr>
                <w:rFonts w:ascii="Times New Roman" w:hAnsi="Times New Roman"/>
                <w:color w:val="000000"/>
              </w:rPr>
              <w:t>32</w:t>
            </w:r>
          </w:p>
        </w:tc>
        <w:tc>
          <w:tcPr>
            <w:tcW w:w="4513" w:type="dxa"/>
            <w:tcMar>
              <w:top w:w="50" w:type="dxa"/>
              <w:left w:w="100" w:type="dxa"/>
            </w:tcMar>
            <w:vAlign w:val="center"/>
          </w:tcPr>
          <w:p w14:paraId="7C9854D2" w14:textId="77777777" w:rsidR="00EF312A" w:rsidRPr="004563D6" w:rsidRDefault="00EF312A" w:rsidP="00EF312A">
            <w:pPr>
              <w:spacing w:after="0"/>
              <w:ind w:left="135"/>
            </w:pPr>
            <w:r w:rsidRPr="004563D6">
              <w:rPr>
                <w:rFonts w:ascii="Times New Roman" w:hAnsi="Times New Roman"/>
                <w:color w:val="000000"/>
                <w:lang w:val="ru-RU"/>
              </w:rPr>
              <w:t xml:space="preserve">Мировая система НИОКР Международные экономические отношения: основные формы и факторы, влияющие на их развитие. </w:t>
            </w:r>
            <w:proofErr w:type="spellStart"/>
            <w:r w:rsidRPr="004563D6">
              <w:rPr>
                <w:rFonts w:ascii="Times New Roman" w:hAnsi="Times New Roman"/>
                <w:color w:val="000000"/>
              </w:rPr>
              <w:t>Мировая</w:t>
            </w:r>
            <w:proofErr w:type="spellEnd"/>
            <w:r w:rsidRPr="004563D6">
              <w:rPr>
                <w:rFonts w:ascii="Times New Roman" w:hAnsi="Times New Roman"/>
                <w:color w:val="000000"/>
              </w:rPr>
              <w:t xml:space="preserve"> </w:t>
            </w:r>
            <w:proofErr w:type="spellStart"/>
            <w:r w:rsidRPr="004563D6">
              <w:rPr>
                <w:rFonts w:ascii="Times New Roman" w:hAnsi="Times New Roman"/>
                <w:color w:val="000000"/>
              </w:rPr>
              <w:t>торговля</w:t>
            </w:r>
            <w:proofErr w:type="spellEnd"/>
            <w:r w:rsidRPr="004563D6">
              <w:rPr>
                <w:rFonts w:ascii="Times New Roman" w:hAnsi="Times New Roman"/>
                <w:color w:val="000000"/>
              </w:rPr>
              <w:t xml:space="preserve"> и </w:t>
            </w:r>
            <w:proofErr w:type="spellStart"/>
            <w:r w:rsidRPr="004563D6">
              <w:rPr>
                <w:rFonts w:ascii="Times New Roman" w:hAnsi="Times New Roman"/>
                <w:color w:val="000000"/>
              </w:rPr>
              <w:t>туризм</w:t>
            </w:r>
            <w:proofErr w:type="spellEnd"/>
          </w:p>
        </w:tc>
        <w:tc>
          <w:tcPr>
            <w:tcW w:w="1172" w:type="dxa"/>
            <w:tcMar>
              <w:top w:w="50" w:type="dxa"/>
              <w:left w:w="100" w:type="dxa"/>
            </w:tcMar>
            <w:vAlign w:val="center"/>
          </w:tcPr>
          <w:p w14:paraId="7AFAFA2A"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16" w:type="dxa"/>
            <w:tcMar>
              <w:top w:w="50" w:type="dxa"/>
              <w:left w:w="100" w:type="dxa"/>
            </w:tcMar>
            <w:vAlign w:val="center"/>
          </w:tcPr>
          <w:p w14:paraId="095C2375" w14:textId="77777777" w:rsidR="00EF312A" w:rsidRPr="004563D6" w:rsidRDefault="00EF312A" w:rsidP="00EF312A">
            <w:pPr>
              <w:spacing w:after="0"/>
              <w:ind w:left="135"/>
              <w:jc w:val="center"/>
            </w:pPr>
          </w:p>
        </w:tc>
        <w:tc>
          <w:tcPr>
            <w:tcW w:w="1779" w:type="dxa"/>
            <w:tcMar>
              <w:top w:w="50" w:type="dxa"/>
              <w:left w:w="100" w:type="dxa"/>
            </w:tcMar>
            <w:vAlign w:val="center"/>
          </w:tcPr>
          <w:p w14:paraId="2EC8FF45" w14:textId="77777777" w:rsidR="00EF312A" w:rsidRPr="004563D6" w:rsidRDefault="00EF312A" w:rsidP="00EF312A">
            <w:pPr>
              <w:spacing w:after="0"/>
              <w:ind w:left="135"/>
              <w:jc w:val="center"/>
            </w:pPr>
          </w:p>
        </w:tc>
        <w:tc>
          <w:tcPr>
            <w:tcW w:w="1263" w:type="dxa"/>
            <w:tcMar>
              <w:top w:w="50" w:type="dxa"/>
              <w:left w:w="100" w:type="dxa"/>
            </w:tcMar>
            <w:vAlign w:val="center"/>
          </w:tcPr>
          <w:p w14:paraId="6FF5C3A5" w14:textId="77777777" w:rsidR="00EF312A" w:rsidRPr="004563D6" w:rsidRDefault="00EF312A" w:rsidP="00EF312A">
            <w:pPr>
              <w:spacing w:after="0"/>
              <w:ind w:left="135"/>
            </w:pPr>
          </w:p>
        </w:tc>
        <w:tc>
          <w:tcPr>
            <w:tcW w:w="2065" w:type="dxa"/>
            <w:tcMar>
              <w:top w:w="50" w:type="dxa"/>
              <w:left w:w="100" w:type="dxa"/>
            </w:tcMar>
            <w:vAlign w:val="center"/>
          </w:tcPr>
          <w:p w14:paraId="425F7904"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hyperlink>
          </w:p>
        </w:tc>
      </w:tr>
      <w:tr w:rsidR="00EF312A" w:rsidRPr="00AD1B92" w14:paraId="372DCB4F" w14:textId="77777777" w:rsidTr="00EF312A">
        <w:trPr>
          <w:trHeight w:val="144"/>
          <w:tblCellSpacing w:w="20" w:type="nil"/>
        </w:trPr>
        <w:tc>
          <w:tcPr>
            <w:tcW w:w="750" w:type="dxa"/>
            <w:tcMar>
              <w:top w:w="50" w:type="dxa"/>
              <w:left w:w="100" w:type="dxa"/>
            </w:tcMar>
            <w:vAlign w:val="center"/>
          </w:tcPr>
          <w:p w14:paraId="50128300" w14:textId="77777777" w:rsidR="00EF312A" w:rsidRPr="004563D6" w:rsidRDefault="00EF312A" w:rsidP="00EF312A">
            <w:pPr>
              <w:spacing w:after="0"/>
            </w:pPr>
            <w:r w:rsidRPr="004563D6">
              <w:rPr>
                <w:rFonts w:ascii="Times New Roman" w:hAnsi="Times New Roman"/>
                <w:color w:val="000000"/>
              </w:rPr>
              <w:t>33</w:t>
            </w:r>
          </w:p>
        </w:tc>
        <w:tc>
          <w:tcPr>
            <w:tcW w:w="4513" w:type="dxa"/>
            <w:tcMar>
              <w:top w:w="50" w:type="dxa"/>
              <w:left w:w="100" w:type="dxa"/>
            </w:tcMar>
            <w:vAlign w:val="center"/>
          </w:tcPr>
          <w:p w14:paraId="713881EC" w14:textId="77777777" w:rsidR="00EF312A" w:rsidRPr="004563D6" w:rsidRDefault="00EF312A" w:rsidP="00EF312A">
            <w:pPr>
              <w:spacing w:after="0"/>
              <w:ind w:left="135"/>
              <w:rPr>
                <w:lang w:val="ru-RU"/>
              </w:rPr>
            </w:pPr>
            <w:r w:rsidRPr="004563D6">
              <w:rPr>
                <w:rFonts w:ascii="Times New Roman" w:hAnsi="Times New Roman"/>
                <w:color w:val="000000"/>
                <w:lang w:val="ru-RU"/>
              </w:rPr>
              <w:t>Контрольная работа по теме "География главных отраслей мирового хозяйства"</w:t>
            </w:r>
          </w:p>
        </w:tc>
        <w:tc>
          <w:tcPr>
            <w:tcW w:w="1172" w:type="dxa"/>
            <w:tcMar>
              <w:top w:w="50" w:type="dxa"/>
              <w:left w:w="100" w:type="dxa"/>
            </w:tcMar>
            <w:vAlign w:val="center"/>
          </w:tcPr>
          <w:p w14:paraId="1FDD1C4B"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00932FE8" w14:textId="77777777" w:rsidR="00EF312A" w:rsidRPr="004563D6" w:rsidRDefault="00EF312A" w:rsidP="00EF312A">
            <w:pPr>
              <w:spacing w:after="0"/>
              <w:ind w:left="135"/>
              <w:jc w:val="center"/>
              <w:rPr>
                <w:lang w:val="ru-RU"/>
              </w:rPr>
            </w:pPr>
            <w:r>
              <w:rPr>
                <w:lang w:val="ru-RU"/>
              </w:rPr>
              <w:t>1</w:t>
            </w:r>
          </w:p>
        </w:tc>
        <w:tc>
          <w:tcPr>
            <w:tcW w:w="1779" w:type="dxa"/>
            <w:tcMar>
              <w:top w:w="50" w:type="dxa"/>
              <w:left w:w="100" w:type="dxa"/>
            </w:tcMar>
            <w:vAlign w:val="center"/>
          </w:tcPr>
          <w:p w14:paraId="29A195C6" w14:textId="77777777" w:rsidR="00EF312A" w:rsidRPr="004563D6" w:rsidRDefault="00EF312A" w:rsidP="00EF312A">
            <w:pPr>
              <w:spacing w:after="0"/>
              <w:ind w:left="135"/>
              <w:jc w:val="center"/>
            </w:pPr>
          </w:p>
        </w:tc>
        <w:tc>
          <w:tcPr>
            <w:tcW w:w="1263" w:type="dxa"/>
            <w:tcMar>
              <w:top w:w="50" w:type="dxa"/>
              <w:left w:w="100" w:type="dxa"/>
            </w:tcMar>
            <w:vAlign w:val="center"/>
          </w:tcPr>
          <w:p w14:paraId="36FB9324" w14:textId="77777777" w:rsidR="00EF312A" w:rsidRPr="004563D6" w:rsidRDefault="00EF312A" w:rsidP="00EF312A">
            <w:pPr>
              <w:spacing w:after="0"/>
              <w:ind w:left="135"/>
            </w:pPr>
          </w:p>
        </w:tc>
        <w:tc>
          <w:tcPr>
            <w:tcW w:w="2065" w:type="dxa"/>
            <w:tcMar>
              <w:top w:w="50" w:type="dxa"/>
              <w:left w:w="100" w:type="dxa"/>
            </w:tcMar>
            <w:vAlign w:val="center"/>
          </w:tcPr>
          <w:p w14:paraId="6C48929F"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r w:rsidR="00AD1B92">
              <w:fldChar w:fldCharType="begin"/>
            </w:r>
            <w:r w:rsidR="00AD1B92" w:rsidRPr="00AD1B92">
              <w:rPr>
                <w:lang w:val="ru-RU"/>
              </w:rPr>
              <w:instrText xml:space="preserve"> </w:instrText>
            </w:r>
            <w:r w:rsidR="00AD1B92">
              <w:instrText>HYPERLINK</w:instrText>
            </w:r>
            <w:r w:rsidR="00AD1B92" w:rsidRPr="00AD1B92">
              <w:rPr>
                <w:lang w:val="ru-RU"/>
              </w:rPr>
              <w:instrText xml:space="preserve"> "</w:instrText>
            </w:r>
            <w:r w:rsidR="00AD1B92">
              <w:instrText>https</w:instrText>
            </w:r>
            <w:r w:rsidR="00AD1B92" w:rsidRPr="00AD1B92">
              <w:rPr>
                <w:lang w:val="ru-RU"/>
              </w:rPr>
              <w:instrText>://</w:instrText>
            </w:r>
            <w:r w:rsidR="00AD1B92">
              <w:instrText>m</w:instrText>
            </w:r>
            <w:r w:rsidR="00AD1B92" w:rsidRPr="00AD1B92">
              <w:rPr>
                <w:lang w:val="ru-RU"/>
              </w:rPr>
              <w:instrText>.</w:instrText>
            </w:r>
            <w:r w:rsidR="00AD1B92">
              <w:instrText>edsoo</w:instrText>
            </w:r>
            <w:r w:rsidR="00AD1B92" w:rsidRPr="00AD1B92">
              <w:rPr>
                <w:lang w:val="ru-RU"/>
              </w:rPr>
              <w:instrText>.</w:instrText>
            </w:r>
            <w:r w:rsidR="00AD1B92">
              <w:instrText>ru</w:instrText>
            </w:r>
            <w:r w:rsidR="00AD1B92" w:rsidRPr="00AD1B92">
              <w:rPr>
                <w:lang w:val="ru-RU"/>
              </w:rPr>
              <w:instrText>/88650186" \</w:instrText>
            </w:r>
            <w:r w:rsidR="00AD1B92">
              <w:instrText>h</w:instrText>
            </w:r>
            <w:r w:rsidR="00AD1B92" w:rsidRPr="00AD1B92">
              <w:rPr>
                <w:lang w:val="ru-RU"/>
              </w:rPr>
              <w:instrText xml:space="preserve"> </w:instrText>
            </w:r>
            <w:r w:rsidR="00AD1B92">
              <w:fldChar w:fldCharType="separate"/>
            </w:r>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r w:rsidR="00AD1B92">
              <w:rPr>
                <w:rFonts w:ascii="Times New Roman" w:hAnsi="Times New Roman"/>
                <w:color w:val="0000FF"/>
                <w:u w:val="single"/>
                <w:lang w:val="ru-RU"/>
              </w:rPr>
              <w:fldChar w:fldCharType="end"/>
            </w:r>
          </w:p>
        </w:tc>
      </w:tr>
      <w:tr w:rsidR="00EF312A" w:rsidRPr="00AD1B92" w14:paraId="6433C12B" w14:textId="77777777" w:rsidTr="00EF312A">
        <w:trPr>
          <w:trHeight w:val="144"/>
          <w:tblCellSpacing w:w="20" w:type="nil"/>
        </w:trPr>
        <w:tc>
          <w:tcPr>
            <w:tcW w:w="750" w:type="dxa"/>
            <w:tcMar>
              <w:top w:w="50" w:type="dxa"/>
              <w:left w:w="100" w:type="dxa"/>
            </w:tcMar>
            <w:vAlign w:val="center"/>
          </w:tcPr>
          <w:p w14:paraId="72DD5EC0" w14:textId="77777777" w:rsidR="00EF312A" w:rsidRPr="004563D6" w:rsidRDefault="00EF312A" w:rsidP="00EF312A">
            <w:pPr>
              <w:spacing w:after="0"/>
            </w:pPr>
            <w:r w:rsidRPr="004563D6">
              <w:rPr>
                <w:rFonts w:ascii="Times New Roman" w:hAnsi="Times New Roman"/>
                <w:color w:val="000000"/>
              </w:rPr>
              <w:t>34</w:t>
            </w:r>
          </w:p>
        </w:tc>
        <w:tc>
          <w:tcPr>
            <w:tcW w:w="4513" w:type="dxa"/>
            <w:tcMar>
              <w:top w:w="50" w:type="dxa"/>
              <w:left w:w="100" w:type="dxa"/>
            </w:tcMar>
            <w:vAlign w:val="center"/>
          </w:tcPr>
          <w:p w14:paraId="3188EFC6" w14:textId="77777777" w:rsidR="00EF312A" w:rsidRPr="004563D6" w:rsidRDefault="00EF312A" w:rsidP="00EF312A">
            <w:pPr>
              <w:spacing w:after="0"/>
              <w:ind w:left="135"/>
              <w:rPr>
                <w:lang w:val="ru-RU"/>
              </w:rPr>
            </w:pPr>
            <w:r>
              <w:rPr>
                <w:rFonts w:ascii="Times New Roman" w:hAnsi="Times New Roman"/>
                <w:color w:val="000000"/>
                <w:lang w:val="ru-RU"/>
              </w:rPr>
              <w:t>Промежуточная аттестация (контрольная работа)</w:t>
            </w:r>
          </w:p>
        </w:tc>
        <w:tc>
          <w:tcPr>
            <w:tcW w:w="1172" w:type="dxa"/>
            <w:tcMar>
              <w:top w:w="50" w:type="dxa"/>
              <w:left w:w="100" w:type="dxa"/>
            </w:tcMar>
            <w:vAlign w:val="center"/>
          </w:tcPr>
          <w:p w14:paraId="6D635ADD" w14:textId="77777777" w:rsidR="00EF312A" w:rsidRPr="004563D6" w:rsidRDefault="00EF312A" w:rsidP="00EF312A">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1 </w:t>
            </w:r>
          </w:p>
        </w:tc>
        <w:tc>
          <w:tcPr>
            <w:tcW w:w="1716" w:type="dxa"/>
            <w:tcMar>
              <w:top w:w="50" w:type="dxa"/>
              <w:left w:w="100" w:type="dxa"/>
            </w:tcMar>
            <w:vAlign w:val="center"/>
          </w:tcPr>
          <w:p w14:paraId="17A1CB9F" w14:textId="77777777" w:rsidR="00EF312A" w:rsidRPr="004563D6" w:rsidRDefault="00EF312A" w:rsidP="00EF312A">
            <w:pPr>
              <w:spacing w:after="0"/>
              <w:ind w:left="135"/>
              <w:jc w:val="center"/>
            </w:pPr>
            <w:r w:rsidRPr="004563D6">
              <w:rPr>
                <w:rFonts w:ascii="Times New Roman" w:hAnsi="Times New Roman"/>
                <w:color w:val="000000"/>
              </w:rPr>
              <w:t xml:space="preserve"> 1 </w:t>
            </w:r>
          </w:p>
        </w:tc>
        <w:tc>
          <w:tcPr>
            <w:tcW w:w="1779" w:type="dxa"/>
            <w:tcMar>
              <w:top w:w="50" w:type="dxa"/>
              <w:left w:w="100" w:type="dxa"/>
            </w:tcMar>
            <w:vAlign w:val="center"/>
          </w:tcPr>
          <w:p w14:paraId="350D45A4" w14:textId="77777777" w:rsidR="00EF312A" w:rsidRPr="004563D6" w:rsidRDefault="00EF312A" w:rsidP="00EF312A">
            <w:pPr>
              <w:spacing w:after="0"/>
              <w:ind w:left="135"/>
              <w:jc w:val="center"/>
            </w:pPr>
          </w:p>
        </w:tc>
        <w:tc>
          <w:tcPr>
            <w:tcW w:w="1263" w:type="dxa"/>
            <w:tcMar>
              <w:top w:w="50" w:type="dxa"/>
              <w:left w:w="100" w:type="dxa"/>
            </w:tcMar>
            <w:vAlign w:val="center"/>
          </w:tcPr>
          <w:p w14:paraId="593564DE" w14:textId="77777777" w:rsidR="00EF312A" w:rsidRPr="004563D6" w:rsidRDefault="00EF312A" w:rsidP="00EF312A">
            <w:pPr>
              <w:spacing w:after="0"/>
              <w:ind w:left="135"/>
            </w:pPr>
          </w:p>
        </w:tc>
        <w:tc>
          <w:tcPr>
            <w:tcW w:w="2065" w:type="dxa"/>
            <w:tcMar>
              <w:top w:w="50" w:type="dxa"/>
              <w:left w:w="100" w:type="dxa"/>
            </w:tcMar>
            <w:vAlign w:val="center"/>
          </w:tcPr>
          <w:p w14:paraId="706B6CA4" w14:textId="77777777" w:rsidR="00EF312A" w:rsidRPr="006740AA" w:rsidRDefault="00EF312A" w:rsidP="00EF312A">
            <w:pPr>
              <w:spacing w:after="0"/>
              <w:ind w:left="135"/>
              <w:rPr>
                <w:lang w:val="ru-RU"/>
              </w:rPr>
            </w:pPr>
            <w:r w:rsidRPr="006740AA">
              <w:rPr>
                <w:rFonts w:ascii="Times New Roman" w:hAnsi="Times New Roman"/>
                <w:color w:val="000000"/>
                <w:sz w:val="24"/>
                <w:lang w:val="ru-RU"/>
              </w:rPr>
              <w:t xml:space="preserve">Библиотека ЦОК </w:t>
            </w:r>
            <w:r w:rsidR="00AD1B92">
              <w:fldChar w:fldCharType="begin"/>
            </w:r>
            <w:r w:rsidR="00AD1B92" w:rsidRPr="00AD1B92">
              <w:rPr>
                <w:lang w:val="ru-RU"/>
              </w:rPr>
              <w:instrText xml:space="preserve"> </w:instrText>
            </w:r>
            <w:r w:rsidR="00AD1B92">
              <w:instrText>HYPERLINK</w:instrText>
            </w:r>
            <w:r w:rsidR="00AD1B92" w:rsidRPr="00AD1B92">
              <w:rPr>
                <w:lang w:val="ru-RU"/>
              </w:rPr>
              <w:instrText xml:space="preserve"> "</w:instrText>
            </w:r>
            <w:r w:rsidR="00AD1B92">
              <w:instrText>https</w:instrText>
            </w:r>
            <w:r w:rsidR="00AD1B92" w:rsidRPr="00AD1B92">
              <w:rPr>
                <w:lang w:val="ru-RU"/>
              </w:rPr>
              <w:instrText>://</w:instrText>
            </w:r>
            <w:r w:rsidR="00AD1B92">
              <w:instrText>m</w:instrText>
            </w:r>
            <w:r w:rsidR="00AD1B92" w:rsidRPr="00AD1B92">
              <w:rPr>
                <w:lang w:val="ru-RU"/>
              </w:rPr>
              <w:instrText>.</w:instrText>
            </w:r>
            <w:r w:rsidR="00AD1B92">
              <w:instrText>edsoo</w:instrText>
            </w:r>
            <w:r w:rsidR="00AD1B92" w:rsidRPr="00AD1B92">
              <w:rPr>
                <w:lang w:val="ru-RU"/>
              </w:rPr>
              <w:instrText>.</w:instrText>
            </w:r>
            <w:r w:rsidR="00AD1B92">
              <w:instrText>ru</w:instrText>
            </w:r>
            <w:r w:rsidR="00AD1B92" w:rsidRPr="00AD1B92">
              <w:rPr>
                <w:lang w:val="ru-RU"/>
              </w:rPr>
              <w:instrText>/88650186" \</w:instrText>
            </w:r>
            <w:r w:rsidR="00AD1B92">
              <w:instrText>h</w:instrText>
            </w:r>
            <w:r w:rsidR="00AD1B92" w:rsidRPr="00AD1B92">
              <w:rPr>
                <w:lang w:val="ru-RU"/>
              </w:rPr>
              <w:instrText xml:space="preserve"> </w:instrText>
            </w:r>
            <w:r w:rsidR="00AD1B92">
              <w:fldChar w:fldCharType="separate"/>
            </w:r>
            <w:r>
              <w:rPr>
                <w:rFonts w:ascii="Times New Roman" w:hAnsi="Times New Roman"/>
                <w:color w:val="0000FF"/>
                <w:u w:val="single"/>
              </w:rPr>
              <w:t>https</w:t>
            </w:r>
            <w:r w:rsidRPr="006740AA">
              <w:rPr>
                <w:rFonts w:ascii="Times New Roman" w:hAnsi="Times New Roman"/>
                <w:color w:val="0000FF"/>
                <w:u w:val="single"/>
                <w:lang w:val="ru-RU"/>
              </w:rPr>
              <w:t>://</w:t>
            </w:r>
            <w:r>
              <w:rPr>
                <w:rFonts w:ascii="Times New Roman" w:hAnsi="Times New Roman"/>
                <w:color w:val="0000FF"/>
                <w:u w:val="single"/>
              </w:rPr>
              <w:t>m</w:t>
            </w:r>
            <w:r w:rsidRPr="006740A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740A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740AA">
              <w:rPr>
                <w:rFonts w:ascii="Times New Roman" w:hAnsi="Times New Roman"/>
                <w:color w:val="0000FF"/>
                <w:u w:val="single"/>
                <w:lang w:val="ru-RU"/>
              </w:rPr>
              <w:t>/88650186</w:t>
            </w:r>
            <w:r w:rsidR="00AD1B92">
              <w:rPr>
                <w:rFonts w:ascii="Times New Roman" w:hAnsi="Times New Roman"/>
                <w:color w:val="0000FF"/>
                <w:u w:val="single"/>
                <w:lang w:val="ru-RU"/>
              </w:rPr>
              <w:fldChar w:fldCharType="end"/>
            </w:r>
          </w:p>
        </w:tc>
      </w:tr>
      <w:tr w:rsidR="00612409" w:rsidRPr="004563D6" w14:paraId="1FCE74A9" w14:textId="77777777" w:rsidTr="00EF312A">
        <w:trPr>
          <w:trHeight w:val="144"/>
          <w:tblCellSpacing w:w="20" w:type="nil"/>
        </w:trPr>
        <w:tc>
          <w:tcPr>
            <w:tcW w:w="0" w:type="auto"/>
            <w:gridSpan w:val="2"/>
            <w:tcMar>
              <w:top w:w="50" w:type="dxa"/>
              <w:left w:w="100" w:type="dxa"/>
            </w:tcMar>
            <w:vAlign w:val="center"/>
          </w:tcPr>
          <w:p w14:paraId="3086768C" w14:textId="77777777" w:rsidR="00612409" w:rsidRPr="004563D6" w:rsidRDefault="00030E74">
            <w:pPr>
              <w:spacing w:after="0"/>
              <w:ind w:left="135"/>
              <w:rPr>
                <w:lang w:val="ru-RU"/>
              </w:rPr>
            </w:pPr>
            <w:r w:rsidRPr="004563D6">
              <w:rPr>
                <w:rFonts w:ascii="Times New Roman" w:hAnsi="Times New Roman"/>
                <w:color w:val="000000"/>
                <w:lang w:val="ru-RU"/>
              </w:rPr>
              <w:t>ОБЩЕЕ КОЛИЧЕСТВО ЧАСОВ ПО ПРОГРАММЕ</w:t>
            </w:r>
          </w:p>
        </w:tc>
        <w:tc>
          <w:tcPr>
            <w:tcW w:w="1172" w:type="dxa"/>
            <w:tcMar>
              <w:top w:w="50" w:type="dxa"/>
              <w:left w:w="100" w:type="dxa"/>
            </w:tcMar>
            <w:vAlign w:val="center"/>
          </w:tcPr>
          <w:p w14:paraId="317EB03A" w14:textId="77777777" w:rsidR="00612409" w:rsidRPr="004563D6" w:rsidRDefault="00030E74">
            <w:pPr>
              <w:spacing w:after="0"/>
              <w:ind w:left="135"/>
              <w:jc w:val="center"/>
            </w:pPr>
            <w:r w:rsidRPr="004563D6">
              <w:rPr>
                <w:rFonts w:ascii="Times New Roman" w:hAnsi="Times New Roman"/>
                <w:color w:val="000000"/>
                <w:lang w:val="ru-RU"/>
              </w:rPr>
              <w:t xml:space="preserve"> </w:t>
            </w:r>
            <w:r w:rsidRPr="004563D6">
              <w:rPr>
                <w:rFonts w:ascii="Times New Roman" w:hAnsi="Times New Roman"/>
                <w:color w:val="000000"/>
              </w:rPr>
              <w:t xml:space="preserve">34 </w:t>
            </w:r>
          </w:p>
        </w:tc>
        <w:tc>
          <w:tcPr>
            <w:tcW w:w="1716" w:type="dxa"/>
            <w:tcMar>
              <w:top w:w="50" w:type="dxa"/>
              <w:left w:w="100" w:type="dxa"/>
            </w:tcMar>
            <w:vAlign w:val="center"/>
          </w:tcPr>
          <w:p w14:paraId="643B72F7" w14:textId="77777777" w:rsidR="00612409" w:rsidRPr="004563D6" w:rsidRDefault="004563D6">
            <w:pPr>
              <w:spacing w:after="0"/>
              <w:ind w:left="135"/>
              <w:jc w:val="center"/>
            </w:pPr>
            <w:r>
              <w:rPr>
                <w:rFonts w:ascii="Times New Roman" w:hAnsi="Times New Roman"/>
                <w:color w:val="000000"/>
                <w:lang w:val="ru-RU"/>
              </w:rPr>
              <w:t>2</w:t>
            </w:r>
            <w:r w:rsidR="00030E74" w:rsidRPr="004563D6">
              <w:rPr>
                <w:rFonts w:ascii="Times New Roman" w:hAnsi="Times New Roman"/>
                <w:color w:val="000000"/>
              </w:rPr>
              <w:t xml:space="preserve"> </w:t>
            </w:r>
          </w:p>
        </w:tc>
        <w:tc>
          <w:tcPr>
            <w:tcW w:w="1779" w:type="dxa"/>
            <w:tcMar>
              <w:top w:w="50" w:type="dxa"/>
              <w:left w:w="100" w:type="dxa"/>
            </w:tcMar>
            <w:vAlign w:val="center"/>
          </w:tcPr>
          <w:p w14:paraId="57B65C06" w14:textId="77777777" w:rsidR="00612409" w:rsidRPr="004563D6" w:rsidRDefault="00030E74">
            <w:pPr>
              <w:spacing w:after="0"/>
              <w:ind w:left="135"/>
              <w:jc w:val="center"/>
            </w:pPr>
            <w:r w:rsidRPr="004563D6">
              <w:rPr>
                <w:rFonts w:ascii="Times New Roman" w:hAnsi="Times New Roman"/>
                <w:color w:val="000000"/>
              </w:rPr>
              <w:t xml:space="preserve"> 6.5 </w:t>
            </w:r>
          </w:p>
        </w:tc>
        <w:tc>
          <w:tcPr>
            <w:tcW w:w="0" w:type="auto"/>
            <w:gridSpan w:val="2"/>
            <w:tcMar>
              <w:top w:w="50" w:type="dxa"/>
              <w:left w:w="100" w:type="dxa"/>
            </w:tcMar>
            <w:vAlign w:val="center"/>
          </w:tcPr>
          <w:p w14:paraId="09F53A69" w14:textId="77777777" w:rsidR="00612409" w:rsidRPr="004563D6" w:rsidRDefault="00612409"/>
        </w:tc>
      </w:tr>
    </w:tbl>
    <w:p w14:paraId="4E5E38CE" w14:textId="77777777" w:rsidR="00612409" w:rsidRPr="004563D6" w:rsidRDefault="00612409">
      <w:pPr>
        <w:sectPr w:rsidR="00612409" w:rsidRPr="004563D6" w:rsidSect="00EF312A">
          <w:pgSz w:w="16383" w:h="11906" w:orient="landscape"/>
          <w:pgMar w:top="568" w:right="850" w:bottom="284" w:left="709" w:header="720" w:footer="720" w:gutter="0"/>
          <w:cols w:space="720"/>
        </w:sectPr>
      </w:pPr>
    </w:p>
    <w:p w14:paraId="0FB626A2" w14:textId="77777777" w:rsidR="00612409" w:rsidRDefault="00030E74" w:rsidP="00510E77">
      <w:pPr>
        <w:spacing w:after="0"/>
        <w:ind w:left="120"/>
        <w:sectPr w:rsidR="00612409">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14:paraId="59F4C8A0" w14:textId="77777777" w:rsidR="00612409" w:rsidRDefault="00030E74">
      <w:pPr>
        <w:spacing w:after="0"/>
        <w:ind w:left="120"/>
      </w:pPr>
      <w:bookmarkStart w:id="7" w:name="block-23609643"/>
      <w:bookmarkEnd w:id="6"/>
      <w:r>
        <w:rPr>
          <w:rFonts w:ascii="Times New Roman" w:hAnsi="Times New Roman"/>
          <w:b/>
          <w:color w:val="000000"/>
          <w:sz w:val="28"/>
        </w:rPr>
        <w:lastRenderedPageBreak/>
        <w:t>УЧЕБНО-МЕТОДИЧЕСКОЕ ОБЕСПЕЧЕНИЕ ОБРАЗОВАТЕЛЬНОГО ПРОЦЕССА</w:t>
      </w:r>
    </w:p>
    <w:p w14:paraId="1EC18FAC" w14:textId="77777777" w:rsidR="00612409" w:rsidRDefault="00030E74">
      <w:pPr>
        <w:spacing w:after="0" w:line="480" w:lineRule="auto"/>
        <w:ind w:left="120"/>
      </w:pPr>
      <w:r>
        <w:rPr>
          <w:rFonts w:ascii="Times New Roman" w:hAnsi="Times New Roman"/>
          <w:b/>
          <w:color w:val="000000"/>
          <w:sz w:val="28"/>
        </w:rPr>
        <w:t>ОБЯЗАТЕЛЬНЫЕ УЧЕБНЫЕ МАТЕРИАЛЫ ДЛЯ УЧЕНИКА</w:t>
      </w:r>
    </w:p>
    <w:p w14:paraId="02B18265" w14:textId="77777777" w:rsidR="00612409" w:rsidRPr="0063136C" w:rsidRDefault="00030E74">
      <w:pPr>
        <w:spacing w:after="0" w:line="480" w:lineRule="auto"/>
        <w:ind w:left="120"/>
        <w:rPr>
          <w:lang w:val="ru-RU"/>
        </w:rPr>
      </w:pPr>
      <w:r w:rsidRPr="0063136C">
        <w:rPr>
          <w:rFonts w:ascii="Times New Roman" w:hAnsi="Times New Roman"/>
          <w:color w:val="000000"/>
          <w:sz w:val="28"/>
          <w:lang w:val="ru-RU"/>
        </w:rPr>
        <w:t>​‌• География, 10 класс/ Гладкий Ю.Н., Николина В.В., Акционерное общество «Издательство «Просвещение»</w:t>
      </w:r>
      <w:r w:rsidRPr="0063136C">
        <w:rPr>
          <w:sz w:val="28"/>
          <w:lang w:val="ru-RU"/>
        </w:rPr>
        <w:br/>
      </w:r>
      <w:bookmarkStart w:id="8" w:name="7a5bb61c-2e1e-4c92-8fe7-f576740d0c55"/>
      <w:r w:rsidRPr="0063136C">
        <w:rPr>
          <w:rFonts w:ascii="Times New Roman" w:hAnsi="Times New Roman"/>
          <w:color w:val="000000"/>
          <w:sz w:val="28"/>
          <w:lang w:val="ru-RU"/>
        </w:rPr>
        <w:t xml:space="preserve"> • География, 11 класс/ Гладкий Ю.Н., Николина В.В., Акционерное общество «Издательство «Просвещение»</w:t>
      </w:r>
      <w:bookmarkEnd w:id="8"/>
      <w:r w:rsidRPr="0063136C">
        <w:rPr>
          <w:rFonts w:ascii="Times New Roman" w:hAnsi="Times New Roman"/>
          <w:color w:val="000000"/>
          <w:sz w:val="28"/>
          <w:lang w:val="ru-RU"/>
        </w:rPr>
        <w:t>‌​</w:t>
      </w:r>
    </w:p>
    <w:p w14:paraId="6EE4060D" w14:textId="77777777" w:rsidR="00612409" w:rsidRPr="0063136C" w:rsidRDefault="00030E74">
      <w:pPr>
        <w:spacing w:after="0" w:line="480" w:lineRule="auto"/>
        <w:ind w:left="120"/>
        <w:rPr>
          <w:lang w:val="ru-RU"/>
        </w:rPr>
      </w:pPr>
      <w:r w:rsidRPr="0063136C">
        <w:rPr>
          <w:rFonts w:ascii="Times New Roman" w:hAnsi="Times New Roman"/>
          <w:color w:val="000000"/>
          <w:sz w:val="28"/>
          <w:lang w:val="ru-RU"/>
        </w:rPr>
        <w:t>​‌</w:t>
      </w:r>
      <w:bookmarkStart w:id="9" w:name="9da17c89-91d3-4ff7-8fb6-d8d0df2b8c8c"/>
      <w:r w:rsidRPr="0063136C">
        <w:rPr>
          <w:rFonts w:ascii="Times New Roman" w:hAnsi="Times New Roman"/>
          <w:color w:val="000000"/>
          <w:sz w:val="28"/>
          <w:lang w:val="ru-RU"/>
        </w:rPr>
        <w:t>Атласы и контурные карты, Москва издательство "Просвещение"</w:t>
      </w:r>
      <w:bookmarkEnd w:id="9"/>
      <w:r w:rsidRPr="0063136C">
        <w:rPr>
          <w:rFonts w:ascii="Times New Roman" w:hAnsi="Times New Roman"/>
          <w:color w:val="000000"/>
          <w:sz w:val="28"/>
          <w:lang w:val="ru-RU"/>
        </w:rPr>
        <w:t>‌</w:t>
      </w:r>
    </w:p>
    <w:p w14:paraId="3CC904C1" w14:textId="77777777" w:rsidR="00612409" w:rsidRPr="0063136C" w:rsidRDefault="00030E74">
      <w:pPr>
        <w:spacing w:after="0"/>
        <w:ind w:left="120"/>
        <w:rPr>
          <w:lang w:val="ru-RU"/>
        </w:rPr>
      </w:pPr>
      <w:r w:rsidRPr="0063136C">
        <w:rPr>
          <w:rFonts w:ascii="Times New Roman" w:hAnsi="Times New Roman"/>
          <w:color w:val="000000"/>
          <w:sz w:val="28"/>
          <w:lang w:val="ru-RU"/>
        </w:rPr>
        <w:t>​</w:t>
      </w:r>
    </w:p>
    <w:p w14:paraId="06C83D67" w14:textId="77777777" w:rsidR="00612409" w:rsidRDefault="00030E74">
      <w:pPr>
        <w:spacing w:after="0" w:line="480" w:lineRule="auto"/>
        <w:ind w:left="120"/>
        <w:rPr>
          <w:rFonts w:ascii="Times New Roman" w:hAnsi="Times New Roman"/>
          <w:b/>
          <w:color w:val="000000"/>
          <w:sz w:val="28"/>
          <w:lang w:val="ru-RU"/>
        </w:rPr>
      </w:pPr>
      <w:r w:rsidRPr="0063136C">
        <w:rPr>
          <w:rFonts w:ascii="Times New Roman" w:hAnsi="Times New Roman"/>
          <w:b/>
          <w:color w:val="000000"/>
          <w:sz w:val="28"/>
          <w:lang w:val="ru-RU"/>
        </w:rPr>
        <w:t>МЕТОДИЧЕСКИЕ МАТЕРИАЛЫ ДЛЯ УЧИТЕЛЯ</w:t>
      </w:r>
    </w:p>
    <w:p w14:paraId="4AE8515D" w14:textId="77777777" w:rsidR="00030E74" w:rsidRPr="00030E74" w:rsidRDefault="00030E74">
      <w:pPr>
        <w:spacing w:after="0" w:line="480" w:lineRule="auto"/>
        <w:ind w:left="120"/>
        <w:rPr>
          <w:lang w:val="ru-RU"/>
        </w:rPr>
      </w:pPr>
      <w:r w:rsidRPr="00030E74">
        <w:rPr>
          <w:rFonts w:ascii="Times New Roman" w:hAnsi="Times New Roman"/>
          <w:color w:val="000000"/>
          <w:sz w:val="28"/>
          <w:lang w:val="ru-RU"/>
        </w:rPr>
        <w:t>Методические пособия линии «Полярная звезда»</w:t>
      </w:r>
    </w:p>
    <w:p w14:paraId="4D86386C" w14:textId="77777777" w:rsidR="00612409" w:rsidRPr="0063136C" w:rsidRDefault="00030E74">
      <w:pPr>
        <w:spacing w:after="0" w:line="480" w:lineRule="auto"/>
        <w:ind w:left="120"/>
        <w:rPr>
          <w:lang w:val="ru-RU"/>
        </w:rPr>
      </w:pPr>
      <w:r w:rsidRPr="0063136C">
        <w:rPr>
          <w:rFonts w:ascii="Times New Roman" w:hAnsi="Times New Roman"/>
          <w:color w:val="000000"/>
          <w:sz w:val="28"/>
          <w:lang w:val="ru-RU"/>
        </w:rPr>
        <w:t>​‌‌​</w:t>
      </w:r>
    </w:p>
    <w:p w14:paraId="312F66B2" w14:textId="77777777" w:rsidR="00612409" w:rsidRPr="0063136C" w:rsidRDefault="00612409">
      <w:pPr>
        <w:spacing w:after="0"/>
        <w:ind w:left="120"/>
        <w:rPr>
          <w:lang w:val="ru-RU"/>
        </w:rPr>
      </w:pPr>
    </w:p>
    <w:p w14:paraId="02837DE1" w14:textId="77777777" w:rsidR="00612409" w:rsidRPr="0063136C" w:rsidRDefault="00030E74">
      <w:pPr>
        <w:spacing w:after="0" w:line="480" w:lineRule="auto"/>
        <w:ind w:left="120"/>
        <w:rPr>
          <w:lang w:val="ru-RU"/>
        </w:rPr>
      </w:pPr>
      <w:r w:rsidRPr="0063136C">
        <w:rPr>
          <w:rFonts w:ascii="Times New Roman" w:hAnsi="Times New Roman"/>
          <w:b/>
          <w:color w:val="000000"/>
          <w:sz w:val="28"/>
          <w:lang w:val="ru-RU"/>
        </w:rPr>
        <w:t>ЦИФРОВЫЕ ОБРАЗОВАТЕЛЬНЫЕ РЕСУРСЫ И РЕСУРСЫ СЕТИ ИНТЕРНЕТ</w:t>
      </w:r>
    </w:p>
    <w:p w14:paraId="0980D198" w14:textId="77777777" w:rsidR="00612409" w:rsidRPr="0063136C" w:rsidRDefault="00030E74">
      <w:pPr>
        <w:spacing w:after="0" w:line="480" w:lineRule="auto"/>
        <w:ind w:left="120"/>
        <w:rPr>
          <w:lang w:val="ru-RU"/>
        </w:rPr>
      </w:pPr>
      <w:r w:rsidRPr="0063136C">
        <w:rPr>
          <w:rFonts w:ascii="Times New Roman" w:hAnsi="Times New Roman"/>
          <w:color w:val="000000"/>
          <w:sz w:val="28"/>
          <w:lang w:val="ru-RU"/>
        </w:rPr>
        <w:t>​</w:t>
      </w:r>
      <w:r w:rsidRPr="0063136C">
        <w:rPr>
          <w:rFonts w:ascii="Times New Roman" w:hAnsi="Times New Roman"/>
          <w:color w:val="333333"/>
          <w:sz w:val="28"/>
          <w:lang w:val="ru-RU"/>
        </w:rPr>
        <w:t>​‌</w:t>
      </w:r>
      <w:bookmarkStart w:id="10" w:name="54b9121d-fff4-432b-9675-1aa7bf21b4bc"/>
      <w:r w:rsidRPr="0063136C">
        <w:rPr>
          <w:rFonts w:ascii="Times New Roman" w:hAnsi="Times New Roman"/>
          <w:color w:val="000000"/>
          <w:sz w:val="28"/>
          <w:lang w:val="ru-RU"/>
        </w:rPr>
        <w:t xml:space="preserve">РЭШ, </w:t>
      </w:r>
      <w:proofErr w:type="spellStart"/>
      <w:r w:rsidRPr="0063136C">
        <w:rPr>
          <w:rFonts w:ascii="Times New Roman" w:hAnsi="Times New Roman"/>
          <w:color w:val="000000"/>
          <w:sz w:val="28"/>
          <w:lang w:val="ru-RU"/>
        </w:rPr>
        <w:t>Учи.ру</w:t>
      </w:r>
      <w:proofErr w:type="spellEnd"/>
      <w:r w:rsidRPr="0063136C">
        <w:rPr>
          <w:rFonts w:ascii="Times New Roman" w:hAnsi="Times New Roman"/>
          <w:color w:val="000000"/>
          <w:sz w:val="28"/>
          <w:lang w:val="ru-RU"/>
        </w:rPr>
        <w:t>, Библиотека ЦОК</w:t>
      </w:r>
      <w:bookmarkEnd w:id="10"/>
      <w:r w:rsidRPr="0063136C">
        <w:rPr>
          <w:rFonts w:ascii="Times New Roman" w:hAnsi="Times New Roman"/>
          <w:color w:val="333333"/>
          <w:sz w:val="28"/>
          <w:lang w:val="ru-RU"/>
        </w:rPr>
        <w:t>‌</w:t>
      </w:r>
      <w:r w:rsidRPr="0063136C">
        <w:rPr>
          <w:rFonts w:ascii="Times New Roman" w:hAnsi="Times New Roman"/>
          <w:color w:val="000000"/>
          <w:sz w:val="28"/>
          <w:lang w:val="ru-RU"/>
        </w:rPr>
        <w:t>​</w:t>
      </w:r>
    </w:p>
    <w:p w14:paraId="2DF5782F" w14:textId="77777777" w:rsidR="00612409" w:rsidRPr="0063136C" w:rsidRDefault="00612409">
      <w:pPr>
        <w:rPr>
          <w:lang w:val="ru-RU"/>
        </w:rPr>
        <w:sectPr w:rsidR="00612409" w:rsidRPr="0063136C">
          <w:pgSz w:w="11906" w:h="16383"/>
          <w:pgMar w:top="1134" w:right="850" w:bottom="1134" w:left="1701" w:header="720" w:footer="720" w:gutter="0"/>
          <w:cols w:space="720"/>
        </w:sectPr>
      </w:pPr>
    </w:p>
    <w:bookmarkEnd w:id="7"/>
    <w:p w14:paraId="3D1063E1" w14:textId="77777777" w:rsidR="00583E8A" w:rsidRPr="0063136C" w:rsidRDefault="00583E8A">
      <w:pPr>
        <w:rPr>
          <w:lang w:val="ru-RU"/>
        </w:rPr>
      </w:pPr>
    </w:p>
    <w:sectPr w:rsidR="00583E8A" w:rsidRPr="0063136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6FED"/>
    <w:multiLevelType w:val="multilevel"/>
    <w:tmpl w:val="44DAB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9C34ED"/>
    <w:multiLevelType w:val="multilevel"/>
    <w:tmpl w:val="51CA3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04571B"/>
    <w:multiLevelType w:val="multilevel"/>
    <w:tmpl w:val="EC785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4D5C2E"/>
    <w:multiLevelType w:val="multilevel"/>
    <w:tmpl w:val="1700D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A06CFD"/>
    <w:multiLevelType w:val="multilevel"/>
    <w:tmpl w:val="08F2A8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F357DC"/>
    <w:multiLevelType w:val="multilevel"/>
    <w:tmpl w:val="B87E2F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7E0C03"/>
    <w:multiLevelType w:val="multilevel"/>
    <w:tmpl w:val="DC4A8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21A503A"/>
    <w:multiLevelType w:val="multilevel"/>
    <w:tmpl w:val="EE20EB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D84B40"/>
    <w:multiLevelType w:val="multilevel"/>
    <w:tmpl w:val="417C8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421843"/>
    <w:multiLevelType w:val="multilevel"/>
    <w:tmpl w:val="F1E22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D3356D"/>
    <w:multiLevelType w:val="multilevel"/>
    <w:tmpl w:val="9746D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71D6EC8"/>
    <w:multiLevelType w:val="multilevel"/>
    <w:tmpl w:val="7D92EB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50089F"/>
    <w:multiLevelType w:val="multilevel"/>
    <w:tmpl w:val="C9E86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C819B4"/>
    <w:multiLevelType w:val="multilevel"/>
    <w:tmpl w:val="9D72C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DAA08B3"/>
    <w:multiLevelType w:val="multilevel"/>
    <w:tmpl w:val="C33A3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297B31"/>
    <w:multiLevelType w:val="multilevel"/>
    <w:tmpl w:val="B8B0EC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C1C4641"/>
    <w:multiLevelType w:val="multilevel"/>
    <w:tmpl w:val="BB1A87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3"/>
  </w:num>
  <w:num w:numId="3">
    <w:abstractNumId w:val="16"/>
  </w:num>
  <w:num w:numId="4">
    <w:abstractNumId w:val="14"/>
  </w:num>
  <w:num w:numId="5">
    <w:abstractNumId w:val="0"/>
  </w:num>
  <w:num w:numId="6">
    <w:abstractNumId w:val="11"/>
  </w:num>
  <w:num w:numId="7">
    <w:abstractNumId w:val="10"/>
  </w:num>
  <w:num w:numId="8">
    <w:abstractNumId w:val="3"/>
  </w:num>
  <w:num w:numId="9">
    <w:abstractNumId w:val="9"/>
  </w:num>
  <w:num w:numId="10">
    <w:abstractNumId w:val="8"/>
  </w:num>
  <w:num w:numId="11">
    <w:abstractNumId w:val="15"/>
  </w:num>
  <w:num w:numId="12">
    <w:abstractNumId w:val="1"/>
  </w:num>
  <w:num w:numId="13">
    <w:abstractNumId w:val="7"/>
  </w:num>
  <w:num w:numId="14">
    <w:abstractNumId w:val="4"/>
  </w:num>
  <w:num w:numId="15">
    <w:abstractNumId w:val="12"/>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612409"/>
    <w:rsid w:val="00030E74"/>
    <w:rsid w:val="003F2355"/>
    <w:rsid w:val="004563D6"/>
    <w:rsid w:val="00510E77"/>
    <w:rsid w:val="00583E8A"/>
    <w:rsid w:val="00612409"/>
    <w:rsid w:val="0063136C"/>
    <w:rsid w:val="007337B5"/>
    <w:rsid w:val="00AD1B92"/>
    <w:rsid w:val="00BD2C36"/>
    <w:rsid w:val="00EF3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EC9E7"/>
  <w15:docId w15:val="{F3C501F7-5468-44B4-BFBB-1A0493BA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563D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563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8650186" TargetMode="External"/><Relationship Id="rId18" Type="http://schemas.openxmlformats.org/officeDocument/2006/relationships/hyperlink" Target="https://m.edsoo.ru/88650186" TargetMode="External"/><Relationship Id="rId26" Type="http://schemas.openxmlformats.org/officeDocument/2006/relationships/hyperlink" Target="https://m.edsoo.ru/88650186" TargetMode="External"/><Relationship Id="rId39" Type="http://schemas.openxmlformats.org/officeDocument/2006/relationships/fontTable" Target="fontTable.xml"/><Relationship Id="rId21" Type="http://schemas.openxmlformats.org/officeDocument/2006/relationships/hyperlink" Target="https://m.edsoo.ru/88650186" TargetMode="External"/><Relationship Id="rId34" Type="http://schemas.openxmlformats.org/officeDocument/2006/relationships/hyperlink" Target="https://m.edsoo.ru/88650186" TargetMode="External"/><Relationship Id="rId7" Type="http://schemas.openxmlformats.org/officeDocument/2006/relationships/hyperlink" Target="https://m.edsoo.ru/88650186" TargetMode="External"/><Relationship Id="rId12" Type="http://schemas.openxmlformats.org/officeDocument/2006/relationships/hyperlink" Target="https://m.edsoo.ru/88650186" TargetMode="External"/><Relationship Id="rId17" Type="http://schemas.openxmlformats.org/officeDocument/2006/relationships/hyperlink" Target="https://m.edsoo.ru/88650186" TargetMode="External"/><Relationship Id="rId25" Type="http://schemas.openxmlformats.org/officeDocument/2006/relationships/hyperlink" Target="https://m.edsoo.ru/88650186" TargetMode="External"/><Relationship Id="rId33" Type="http://schemas.openxmlformats.org/officeDocument/2006/relationships/hyperlink" Target="https://m.edsoo.ru/88650186" TargetMode="External"/><Relationship Id="rId38" Type="http://schemas.openxmlformats.org/officeDocument/2006/relationships/hyperlink" Target="https://m.edsoo.ru/88650186" TargetMode="External"/><Relationship Id="rId2" Type="http://schemas.openxmlformats.org/officeDocument/2006/relationships/numbering" Target="numbering.xml"/><Relationship Id="rId16" Type="http://schemas.openxmlformats.org/officeDocument/2006/relationships/hyperlink" Target="https://m.edsoo.ru/88650186" TargetMode="External"/><Relationship Id="rId20" Type="http://schemas.openxmlformats.org/officeDocument/2006/relationships/hyperlink" Target="https://m.edsoo.ru/88650186" TargetMode="External"/><Relationship Id="rId29" Type="http://schemas.openxmlformats.org/officeDocument/2006/relationships/hyperlink" Target="https://m.edsoo.ru/88650186"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edsoo.ru/88650186" TargetMode="External"/><Relationship Id="rId24" Type="http://schemas.openxmlformats.org/officeDocument/2006/relationships/hyperlink" Target="https://m.edsoo.ru/88650186" TargetMode="External"/><Relationship Id="rId32" Type="http://schemas.openxmlformats.org/officeDocument/2006/relationships/hyperlink" Target="https://m.edsoo.ru/88650186" TargetMode="External"/><Relationship Id="rId37" Type="http://schemas.openxmlformats.org/officeDocument/2006/relationships/hyperlink" Target="https://m.edsoo.ru/8865018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dsoo.ru/88650186" TargetMode="External"/><Relationship Id="rId23" Type="http://schemas.openxmlformats.org/officeDocument/2006/relationships/hyperlink" Target="https://m.edsoo.ru/88650186" TargetMode="External"/><Relationship Id="rId28" Type="http://schemas.openxmlformats.org/officeDocument/2006/relationships/hyperlink" Target="https://m.edsoo.ru/88650186" TargetMode="External"/><Relationship Id="rId36" Type="http://schemas.openxmlformats.org/officeDocument/2006/relationships/hyperlink" Target="https://m.edsoo.ru/88650186" TargetMode="External"/><Relationship Id="rId10" Type="http://schemas.openxmlformats.org/officeDocument/2006/relationships/hyperlink" Target="https://m.edsoo.ru/88650186" TargetMode="External"/><Relationship Id="rId19" Type="http://schemas.openxmlformats.org/officeDocument/2006/relationships/hyperlink" Target="https://m.edsoo.ru/88650186" TargetMode="External"/><Relationship Id="rId31" Type="http://schemas.openxmlformats.org/officeDocument/2006/relationships/hyperlink" Target="https://m.edsoo.ru/88650186" TargetMode="External"/><Relationship Id="rId4" Type="http://schemas.openxmlformats.org/officeDocument/2006/relationships/settings" Target="settings.xml"/><Relationship Id="rId9" Type="http://schemas.openxmlformats.org/officeDocument/2006/relationships/hyperlink" Target="https://m.edsoo.ru/88650186" TargetMode="External"/><Relationship Id="rId14" Type="http://schemas.openxmlformats.org/officeDocument/2006/relationships/hyperlink" Target="https://m.edsoo.ru/88650186" TargetMode="External"/><Relationship Id="rId22" Type="http://schemas.openxmlformats.org/officeDocument/2006/relationships/hyperlink" Target="https://m.edsoo.ru/88650186" TargetMode="External"/><Relationship Id="rId27" Type="http://schemas.openxmlformats.org/officeDocument/2006/relationships/hyperlink" Target="https://m.edsoo.ru/88650186" TargetMode="External"/><Relationship Id="rId30" Type="http://schemas.openxmlformats.org/officeDocument/2006/relationships/hyperlink" Target="https://m.edsoo.ru/88650186" TargetMode="External"/><Relationship Id="rId35" Type="http://schemas.openxmlformats.org/officeDocument/2006/relationships/hyperlink" Target="https://m.edsoo.ru/88650186" TargetMode="External"/><Relationship Id="rId8" Type="http://schemas.openxmlformats.org/officeDocument/2006/relationships/hyperlink" Target="https://m.edsoo.ru/8865018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073C6-240E-4950-928F-73C15F3E2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8489</Words>
  <Characters>48391</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cp:lastPrinted>2024-06-04T07:11:00Z</cp:lastPrinted>
  <dcterms:created xsi:type="dcterms:W3CDTF">2023-09-20T02:48:00Z</dcterms:created>
  <dcterms:modified xsi:type="dcterms:W3CDTF">2024-06-04T09:23:00Z</dcterms:modified>
</cp:coreProperties>
</file>