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5F" w:rsidRPr="00787D5F" w:rsidRDefault="00787D5F" w:rsidP="00787D5F">
      <w:pPr>
        <w:spacing w:after="0" w:line="408" w:lineRule="auto"/>
        <w:ind w:left="120"/>
        <w:jc w:val="center"/>
        <w:rPr>
          <w:sz w:val="28"/>
          <w:szCs w:val="28"/>
          <w:lang w:val="ru-RU"/>
        </w:rPr>
      </w:pPr>
      <w:bookmarkStart w:id="0" w:name="block-15289386"/>
      <w:r w:rsidRPr="00787D5F">
        <w:rPr>
          <w:rFonts w:ascii="Times New Roman" w:hAnsi="Times New Roman"/>
          <w:b/>
          <w:color w:val="000000"/>
          <w:sz w:val="28"/>
          <w:szCs w:val="28"/>
          <w:lang w:val="ru-RU"/>
        </w:rPr>
        <w:t>МИНИСТЕРСТВО ПРОСВЕЩЕНИЯ РОССИЙСКОЙ ФЕДЕРАЦИИ</w:t>
      </w:r>
    </w:p>
    <w:p w:rsidR="00787D5F" w:rsidRPr="00787D5F" w:rsidRDefault="00787D5F" w:rsidP="00787D5F">
      <w:pPr>
        <w:spacing w:after="0" w:line="408" w:lineRule="auto"/>
        <w:ind w:left="120"/>
        <w:jc w:val="center"/>
        <w:rPr>
          <w:sz w:val="28"/>
          <w:szCs w:val="28"/>
          <w:lang w:val="ru-RU"/>
        </w:rPr>
      </w:pPr>
      <w:r w:rsidRPr="00787D5F">
        <w:rPr>
          <w:rFonts w:ascii="Times New Roman" w:hAnsi="Times New Roman"/>
          <w:b/>
          <w:color w:val="000000"/>
          <w:sz w:val="28"/>
          <w:szCs w:val="28"/>
          <w:lang w:val="ru-RU"/>
        </w:rPr>
        <w:t>‌</w:t>
      </w:r>
      <w:bookmarkStart w:id="1" w:name="84b34cd1-8907-4be2-9654-5e4d7c979c34"/>
      <w:r w:rsidRPr="00787D5F">
        <w:rPr>
          <w:rFonts w:ascii="Times New Roman" w:hAnsi="Times New Roman"/>
          <w:b/>
          <w:color w:val="000000"/>
          <w:sz w:val="28"/>
          <w:szCs w:val="28"/>
          <w:lang w:val="ru-RU"/>
        </w:rPr>
        <w:t>Министерство образования Красноярского края</w:t>
      </w:r>
      <w:bookmarkEnd w:id="1"/>
      <w:r w:rsidRPr="00787D5F">
        <w:rPr>
          <w:rFonts w:ascii="Times New Roman" w:hAnsi="Times New Roman"/>
          <w:b/>
          <w:color w:val="000000"/>
          <w:sz w:val="28"/>
          <w:szCs w:val="28"/>
          <w:lang w:val="ru-RU"/>
        </w:rPr>
        <w:t xml:space="preserve">‌‌ </w:t>
      </w:r>
    </w:p>
    <w:p w:rsidR="00787D5F" w:rsidRPr="00787D5F" w:rsidRDefault="00787D5F" w:rsidP="00787D5F">
      <w:pPr>
        <w:spacing w:after="0" w:line="408" w:lineRule="auto"/>
        <w:ind w:left="120"/>
        <w:jc w:val="center"/>
        <w:rPr>
          <w:sz w:val="28"/>
          <w:szCs w:val="28"/>
          <w:lang w:val="ru-RU"/>
        </w:rPr>
      </w:pPr>
      <w:r w:rsidRPr="00787D5F">
        <w:rPr>
          <w:rFonts w:ascii="Times New Roman" w:hAnsi="Times New Roman"/>
          <w:b/>
          <w:color w:val="000000"/>
          <w:sz w:val="28"/>
          <w:szCs w:val="28"/>
          <w:lang w:val="ru-RU"/>
        </w:rPr>
        <w:t>‌</w:t>
      </w:r>
      <w:bookmarkStart w:id="2" w:name="74d6ab55-f73b-48d7-ba78-c30f74a03786"/>
      <w:r w:rsidRPr="00787D5F">
        <w:rPr>
          <w:rFonts w:ascii="Times New Roman" w:hAnsi="Times New Roman"/>
          <w:b/>
          <w:color w:val="000000"/>
          <w:sz w:val="28"/>
          <w:szCs w:val="28"/>
          <w:lang w:val="ru-RU"/>
        </w:rPr>
        <w:t>Управление образования Балахтинского района</w:t>
      </w:r>
      <w:bookmarkEnd w:id="2"/>
      <w:r w:rsidRPr="00787D5F">
        <w:rPr>
          <w:rFonts w:ascii="Times New Roman" w:hAnsi="Times New Roman"/>
          <w:b/>
          <w:color w:val="000000"/>
          <w:sz w:val="28"/>
          <w:szCs w:val="28"/>
          <w:lang w:val="ru-RU"/>
        </w:rPr>
        <w:t>‌</w:t>
      </w:r>
      <w:r w:rsidRPr="00787D5F">
        <w:rPr>
          <w:rFonts w:ascii="Times New Roman" w:hAnsi="Times New Roman"/>
          <w:color w:val="000000"/>
          <w:sz w:val="28"/>
          <w:szCs w:val="28"/>
          <w:lang w:val="ru-RU"/>
        </w:rPr>
        <w:t>​</w:t>
      </w:r>
    </w:p>
    <w:p w:rsidR="00787D5F" w:rsidRPr="00787D5F" w:rsidRDefault="00787D5F" w:rsidP="00787D5F">
      <w:pPr>
        <w:spacing w:after="0" w:line="408" w:lineRule="auto"/>
        <w:ind w:left="120"/>
        <w:jc w:val="center"/>
        <w:rPr>
          <w:sz w:val="28"/>
          <w:szCs w:val="28"/>
          <w:lang w:val="ru-RU"/>
        </w:rPr>
      </w:pPr>
      <w:r w:rsidRPr="00787D5F">
        <w:rPr>
          <w:rFonts w:ascii="Times New Roman" w:hAnsi="Times New Roman"/>
          <w:b/>
          <w:color w:val="000000"/>
          <w:sz w:val="28"/>
          <w:szCs w:val="28"/>
          <w:lang w:val="ru-RU"/>
        </w:rPr>
        <w:t xml:space="preserve">МБОУ </w:t>
      </w:r>
      <w:proofErr w:type="spellStart"/>
      <w:r w:rsidRPr="00787D5F">
        <w:rPr>
          <w:rFonts w:ascii="Times New Roman" w:hAnsi="Times New Roman"/>
          <w:b/>
          <w:color w:val="000000"/>
          <w:sz w:val="28"/>
          <w:szCs w:val="28"/>
          <w:lang w:val="ru-RU"/>
        </w:rPr>
        <w:t>Чулымская</w:t>
      </w:r>
      <w:proofErr w:type="spellEnd"/>
      <w:r w:rsidRPr="00787D5F">
        <w:rPr>
          <w:rFonts w:ascii="Times New Roman" w:hAnsi="Times New Roman"/>
          <w:b/>
          <w:color w:val="000000"/>
          <w:sz w:val="28"/>
          <w:szCs w:val="28"/>
          <w:lang w:val="ru-RU"/>
        </w:rPr>
        <w:t xml:space="preserve"> СШ имени Героя Советского Союза В.В. Пилипаса</w:t>
      </w:r>
    </w:p>
    <w:p w:rsidR="00787D5F" w:rsidRPr="00787D5F" w:rsidRDefault="00787D5F" w:rsidP="00787D5F">
      <w:pPr>
        <w:spacing w:after="0"/>
        <w:ind w:left="120"/>
        <w:rPr>
          <w:sz w:val="28"/>
          <w:szCs w:val="28"/>
          <w:lang w:val="ru-RU"/>
        </w:rPr>
      </w:pPr>
    </w:p>
    <w:p w:rsidR="00787D5F" w:rsidRPr="00787D5F" w:rsidRDefault="00787D5F" w:rsidP="00787D5F">
      <w:pPr>
        <w:spacing w:after="0"/>
        <w:ind w:left="120"/>
        <w:rPr>
          <w:sz w:val="28"/>
          <w:szCs w:val="28"/>
          <w:lang w:val="ru-RU"/>
        </w:rPr>
      </w:pPr>
    </w:p>
    <w:p w:rsidR="00787D5F" w:rsidRPr="00787D5F" w:rsidRDefault="00787D5F" w:rsidP="00787D5F">
      <w:pPr>
        <w:spacing w:after="0"/>
        <w:ind w:left="120"/>
        <w:rPr>
          <w:sz w:val="28"/>
          <w:szCs w:val="28"/>
          <w:lang w:val="ru-RU"/>
        </w:rPr>
      </w:pPr>
    </w:p>
    <w:p w:rsidR="00787D5F" w:rsidRPr="00787D5F" w:rsidRDefault="00787D5F" w:rsidP="00787D5F">
      <w:pPr>
        <w:spacing w:after="0"/>
        <w:ind w:left="120"/>
        <w:rPr>
          <w:sz w:val="28"/>
          <w:szCs w:val="28"/>
          <w:lang w:val="ru-RU"/>
        </w:rPr>
      </w:pPr>
    </w:p>
    <w:p w:rsidR="00787D5F" w:rsidRPr="00787D5F" w:rsidRDefault="00787D5F" w:rsidP="00787D5F">
      <w:pPr>
        <w:spacing w:after="0"/>
        <w:ind w:left="120"/>
        <w:rPr>
          <w:sz w:val="28"/>
          <w:szCs w:val="28"/>
          <w:lang w:val="ru-RU"/>
        </w:rPr>
      </w:pPr>
    </w:p>
    <w:p w:rsidR="00787D5F" w:rsidRPr="00787D5F" w:rsidRDefault="00787D5F" w:rsidP="00787D5F">
      <w:pPr>
        <w:spacing w:after="0"/>
        <w:ind w:left="120"/>
        <w:rPr>
          <w:sz w:val="28"/>
          <w:szCs w:val="28"/>
          <w:lang w:val="ru-RU"/>
        </w:rPr>
      </w:pPr>
      <w:r w:rsidRPr="00787D5F">
        <w:rPr>
          <w:rFonts w:ascii="Times New Roman" w:hAnsi="Times New Roman"/>
          <w:color w:val="000000"/>
          <w:sz w:val="28"/>
          <w:szCs w:val="28"/>
          <w:lang w:val="ru-RU"/>
        </w:rPr>
        <w:t>‌</w:t>
      </w:r>
    </w:p>
    <w:tbl>
      <w:tblPr>
        <w:tblW w:w="0" w:type="auto"/>
        <w:jc w:val="center"/>
        <w:tblLook w:val="04A0" w:firstRow="1" w:lastRow="0" w:firstColumn="1" w:lastColumn="0" w:noHBand="0" w:noVBand="1"/>
      </w:tblPr>
      <w:tblGrid>
        <w:gridCol w:w="3576"/>
        <w:gridCol w:w="1820"/>
        <w:gridCol w:w="5167"/>
      </w:tblGrid>
      <w:tr w:rsidR="00787D5F" w:rsidRPr="00D34A08" w:rsidTr="00D05BD8">
        <w:trPr>
          <w:jc w:val="center"/>
        </w:trPr>
        <w:tc>
          <w:tcPr>
            <w:tcW w:w="3114" w:type="dxa"/>
          </w:tcPr>
          <w:p w:rsidR="00787D5F" w:rsidRPr="00787D5F" w:rsidRDefault="00787D5F" w:rsidP="003A606C">
            <w:pPr>
              <w:autoSpaceDE w:val="0"/>
              <w:autoSpaceDN w:val="0"/>
              <w:spacing w:after="120"/>
              <w:jc w:val="both"/>
              <w:rPr>
                <w:rFonts w:ascii="Times New Roman" w:eastAsia="Times New Roman" w:hAnsi="Times New Roman"/>
                <w:color w:val="000000"/>
                <w:sz w:val="28"/>
                <w:szCs w:val="28"/>
                <w:lang w:val="ru-RU"/>
              </w:rPr>
            </w:pPr>
            <w:r w:rsidRPr="00787D5F">
              <w:rPr>
                <w:rFonts w:ascii="Times New Roman" w:eastAsia="Times New Roman" w:hAnsi="Times New Roman"/>
                <w:color w:val="000000"/>
                <w:sz w:val="28"/>
                <w:szCs w:val="28"/>
                <w:lang w:val="ru-RU"/>
              </w:rPr>
              <w:t>РАССМОТРЕНО</w:t>
            </w:r>
          </w:p>
          <w:p w:rsidR="00787D5F" w:rsidRPr="00787D5F" w:rsidRDefault="00787D5F" w:rsidP="003A606C">
            <w:pPr>
              <w:autoSpaceDE w:val="0"/>
              <w:autoSpaceDN w:val="0"/>
              <w:spacing w:after="120" w:line="240" w:lineRule="auto"/>
              <w:rPr>
                <w:rFonts w:ascii="Times New Roman" w:eastAsia="Times New Roman" w:hAnsi="Times New Roman"/>
                <w:color w:val="000000"/>
                <w:sz w:val="28"/>
                <w:szCs w:val="28"/>
                <w:lang w:val="ru-RU"/>
              </w:rPr>
            </w:pPr>
            <w:r w:rsidRPr="00787D5F">
              <w:rPr>
                <w:rFonts w:ascii="Times New Roman" w:eastAsia="Times New Roman" w:hAnsi="Times New Roman"/>
                <w:color w:val="000000"/>
                <w:sz w:val="28"/>
                <w:szCs w:val="28"/>
                <w:lang w:val="ru-RU"/>
              </w:rPr>
              <w:t>________________________</w:t>
            </w:r>
          </w:p>
          <w:p w:rsidR="00787D5F" w:rsidRPr="00787D5F" w:rsidRDefault="00787D5F" w:rsidP="003A606C">
            <w:pPr>
              <w:autoSpaceDE w:val="0"/>
              <w:autoSpaceDN w:val="0"/>
              <w:spacing w:after="120" w:line="240" w:lineRule="auto"/>
              <w:rPr>
                <w:rFonts w:ascii="Times New Roman" w:eastAsia="Times New Roman" w:hAnsi="Times New Roman"/>
                <w:color w:val="000000"/>
                <w:sz w:val="28"/>
                <w:szCs w:val="28"/>
                <w:lang w:val="ru-RU"/>
              </w:rPr>
            </w:pPr>
            <w:r w:rsidRPr="00787D5F">
              <w:rPr>
                <w:rFonts w:ascii="Times New Roman" w:eastAsia="Times New Roman" w:hAnsi="Times New Roman"/>
                <w:color w:val="000000"/>
                <w:sz w:val="28"/>
                <w:szCs w:val="28"/>
                <w:lang w:val="ru-RU"/>
              </w:rPr>
              <w:t xml:space="preserve">________________________ </w:t>
            </w:r>
          </w:p>
          <w:p w:rsidR="00787D5F" w:rsidRPr="00787D5F" w:rsidRDefault="00D34A08" w:rsidP="003A606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_________ от30.08.2024_</w:t>
            </w:r>
          </w:p>
          <w:p w:rsidR="00787D5F" w:rsidRPr="00787D5F" w:rsidRDefault="00787D5F" w:rsidP="003A606C">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787D5F" w:rsidRPr="00787D5F" w:rsidRDefault="00787D5F" w:rsidP="003A606C">
            <w:pPr>
              <w:autoSpaceDE w:val="0"/>
              <w:autoSpaceDN w:val="0"/>
              <w:spacing w:after="0" w:line="240" w:lineRule="auto"/>
              <w:rPr>
                <w:rFonts w:ascii="Times New Roman" w:eastAsia="Times New Roman" w:hAnsi="Times New Roman"/>
                <w:color w:val="000000"/>
                <w:sz w:val="28"/>
                <w:szCs w:val="28"/>
                <w:lang w:val="ru-RU"/>
              </w:rPr>
            </w:pPr>
            <w:r w:rsidRPr="00787D5F">
              <w:rPr>
                <w:rFonts w:ascii="Times New Roman" w:eastAsia="Times New Roman" w:hAnsi="Times New Roman"/>
                <w:color w:val="000000"/>
                <w:sz w:val="28"/>
                <w:szCs w:val="28"/>
                <w:lang w:val="ru-RU"/>
              </w:rPr>
              <w:t>.</w:t>
            </w:r>
          </w:p>
          <w:p w:rsidR="00787D5F" w:rsidRPr="00787D5F" w:rsidRDefault="00787D5F" w:rsidP="003A606C">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787D5F" w:rsidRPr="00787D5F" w:rsidRDefault="00787D5F" w:rsidP="003A606C">
            <w:pPr>
              <w:autoSpaceDE w:val="0"/>
              <w:autoSpaceDN w:val="0"/>
              <w:spacing w:after="120"/>
              <w:rPr>
                <w:rFonts w:ascii="Times New Roman" w:eastAsia="Times New Roman" w:hAnsi="Times New Roman"/>
                <w:color w:val="000000"/>
                <w:sz w:val="28"/>
                <w:szCs w:val="28"/>
                <w:lang w:val="ru-RU"/>
              </w:rPr>
            </w:pPr>
            <w:r w:rsidRPr="00787D5F">
              <w:rPr>
                <w:rFonts w:ascii="Times New Roman" w:eastAsia="Times New Roman" w:hAnsi="Times New Roman"/>
                <w:color w:val="000000"/>
                <w:sz w:val="28"/>
                <w:szCs w:val="28"/>
                <w:lang w:val="ru-RU"/>
              </w:rPr>
              <w:t>УТВЕРЖДЕНО</w:t>
            </w:r>
          </w:p>
          <w:p w:rsidR="00787D5F" w:rsidRPr="00787D5F" w:rsidRDefault="00D34A08" w:rsidP="003A60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 </w:t>
            </w:r>
            <w:proofErr w:type="spellStart"/>
            <w:r>
              <w:rPr>
                <w:rFonts w:ascii="Times New Roman" w:eastAsia="Times New Roman" w:hAnsi="Times New Roman"/>
                <w:color w:val="000000"/>
                <w:sz w:val="28"/>
                <w:szCs w:val="28"/>
                <w:lang w:val="ru-RU"/>
              </w:rPr>
              <w:t>о.</w:t>
            </w:r>
            <w:r w:rsidR="00787D5F" w:rsidRPr="00787D5F">
              <w:rPr>
                <w:rFonts w:ascii="Times New Roman" w:eastAsia="Times New Roman" w:hAnsi="Times New Roman"/>
                <w:color w:val="000000"/>
                <w:sz w:val="28"/>
                <w:szCs w:val="28"/>
                <w:lang w:val="ru-RU"/>
              </w:rPr>
              <w:t>дирек</w:t>
            </w:r>
            <w:r>
              <w:rPr>
                <w:rFonts w:ascii="Times New Roman" w:eastAsia="Times New Roman" w:hAnsi="Times New Roman"/>
                <w:color w:val="000000"/>
                <w:sz w:val="28"/>
                <w:szCs w:val="28"/>
                <w:lang w:val="ru-RU"/>
              </w:rPr>
              <w:t>тора</w:t>
            </w:r>
            <w:proofErr w:type="spellEnd"/>
            <w:r>
              <w:rPr>
                <w:rFonts w:ascii="Times New Roman" w:eastAsia="Times New Roman" w:hAnsi="Times New Roman"/>
                <w:color w:val="000000"/>
                <w:sz w:val="28"/>
                <w:szCs w:val="28"/>
                <w:lang w:val="ru-RU"/>
              </w:rPr>
              <w:t xml:space="preserve">               </w:t>
            </w:r>
          </w:p>
          <w:p w:rsidR="00787D5F" w:rsidRPr="00787D5F" w:rsidRDefault="00787D5F" w:rsidP="003A606C">
            <w:pPr>
              <w:autoSpaceDE w:val="0"/>
              <w:autoSpaceDN w:val="0"/>
              <w:spacing w:after="120" w:line="240" w:lineRule="auto"/>
              <w:rPr>
                <w:rFonts w:ascii="Times New Roman" w:eastAsia="Times New Roman" w:hAnsi="Times New Roman"/>
                <w:color w:val="000000"/>
                <w:sz w:val="28"/>
                <w:szCs w:val="28"/>
                <w:lang w:val="ru-RU"/>
              </w:rPr>
            </w:pPr>
            <w:r w:rsidRPr="00787D5F">
              <w:rPr>
                <w:rFonts w:ascii="Times New Roman" w:eastAsia="Times New Roman" w:hAnsi="Times New Roman"/>
                <w:color w:val="000000"/>
                <w:sz w:val="28"/>
                <w:szCs w:val="28"/>
                <w:lang w:val="ru-RU"/>
              </w:rPr>
              <w:t>__</w:t>
            </w:r>
            <w:proofErr w:type="spellStart"/>
            <w:r w:rsidR="00D34A08">
              <w:rPr>
                <w:rFonts w:ascii="Times New Roman" w:eastAsia="Times New Roman" w:hAnsi="Times New Roman"/>
                <w:color w:val="000000"/>
                <w:sz w:val="28"/>
                <w:szCs w:val="28"/>
                <w:lang w:val="ru-RU"/>
              </w:rPr>
              <w:t>АкининаА.В</w:t>
            </w:r>
            <w:proofErr w:type="spellEnd"/>
            <w:r w:rsidR="00D34A08">
              <w:rPr>
                <w:rFonts w:ascii="Times New Roman" w:eastAsia="Times New Roman" w:hAnsi="Times New Roman"/>
                <w:color w:val="000000"/>
                <w:sz w:val="28"/>
                <w:szCs w:val="28"/>
                <w:lang w:val="ru-RU"/>
              </w:rPr>
              <w:t>.</w:t>
            </w:r>
            <w:r w:rsidRPr="00787D5F">
              <w:rPr>
                <w:rFonts w:ascii="Times New Roman" w:eastAsia="Times New Roman" w:hAnsi="Times New Roman"/>
                <w:color w:val="000000"/>
                <w:sz w:val="28"/>
                <w:szCs w:val="28"/>
                <w:lang w:val="ru-RU"/>
              </w:rPr>
              <w:t xml:space="preserve">______________________ </w:t>
            </w:r>
          </w:p>
          <w:p w:rsidR="00787D5F" w:rsidRPr="00787D5F" w:rsidRDefault="00787D5F" w:rsidP="003A606C">
            <w:pPr>
              <w:autoSpaceDE w:val="0"/>
              <w:autoSpaceDN w:val="0"/>
              <w:spacing w:after="0" w:line="240" w:lineRule="auto"/>
              <w:rPr>
                <w:rFonts w:ascii="Times New Roman" w:eastAsia="Times New Roman" w:hAnsi="Times New Roman"/>
                <w:color w:val="000000"/>
                <w:sz w:val="28"/>
                <w:szCs w:val="28"/>
                <w:lang w:val="ru-RU"/>
              </w:rPr>
            </w:pPr>
            <w:r w:rsidRPr="00787D5F">
              <w:rPr>
                <w:rFonts w:ascii="Times New Roman" w:eastAsia="Times New Roman" w:hAnsi="Times New Roman"/>
                <w:color w:val="000000"/>
                <w:sz w:val="28"/>
                <w:szCs w:val="28"/>
                <w:lang w:val="ru-RU"/>
              </w:rPr>
              <w:t>№ _________ от _</w:t>
            </w:r>
            <w:r w:rsidR="00D34A08">
              <w:rPr>
                <w:rFonts w:ascii="Times New Roman" w:eastAsia="Times New Roman" w:hAnsi="Times New Roman"/>
                <w:color w:val="000000"/>
                <w:sz w:val="28"/>
                <w:szCs w:val="28"/>
                <w:lang w:val="ru-RU"/>
              </w:rPr>
              <w:t>30.08.2024</w:t>
            </w:r>
            <w:r w:rsidRPr="00787D5F">
              <w:rPr>
                <w:rFonts w:ascii="Times New Roman" w:eastAsia="Times New Roman" w:hAnsi="Times New Roman"/>
                <w:color w:val="000000"/>
                <w:sz w:val="28"/>
                <w:szCs w:val="28"/>
                <w:lang w:val="ru-RU"/>
              </w:rPr>
              <w:t>________</w:t>
            </w:r>
          </w:p>
          <w:p w:rsidR="00787D5F" w:rsidRPr="00787D5F" w:rsidRDefault="00787D5F" w:rsidP="003A606C">
            <w:pPr>
              <w:autoSpaceDE w:val="0"/>
              <w:autoSpaceDN w:val="0"/>
              <w:spacing w:after="120" w:line="240" w:lineRule="auto"/>
              <w:jc w:val="both"/>
              <w:rPr>
                <w:rFonts w:ascii="Times New Roman" w:eastAsia="Times New Roman" w:hAnsi="Times New Roman"/>
                <w:color w:val="000000"/>
                <w:sz w:val="28"/>
                <w:szCs w:val="28"/>
                <w:lang w:val="ru-RU"/>
              </w:rPr>
            </w:pPr>
          </w:p>
        </w:tc>
      </w:tr>
    </w:tbl>
    <w:p w:rsidR="00743B76" w:rsidRPr="00787D5F" w:rsidRDefault="00743B76">
      <w:pPr>
        <w:spacing w:after="0"/>
        <w:ind w:left="120"/>
        <w:rPr>
          <w:sz w:val="28"/>
          <w:szCs w:val="28"/>
          <w:lang w:val="ru-RU"/>
        </w:rPr>
      </w:pPr>
    </w:p>
    <w:p w:rsidR="00743B76" w:rsidRPr="00787D5F" w:rsidRDefault="00787D5F">
      <w:pPr>
        <w:spacing w:after="0"/>
        <w:ind w:left="120"/>
        <w:rPr>
          <w:sz w:val="28"/>
          <w:szCs w:val="28"/>
          <w:lang w:val="ru-RU"/>
        </w:rPr>
      </w:pPr>
      <w:r w:rsidRPr="00787D5F">
        <w:rPr>
          <w:rFonts w:ascii="Times New Roman" w:hAnsi="Times New Roman"/>
          <w:color w:val="000000"/>
          <w:sz w:val="28"/>
          <w:szCs w:val="28"/>
          <w:lang w:val="ru-RU"/>
        </w:rPr>
        <w:t>‌</w:t>
      </w:r>
    </w:p>
    <w:p w:rsidR="00743B76" w:rsidRPr="00787D5F" w:rsidRDefault="00743B76">
      <w:pPr>
        <w:spacing w:after="0"/>
        <w:ind w:left="120"/>
        <w:rPr>
          <w:sz w:val="28"/>
          <w:szCs w:val="28"/>
          <w:lang w:val="ru-RU"/>
        </w:rPr>
      </w:pPr>
    </w:p>
    <w:p w:rsidR="00743B76" w:rsidRPr="00787D5F" w:rsidRDefault="00787D5F">
      <w:pPr>
        <w:spacing w:after="0" w:line="408" w:lineRule="auto"/>
        <w:ind w:left="120"/>
        <w:jc w:val="center"/>
        <w:rPr>
          <w:sz w:val="28"/>
          <w:szCs w:val="28"/>
          <w:lang w:val="ru-RU"/>
        </w:rPr>
      </w:pPr>
      <w:r w:rsidRPr="00787D5F">
        <w:rPr>
          <w:rFonts w:ascii="Times New Roman" w:hAnsi="Times New Roman"/>
          <w:b/>
          <w:color w:val="000000"/>
          <w:sz w:val="28"/>
          <w:szCs w:val="28"/>
          <w:lang w:val="ru-RU"/>
        </w:rPr>
        <w:t>РАБОЧАЯ ПРОГРАММА</w:t>
      </w:r>
    </w:p>
    <w:p w:rsidR="00743B76" w:rsidRPr="00787D5F" w:rsidRDefault="00743B76">
      <w:pPr>
        <w:spacing w:after="0" w:line="408" w:lineRule="auto"/>
        <w:ind w:left="120"/>
        <w:jc w:val="center"/>
        <w:rPr>
          <w:sz w:val="28"/>
          <w:szCs w:val="28"/>
          <w:lang w:val="ru-RU"/>
        </w:rPr>
      </w:pPr>
      <w:bookmarkStart w:id="3" w:name="_GoBack"/>
      <w:bookmarkEnd w:id="3"/>
    </w:p>
    <w:p w:rsidR="00743B76" w:rsidRPr="00787D5F" w:rsidRDefault="00743B76">
      <w:pPr>
        <w:spacing w:after="0"/>
        <w:ind w:left="120"/>
        <w:jc w:val="center"/>
        <w:rPr>
          <w:sz w:val="28"/>
          <w:szCs w:val="28"/>
          <w:lang w:val="ru-RU"/>
        </w:rPr>
      </w:pPr>
    </w:p>
    <w:p w:rsidR="00743B76" w:rsidRPr="00787D5F" w:rsidRDefault="00787D5F">
      <w:pPr>
        <w:spacing w:after="0" w:line="408" w:lineRule="auto"/>
        <w:ind w:left="120"/>
        <w:jc w:val="center"/>
        <w:rPr>
          <w:sz w:val="28"/>
          <w:szCs w:val="28"/>
          <w:lang w:val="ru-RU"/>
        </w:rPr>
      </w:pPr>
      <w:r w:rsidRPr="00787D5F">
        <w:rPr>
          <w:rFonts w:ascii="Times New Roman" w:hAnsi="Times New Roman"/>
          <w:b/>
          <w:color w:val="000000"/>
          <w:sz w:val="28"/>
          <w:szCs w:val="28"/>
          <w:lang w:val="ru-RU"/>
        </w:rPr>
        <w:t>учебного предмета «Основы религиозных культур и светской этики»</w:t>
      </w:r>
    </w:p>
    <w:p w:rsidR="00743B76" w:rsidRPr="00787D5F" w:rsidRDefault="00787D5F">
      <w:pPr>
        <w:spacing w:after="0" w:line="408" w:lineRule="auto"/>
        <w:ind w:left="120"/>
        <w:jc w:val="center"/>
        <w:rPr>
          <w:sz w:val="28"/>
          <w:szCs w:val="28"/>
          <w:lang w:val="ru-RU"/>
        </w:rPr>
      </w:pPr>
      <w:proofErr w:type="gramStart"/>
      <w:r w:rsidRPr="00787D5F">
        <w:rPr>
          <w:rFonts w:ascii="Times New Roman" w:hAnsi="Times New Roman"/>
          <w:color w:val="000000"/>
          <w:sz w:val="28"/>
          <w:szCs w:val="28"/>
          <w:lang w:val="ru-RU"/>
        </w:rPr>
        <w:t>для</w:t>
      </w:r>
      <w:proofErr w:type="gramEnd"/>
      <w:r w:rsidRPr="00787D5F">
        <w:rPr>
          <w:rFonts w:ascii="Times New Roman" w:hAnsi="Times New Roman"/>
          <w:color w:val="000000"/>
          <w:sz w:val="28"/>
          <w:szCs w:val="28"/>
          <w:lang w:val="ru-RU"/>
        </w:rPr>
        <w:t xml:space="preserve"> обучающихся 4 класса</w:t>
      </w:r>
    </w:p>
    <w:p w:rsidR="00743B76" w:rsidRPr="00787D5F" w:rsidRDefault="00743B76">
      <w:pPr>
        <w:spacing w:after="0"/>
        <w:ind w:left="120"/>
        <w:jc w:val="center"/>
        <w:rPr>
          <w:sz w:val="28"/>
          <w:szCs w:val="28"/>
          <w:lang w:val="ru-RU"/>
        </w:rPr>
      </w:pPr>
    </w:p>
    <w:p w:rsidR="00743B76" w:rsidRPr="00787D5F" w:rsidRDefault="00743B76">
      <w:pPr>
        <w:spacing w:after="0"/>
        <w:ind w:left="120"/>
        <w:jc w:val="center"/>
        <w:rPr>
          <w:sz w:val="28"/>
          <w:szCs w:val="28"/>
          <w:lang w:val="ru-RU"/>
        </w:rPr>
      </w:pPr>
    </w:p>
    <w:p w:rsidR="00743B76" w:rsidRPr="00787D5F" w:rsidRDefault="00743B76">
      <w:pPr>
        <w:spacing w:after="0"/>
        <w:ind w:left="120"/>
        <w:jc w:val="center"/>
        <w:rPr>
          <w:sz w:val="28"/>
          <w:szCs w:val="28"/>
          <w:lang w:val="ru-RU"/>
        </w:rPr>
      </w:pPr>
    </w:p>
    <w:p w:rsidR="00743B76" w:rsidRPr="00787D5F" w:rsidRDefault="00743B76">
      <w:pPr>
        <w:spacing w:after="0"/>
        <w:ind w:left="120"/>
        <w:jc w:val="center"/>
        <w:rPr>
          <w:sz w:val="28"/>
          <w:szCs w:val="28"/>
          <w:lang w:val="ru-RU"/>
        </w:rPr>
      </w:pPr>
    </w:p>
    <w:p w:rsidR="00743B76" w:rsidRPr="00787D5F" w:rsidRDefault="00743B76">
      <w:pPr>
        <w:spacing w:after="0"/>
        <w:ind w:left="120"/>
        <w:jc w:val="center"/>
        <w:rPr>
          <w:sz w:val="28"/>
          <w:szCs w:val="28"/>
          <w:lang w:val="ru-RU"/>
        </w:rPr>
      </w:pPr>
    </w:p>
    <w:p w:rsidR="00743B76" w:rsidRPr="00787D5F" w:rsidRDefault="00743B76">
      <w:pPr>
        <w:spacing w:after="0"/>
        <w:ind w:left="120"/>
        <w:jc w:val="center"/>
        <w:rPr>
          <w:sz w:val="28"/>
          <w:szCs w:val="28"/>
          <w:lang w:val="ru-RU"/>
        </w:rPr>
      </w:pPr>
    </w:p>
    <w:p w:rsidR="00743B76" w:rsidRPr="00787D5F" w:rsidRDefault="00743B76">
      <w:pPr>
        <w:spacing w:after="0"/>
        <w:ind w:left="120"/>
        <w:jc w:val="center"/>
        <w:rPr>
          <w:sz w:val="28"/>
          <w:szCs w:val="28"/>
          <w:lang w:val="ru-RU"/>
        </w:rPr>
      </w:pPr>
    </w:p>
    <w:p w:rsidR="00743B76" w:rsidRPr="00787D5F" w:rsidRDefault="00743B76">
      <w:pPr>
        <w:spacing w:after="0"/>
        <w:ind w:left="120"/>
        <w:jc w:val="center"/>
        <w:rPr>
          <w:sz w:val="28"/>
          <w:szCs w:val="28"/>
          <w:lang w:val="ru-RU"/>
        </w:rPr>
      </w:pPr>
    </w:p>
    <w:p w:rsidR="00787D5F" w:rsidRPr="00787D5F" w:rsidRDefault="00787D5F" w:rsidP="00787D5F">
      <w:pPr>
        <w:spacing w:after="0"/>
        <w:ind w:left="120"/>
        <w:jc w:val="center"/>
        <w:rPr>
          <w:sz w:val="28"/>
          <w:szCs w:val="28"/>
          <w:lang w:val="ru-RU"/>
        </w:rPr>
      </w:pPr>
      <w:bookmarkStart w:id="4" w:name="5ce1acce-c3fd-49bf-9494-1e3d1db3054e"/>
      <w:proofErr w:type="spellStart"/>
      <w:r w:rsidRPr="00787D5F">
        <w:rPr>
          <w:rFonts w:ascii="Times New Roman" w:hAnsi="Times New Roman"/>
          <w:b/>
          <w:color w:val="000000"/>
          <w:sz w:val="28"/>
          <w:szCs w:val="28"/>
          <w:lang w:val="ru-RU"/>
        </w:rPr>
        <w:t>п.Чистое</w:t>
      </w:r>
      <w:proofErr w:type="spellEnd"/>
      <w:r w:rsidRPr="00787D5F">
        <w:rPr>
          <w:rFonts w:ascii="Times New Roman" w:hAnsi="Times New Roman"/>
          <w:b/>
          <w:color w:val="000000"/>
          <w:sz w:val="28"/>
          <w:szCs w:val="28"/>
          <w:lang w:val="ru-RU"/>
        </w:rPr>
        <w:t xml:space="preserve"> Поле</w:t>
      </w:r>
      <w:bookmarkEnd w:id="4"/>
      <w:r w:rsidRPr="00787D5F">
        <w:rPr>
          <w:rFonts w:ascii="Times New Roman" w:hAnsi="Times New Roman"/>
          <w:b/>
          <w:color w:val="000000"/>
          <w:sz w:val="28"/>
          <w:szCs w:val="28"/>
          <w:lang w:val="ru-RU"/>
        </w:rPr>
        <w:t xml:space="preserve">‌ </w:t>
      </w:r>
      <w:bookmarkStart w:id="5" w:name="f687a116-da41-41a9-8c31-63d3ecc684a2"/>
      <w:r w:rsidRPr="00787D5F">
        <w:rPr>
          <w:rFonts w:ascii="Times New Roman" w:hAnsi="Times New Roman"/>
          <w:b/>
          <w:color w:val="000000"/>
          <w:sz w:val="28"/>
          <w:szCs w:val="28"/>
          <w:lang w:val="ru-RU"/>
        </w:rPr>
        <w:t>202</w:t>
      </w:r>
      <w:bookmarkEnd w:id="5"/>
      <w:r w:rsidR="002E0B32">
        <w:rPr>
          <w:rFonts w:ascii="Times New Roman" w:hAnsi="Times New Roman"/>
          <w:color w:val="000000"/>
          <w:sz w:val="28"/>
          <w:szCs w:val="28"/>
          <w:lang w:val="ru-RU"/>
        </w:rPr>
        <w:t>4</w:t>
      </w:r>
    </w:p>
    <w:p w:rsidR="003A606C" w:rsidRDefault="00787D5F" w:rsidP="00787D5F">
      <w:pPr>
        <w:spacing w:after="0"/>
        <w:ind w:left="120"/>
        <w:jc w:val="center"/>
        <w:rPr>
          <w:rFonts w:ascii="Times New Roman" w:hAnsi="Times New Roman"/>
          <w:color w:val="000000"/>
          <w:sz w:val="24"/>
          <w:szCs w:val="24"/>
          <w:lang w:val="ru-RU"/>
        </w:rPr>
      </w:pPr>
      <w:r w:rsidRPr="00787D5F">
        <w:rPr>
          <w:rFonts w:ascii="Times New Roman" w:hAnsi="Times New Roman"/>
          <w:color w:val="000000"/>
          <w:sz w:val="24"/>
          <w:szCs w:val="24"/>
          <w:lang w:val="ru-RU"/>
        </w:rPr>
        <w:t>​</w:t>
      </w:r>
      <w:r w:rsidRPr="00787D5F">
        <w:rPr>
          <w:rFonts w:ascii="Times New Roman" w:hAnsi="Times New Roman"/>
          <w:b/>
          <w:color w:val="000000"/>
          <w:sz w:val="24"/>
          <w:szCs w:val="24"/>
          <w:lang w:val="ru-RU"/>
        </w:rPr>
        <w:t>‌</w:t>
      </w:r>
      <w:bookmarkStart w:id="6" w:name="block-15289388"/>
      <w:bookmarkEnd w:id="0"/>
      <w:r w:rsidRPr="00787D5F">
        <w:rPr>
          <w:rFonts w:ascii="Times New Roman" w:hAnsi="Times New Roman"/>
          <w:color w:val="000000"/>
          <w:sz w:val="24"/>
          <w:szCs w:val="24"/>
          <w:lang w:val="ru-RU"/>
        </w:rPr>
        <w:t>​</w:t>
      </w:r>
    </w:p>
    <w:p w:rsidR="003A606C" w:rsidRDefault="003A606C" w:rsidP="00787D5F">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b/>
          <w:color w:val="000000"/>
          <w:sz w:val="24"/>
          <w:szCs w:val="24"/>
          <w:lang w:val="ru-RU"/>
        </w:rPr>
        <w:t>МИНИСТЕРСТВО ПРОСВЕЩЕНИЯ РОССИЙСКОЙ ФЕДЕРАЦИИ</w:t>
      </w: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b/>
          <w:color w:val="000000"/>
          <w:sz w:val="24"/>
          <w:szCs w:val="24"/>
          <w:lang w:val="ru-RU"/>
        </w:rPr>
        <w:t xml:space="preserve">‌Министерство образования Красноярского края‌‌ </w:t>
      </w: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b/>
          <w:color w:val="000000"/>
          <w:sz w:val="24"/>
          <w:szCs w:val="24"/>
          <w:lang w:val="ru-RU"/>
        </w:rPr>
        <w:t>‌Управление образования Балахтинского района‌</w:t>
      </w:r>
      <w:r w:rsidRPr="003A606C">
        <w:rPr>
          <w:rFonts w:ascii="Times New Roman" w:hAnsi="Times New Roman"/>
          <w:color w:val="000000"/>
          <w:sz w:val="24"/>
          <w:szCs w:val="24"/>
          <w:lang w:val="ru-RU"/>
        </w:rPr>
        <w:t>​</w:t>
      </w: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b/>
          <w:color w:val="000000"/>
          <w:sz w:val="24"/>
          <w:szCs w:val="24"/>
          <w:lang w:val="ru-RU"/>
        </w:rPr>
        <w:t xml:space="preserve">МБОУ </w:t>
      </w:r>
      <w:proofErr w:type="spellStart"/>
      <w:r w:rsidRPr="003A606C">
        <w:rPr>
          <w:rFonts w:ascii="Times New Roman" w:hAnsi="Times New Roman"/>
          <w:b/>
          <w:color w:val="000000"/>
          <w:sz w:val="24"/>
          <w:szCs w:val="24"/>
          <w:lang w:val="ru-RU"/>
        </w:rPr>
        <w:t>Чулымская</w:t>
      </w:r>
      <w:proofErr w:type="spellEnd"/>
      <w:r w:rsidRPr="003A606C">
        <w:rPr>
          <w:rFonts w:ascii="Times New Roman" w:hAnsi="Times New Roman"/>
          <w:b/>
          <w:color w:val="000000"/>
          <w:sz w:val="24"/>
          <w:szCs w:val="24"/>
          <w:lang w:val="ru-RU"/>
        </w:rPr>
        <w:t xml:space="preserve"> СШ имени Героя Советского Союза В.В. Пилипаса</w:t>
      </w: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w:t>
      </w:r>
    </w:p>
    <w:tbl>
      <w:tblPr>
        <w:tblW w:w="0" w:type="auto"/>
        <w:jc w:val="center"/>
        <w:tblLook w:val="04A0" w:firstRow="1" w:lastRow="0" w:firstColumn="1" w:lastColumn="0" w:noHBand="0" w:noVBand="1"/>
      </w:tblPr>
      <w:tblGrid>
        <w:gridCol w:w="3634"/>
        <w:gridCol w:w="2349"/>
        <w:gridCol w:w="4580"/>
      </w:tblGrid>
      <w:tr w:rsidR="003A606C" w:rsidRPr="003A606C" w:rsidTr="003A606C">
        <w:trPr>
          <w:jc w:val="center"/>
        </w:trPr>
        <w:tc>
          <w:tcPr>
            <w:tcW w:w="3114" w:type="dxa"/>
          </w:tcPr>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РАССМОТРЕНО</w:t>
            </w: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__</w:t>
            </w:r>
            <w:r>
              <w:rPr>
                <w:rFonts w:ascii="Times New Roman" w:hAnsi="Times New Roman"/>
                <w:color w:val="000000"/>
                <w:sz w:val="24"/>
                <w:szCs w:val="24"/>
                <w:lang w:val="ru-RU"/>
              </w:rPr>
              <w:t>на заседании методического совета</w:t>
            </w:r>
            <w:r w:rsidRPr="003A606C">
              <w:rPr>
                <w:rFonts w:ascii="Times New Roman" w:hAnsi="Times New Roman"/>
                <w:color w:val="000000"/>
                <w:sz w:val="24"/>
                <w:szCs w:val="24"/>
                <w:lang w:val="ru-RU"/>
              </w:rPr>
              <w:t>______________________</w:t>
            </w: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 xml:space="preserve">________________________ </w:t>
            </w: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 _________ от _________</w:t>
            </w:r>
          </w:p>
          <w:p w:rsidR="003A606C" w:rsidRPr="003A606C" w:rsidRDefault="003A606C" w:rsidP="003A606C">
            <w:pPr>
              <w:spacing w:after="0"/>
              <w:ind w:left="120"/>
              <w:jc w:val="center"/>
              <w:rPr>
                <w:rFonts w:ascii="Times New Roman" w:hAnsi="Times New Roman"/>
                <w:color w:val="000000"/>
                <w:sz w:val="24"/>
                <w:szCs w:val="24"/>
                <w:lang w:val="ru-RU"/>
              </w:rPr>
            </w:pPr>
          </w:p>
        </w:tc>
        <w:tc>
          <w:tcPr>
            <w:tcW w:w="3115" w:type="dxa"/>
          </w:tcPr>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w:t>
            </w:r>
          </w:p>
          <w:p w:rsidR="003A606C" w:rsidRPr="003A606C" w:rsidRDefault="003A606C" w:rsidP="003A606C">
            <w:pPr>
              <w:spacing w:after="0"/>
              <w:ind w:left="120"/>
              <w:jc w:val="center"/>
              <w:rPr>
                <w:rFonts w:ascii="Times New Roman" w:hAnsi="Times New Roman"/>
                <w:color w:val="000000"/>
                <w:sz w:val="24"/>
                <w:szCs w:val="24"/>
                <w:lang w:val="ru-RU"/>
              </w:rPr>
            </w:pPr>
          </w:p>
        </w:tc>
        <w:tc>
          <w:tcPr>
            <w:tcW w:w="3115" w:type="dxa"/>
          </w:tcPr>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УТВЕРЖДЕНО</w:t>
            </w:r>
          </w:p>
          <w:p w:rsidR="003A606C" w:rsidRPr="003A606C" w:rsidRDefault="003A606C" w:rsidP="003A606C">
            <w:pPr>
              <w:spacing w:after="0"/>
              <w:ind w:left="120"/>
              <w:jc w:val="center"/>
              <w:rPr>
                <w:rFonts w:ascii="Times New Roman" w:hAnsi="Times New Roman"/>
                <w:color w:val="000000"/>
                <w:sz w:val="24"/>
                <w:szCs w:val="24"/>
                <w:lang w:val="ru-RU"/>
              </w:rPr>
            </w:pPr>
            <w:proofErr w:type="spellStart"/>
            <w:r>
              <w:rPr>
                <w:rFonts w:ascii="Times New Roman" w:hAnsi="Times New Roman"/>
                <w:color w:val="000000"/>
                <w:sz w:val="24"/>
                <w:szCs w:val="24"/>
                <w:lang w:val="ru-RU"/>
              </w:rPr>
              <w:t>и.о.</w:t>
            </w:r>
            <w:r w:rsidRPr="003A606C">
              <w:rPr>
                <w:rFonts w:ascii="Times New Roman" w:hAnsi="Times New Roman"/>
                <w:color w:val="000000"/>
                <w:sz w:val="24"/>
                <w:szCs w:val="24"/>
                <w:lang w:val="ru-RU"/>
              </w:rPr>
              <w:t>директор</w:t>
            </w:r>
            <w:r>
              <w:rPr>
                <w:rFonts w:ascii="Times New Roman" w:hAnsi="Times New Roman"/>
                <w:color w:val="000000"/>
                <w:sz w:val="24"/>
                <w:szCs w:val="24"/>
                <w:lang w:val="ru-RU"/>
              </w:rPr>
              <w:t>а</w:t>
            </w:r>
            <w:proofErr w:type="spellEnd"/>
            <w:r w:rsidR="00330F81">
              <w:rPr>
                <w:rFonts w:ascii="Times New Roman" w:hAnsi="Times New Roman"/>
                <w:color w:val="000000"/>
                <w:sz w:val="24"/>
                <w:szCs w:val="24"/>
                <w:lang w:val="ru-RU"/>
              </w:rPr>
              <w:t xml:space="preserve">  </w:t>
            </w:r>
            <w:r w:rsidRPr="003A606C">
              <w:rPr>
                <w:rFonts w:ascii="Times New Roman" w:hAnsi="Times New Roman"/>
                <w:color w:val="000000"/>
                <w:sz w:val="24"/>
                <w:szCs w:val="24"/>
                <w:lang w:val="ru-RU"/>
              </w:rPr>
              <w:t xml:space="preserve"> Парамонов</w:t>
            </w:r>
            <w:r>
              <w:rPr>
                <w:rFonts w:ascii="Times New Roman" w:hAnsi="Times New Roman"/>
                <w:color w:val="000000"/>
                <w:sz w:val="24"/>
                <w:szCs w:val="24"/>
                <w:lang w:val="ru-RU"/>
              </w:rPr>
              <w:t>а</w:t>
            </w:r>
            <w:r w:rsidRPr="003A606C">
              <w:rPr>
                <w:rFonts w:ascii="Times New Roman" w:hAnsi="Times New Roman"/>
                <w:color w:val="000000"/>
                <w:sz w:val="24"/>
                <w:szCs w:val="24"/>
                <w:lang w:val="ru-RU"/>
              </w:rPr>
              <w:t xml:space="preserve"> И.В.</w:t>
            </w:r>
          </w:p>
          <w:p w:rsidR="003A606C" w:rsidRPr="003A606C" w:rsidRDefault="003A606C" w:rsidP="003A606C">
            <w:pPr>
              <w:spacing w:after="0"/>
              <w:ind w:left="120"/>
              <w:rPr>
                <w:rFonts w:ascii="Times New Roman" w:hAnsi="Times New Roman"/>
                <w:color w:val="000000"/>
                <w:sz w:val="24"/>
                <w:szCs w:val="24"/>
                <w:lang w:val="ru-RU"/>
              </w:rPr>
            </w:pPr>
            <w:r w:rsidRPr="003A606C">
              <w:rPr>
                <w:rFonts w:ascii="Times New Roman" w:hAnsi="Times New Roman"/>
                <w:color w:val="000000"/>
                <w:sz w:val="24"/>
                <w:szCs w:val="24"/>
                <w:lang w:val="ru-RU"/>
              </w:rPr>
              <w:t>_</w:t>
            </w:r>
            <w:proofErr w:type="spellStart"/>
            <w:r>
              <w:rPr>
                <w:rFonts w:ascii="Times New Roman" w:hAnsi="Times New Roman"/>
                <w:color w:val="000000"/>
                <w:sz w:val="24"/>
                <w:szCs w:val="24"/>
                <w:lang w:val="ru-RU"/>
              </w:rPr>
              <w:t>АкининаА.В</w:t>
            </w:r>
            <w:proofErr w:type="spellEnd"/>
            <w:r>
              <w:rPr>
                <w:rFonts w:ascii="Times New Roman" w:hAnsi="Times New Roman"/>
                <w:color w:val="000000"/>
                <w:sz w:val="24"/>
                <w:szCs w:val="24"/>
                <w:lang w:val="ru-RU"/>
              </w:rPr>
              <w:t>.</w:t>
            </w:r>
            <w:r w:rsidRPr="003A606C">
              <w:rPr>
                <w:rFonts w:ascii="Times New Roman" w:hAnsi="Times New Roman"/>
                <w:color w:val="000000"/>
                <w:sz w:val="24"/>
                <w:szCs w:val="24"/>
                <w:lang w:val="ru-RU"/>
              </w:rPr>
              <w:t xml:space="preserve">_______________________ </w:t>
            </w: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 _________ от _________</w:t>
            </w:r>
          </w:p>
          <w:p w:rsidR="003A606C" w:rsidRPr="003A606C" w:rsidRDefault="003A606C" w:rsidP="003A606C">
            <w:pPr>
              <w:spacing w:after="0"/>
              <w:ind w:left="120"/>
              <w:jc w:val="center"/>
              <w:rPr>
                <w:rFonts w:ascii="Times New Roman" w:hAnsi="Times New Roman"/>
                <w:color w:val="000000"/>
                <w:sz w:val="24"/>
                <w:szCs w:val="24"/>
                <w:lang w:val="ru-RU"/>
              </w:rPr>
            </w:pPr>
          </w:p>
        </w:tc>
      </w:tr>
    </w:tbl>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r w:rsidRPr="003A606C">
        <w:rPr>
          <w:rFonts w:ascii="Times New Roman" w:hAnsi="Times New Roman"/>
          <w:color w:val="000000"/>
          <w:sz w:val="24"/>
          <w:szCs w:val="24"/>
          <w:lang w:val="ru-RU"/>
        </w:rPr>
        <w:t>‌</w:t>
      </w:r>
    </w:p>
    <w:p w:rsidR="003A606C" w:rsidRPr="003A606C" w:rsidRDefault="003A606C" w:rsidP="003A606C">
      <w:pPr>
        <w:spacing w:after="0"/>
        <w:ind w:left="120"/>
        <w:jc w:val="center"/>
        <w:rPr>
          <w:rFonts w:ascii="Times New Roman" w:hAnsi="Times New Roman"/>
          <w:color w:val="000000"/>
          <w:sz w:val="24"/>
          <w:szCs w:val="24"/>
          <w:lang w:val="ru-RU"/>
        </w:rPr>
      </w:pPr>
    </w:p>
    <w:p w:rsidR="003A606C" w:rsidRDefault="003A606C" w:rsidP="003A606C">
      <w:pPr>
        <w:spacing w:after="0"/>
        <w:ind w:left="120"/>
        <w:jc w:val="center"/>
        <w:rPr>
          <w:rFonts w:ascii="Times New Roman" w:hAnsi="Times New Roman"/>
          <w:b/>
          <w:color w:val="000000"/>
          <w:sz w:val="24"/>
          <w:szCs w:val="24"/>
          <w:lang w:val="ru-RU"/>
        </w:rPr>
      </w:pPr>
      <w:r w:rsidRPr="003A606C">
        <w:rPr>
          <w:rFonts w:ascii="Times New Roman" w:hAnsi="Times New Roman"/>
          <w:b/>
          <w:color w:val="000000"/>
          <w:sz w:val="28"/>
          <w:szCs w:val="28"/>
          <w:lang w:val="ru-RU"/>
        </w:rPr>
        <w:t>Рабочая программа</w:t>
      </w:r>
      <w:r>
        <w:rPr>
          <w:rFonts w:ascii="Times New Roman" w:hAnsi="Times New Roman"/>
          <w:b/>
          <w:color w:val="000000"/>
          <w:sz w:val="24"/>
          <w:szCs w:val="24"/>
          <w:lang w:val="ru-RU"/>
        </w:rPr>
        <w:t xml:space="preserve"> </w:t>
      </w:r>
      <w:r w:rsidRPr="003A606C">
        <w:rPr>
          <w:rFonts w:ascii="Times New Roman" w:hAnsi="Times New Roman"/>
          <w:b/>
          <w:color w:val="000000"/>
          <w:sz w:val="28"/>
          <w:szCs w:val="28"/>
          <w:lang w:val="ru-RU"/>
        </w:rPr>
        <w:t>общего образования</w:t>
      </w:r>
    </w:p>
    <w:p w:rsidR="003A606C" w:rsidRDefault="003A606C" w:rsidP="003A606C">
      <w:pPr>
        <w:spacing w:after="0"/>
        <w:ind w:left="120"/>
        <w:jc w:val="center"/>
        <w:rPr>
          <w:rFonts w:ascii="Times New Roman" w:hAnsi="Times New Roman"/>
          <w:b/>
          <w:color w:val="000000"/>
          <w:sz w:val="24"/>
          <w:szCs w:val="24"/>
          <w:lang w:val="ru-RU"/>
        </w:rPr>
      </w:pPr>
      <w:proofErr w:type="gramStart"/>
      <w:r>
        <w:rPr>
          <w:rFonts w:ascii="Times New Roman" w:hAnsi="Times New Roman"/>
          <w:b/>
          <w:color w:val="000000"/>
          <w:sz w:val="24"/>
          <w:szCs w:val="24"/>
          <w:lang w:val="ru-RU"/>
        </w:rPr>
        <w:t>обучающегося</w:t>
      </w:r>
      <w:proofErr w:type="gramEnd"/>
      <w:r>
        <w:rPr>
          <w:rFonts w:ascii="Times New Roman" w:hAnsi="Times New Roman"/>
          <w:b/>
          <w:color w:val="000000"/>
          <w:sz w:val="24"/>
          <w:szCs w:val="24"/>
          <w:lang w:val="ru-RU"/>
        </w:rPr>
        <w:t xml:space="preserve"> с умственной отсталостью</w:t>
      </w:r>
    </w:p>
    <w:p w:rsidR="003A606C" w:rsidRDefault="003A606C" w:rsidP="003A606C">
      <w:pPr>
        <w:spacing w:after="0"/>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(интеллектуальными нарушениями)</w:t>
      </w:r>
    </w:p>
    <w:p w:rsidR="003A606C" w:rsidRDefault="003A606C" w:rsidP="003A606C">
      <w:pPr>
        <w:spacing w:after="0"/>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Вариант 1</w:t>
      </w:r>
    </w:p>
    <w:p w:rsidR="003A606C" w:rsidRDefault="003A606C" w:rsidP="003A606C">
      <w:pPr>
        <w:spacing w:after="0"/>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«Речевая практика»</w:t>
      </w:r>
    </w:p>
    <w:p w:rsidR="003A606C" w:rsidRPr="003A606C" w:rsidRDefault="003A606C" w:rsidP="003A606C">
      <w:pPr>
        <w:spacing w:after="0"/>
        <w:ind w:left="120"/>
        <w:jc w:val="center"/>
        <w:rPr>
          <w:rFonts w:ascii="Times New Roman" w:hAnsi="Times New Roman"/>
          <w:color w:val="000000"/>
          <w:sz w:val="24"/>
          <w:szCs w:val="24"/>
          <w:lang w:val="ru-RU"/>
        </w:rPr>
      </w:pPr>
      <w:r>
        <w:rPr>
          <w:rFonts w:ascii="Times New Roman" w:hAnsi="Times New Roman"/>
          <w:b/>
          <w:color w:val="000000"/>
          <w:sz w:val="24"/>
          <w:szCs w:val="24"/>
          <w:lang w:val="ru-RU"/>
        </w:rPr>
        <w:t>(</w:t>
      </w:r>
      <w:proofErr w:type="gramStart"/>
      <w:r>
        <w:rPr>
          <w:rFonts w:ascii="Times New Roman" w:hAnsi="Times New Roman"/>
          <w:b/>
          <w:color w:val="000000"/>
          <w:sz w:val="24"/>
          <w:szCs w:val="24"/>
          <w:lang w:val="ru-RU"/>
        </w:rPr>
        <w:t>для</w:t>
      </w:r>
      <w:proofErr w:type="gramEnd"/>
      <w:r>
        <w:rPr>
          <w:rFonts w:ascii="Times New Roman" w:hAnsi="Times New Roman"/>
          <w:b/>
          <w:color w:val="000000"/>
          <w:sz w:val="24"/>
          <w:szCs w:val="24"/>
          <w:lang w:val="ru-RU"/>
        </w:rPr>
        <w:t xml:space="preserve"> 4 класса)</w:t>
      </w: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
    <w:p w:rsidR="003A606C" w:rsidRPr="003A606C" w:rsidRDefault="003A606C" w:rsidP="003A606C">
      <w:pPr>
        <w:spacing w:after="0"/>
        <w:ind w:left="120"/>
        <w:jc w:val="center"/>
        <w:rPr>
          <w:rFonts w:ascii="Times New Roman" w:hAnsi="Times New Roman"/>
          <w:color w:val="000000"/>
          <w:sz w:val="24"/>
          <w:szCs w:val="24"/>
          <w:lang w:val="ru-RU"/>
        </w:rPr>
      </w:pPr>
      <w:proofErr w:type="spellStart"/>
      <w:r w:rsidRPr="003A606C">
        <w:rPr>
          <w:rFonts w:ascii="Times New Roman" w:hAnsi="Times New Roman"/>
          <w:b/>
          <w:color w:val="000000"/>
          <w:sz w:val="24"/>
          <w:szCs w:val="24"/>
          <w:lang w:val="ru-RU"/>
        </w:rPr>
        <w:t>п.Чистое</w:t>
      </w:r>
      <w:proofErr w:type="spellEnd"/>
      <w:r w:rsidRPr="003A606C">
        <w:rPr>
          <w:rFonts w:ascii="Times New Roman" w:hAnsi="Times New Roman"/>
          <w:b/>
          <w:color w:val="000000"/>
          <w:sz w:val="24"/>
          <w:szCs w:val="24"/>
          <w:lang w:val="ru-RU"/>
        </w:rPr>
        <w:t xml:space="preserve"> Поле‌ 202</w:t>
      </w:r>
      <w:r w:rsidRPr="003A606C">
        <w:rPr>
          <w:rFonts w:ascii="Times New Roman" w:hAnsi="Times New Roman"/>
          <w:color w:val="000000"/>
          <w:sz w:val="24"/>
          <w:szCs w:val="24"/>
          <w:lang w:val="ru-RU"/>
        </w:rPr>
        <w:t>4</w:t>
      </w:r>
    </w:p>
    <w:p w:rsidR="003A606C" w:rsidRDefault="003A606C" w:rsidP="00787D5F">
      <w:pPr>
        <w:spacing w:after="0"/>
        <w:ind w:left="120"/>
        <w:jc w:val="center"/>
        <w:rPr>
          <w:rFonts w:ascii="Times New Roman" w:hAnsi="Times New Roman"/>
          <w:color w:val="000000"/>
          <w:sz w:val="24"/>
          <w:szCs w:val="24"/>
          <w:lang w:val="ru-RU"/>
        </w:rPr>
      </w:pPr>
    </w:p>
    <w:p w:rsidR="003A606C" w:rsidRDefault="003A606C" w:rsidP="00787D5F">
      <w:pPr>
        <w:spacing w:after="0"/>
        <w:ind w:left="120"/>
        <w:jc w:val="center"/>
        <w:rPr>
          <w:rFonts w:ascii="Times New Roman" w:hAnsi="Times New Roman"/>
          <w:color w:val="000000"/>
          <w:sz w:val="24"/>
          <w:szCs w:val="24"/>
          <w:lang w:val="ru-RU"/>
        </w:rPr>
      </w:pPr>
    </w:p>
    <w:p w:rsidR="003A606C" w:rsidRDefault="003A606C" w:rsidP="00787D5F">
      <w:pPr>
        <w:spacing w:after="0"/>
        <w:ind w:left="120"/>
        <w:jc w:val="center"/>
        <w:rPr>
          <w:rFonts w:ascii="Times New Roman" w:hAnsi="Times New Roman"/>
          <w:color w:val="000000"/>
          <w:sz w:val="24"/>
          <w:szCs w:val="24"/>
          <w:lang w:val="ru-RU"/>
        </w:rPr>
      </w:pPr>
    </w:p>
    <w:p w:rsidR="003A606C" w:rsidRDefault="003A606C" w:rsidP="00787D5F">
      <w:pPr>
        <w:spacing w:after="0"/>
        <w:ind w:left="120"/>
        <w:jc w:val="center"/>
        <w:rPr>
          <w:rFonts w:ascii="Times New Roman" w:hAnsi="Times New Roman"/>
          <w:color w:val="000000"/>
          <w:sz w:val="24"/>
          <w:szCs w:val="24"/>
          <w:lang w:val="ru-RU"/>
        </w:rPr>
      </w:pPr>
    </w:p>
    <w:p w:rsidR="003A606C" w:rsidRDefault="003A606C" w:rsidP="00787D5F">
      <w:pPr>
        <w:spacing w:after="0"/>
        <w:ind w:left="120"/>
        <w:jc w:val="center"/>
        <w:rPr>
          <w:rFonts w:ascii="Times New Roman" w:hAnsi="Times New Roman"/>
          <w:color w:val="000000"/>
          <w:sz w:val="24"/>
          <w:szCs w:val="24"/>
          <w:lang w:val="ru-RU"/>
        </w:rPr>
      </w:pPr>
    </w:p>
    <w:p w:rsidR="003A606C" w:rsidRDefault="003A606C" w:rsidP="00787D5F">
      <w:pPr>
        <w:spacing w:after="0"/>
        <w:ind w:left="120"/>
        <w:jc w:val="center"/>
        <w:rPr>
          <w:rFonts w:ascii="Times New Roman" w:hAnsi="Times New Roman"/>
          <w:color w:val="000000"/>
          <w:sz w:val="24"/>
          <w:szCs w:val="24"/>
          <w:lang w:val="ru-RU"/>
        </w:rPr>
      </w:pPr>
    </w:p>
    <w:p w:rsidR="003A606C" w:rsidRDefault="003A606C" w:rsidP="00787D5F">
      <w:pPr>
        <w:spacing w:after="0"/>
        <w:ind w:left="120"/>
        <w:jc w:val="center"/>
        <w:rPr>
          <w:rFonts w:ascii="Times New Roman" w:hAnsi="Times New Roman"/>
          <w:color w:val="000000"/>
          <w:sz w:val="24"/>
          <w:szCs w:val="24"/>
          <w:lang w:val="ru-RU"/>
        </w:rPr>
      </w:pPr>
    </w:p>
    <w:p w:rsidR="003A606C" w:rsidRDefault="003A606C" w:rsidP="00787D5F">
      <w:pPr>
        <w:spacing w:after="0"/>
        <w:ind w:left="120"/>
        <w:jc w:val="center"/>
        <w:rPr>
          <w:rFonts w:ascii="Times New Roman" w:hAnsi="Times New Roman"/>
          <w:color w:val="000000"/>
          <w:sz w:val="24"/>
          <w:szCs w:val="24"/>
          <w:lang w:val="ru-RU"/>
        </w:rPr>
      </w:pPr>
    </w:p>
    <w:p w:rsidR="003A606C" w:rsidRDefault="003A606C" w:rsidP="00787D5F">
      <w:pPr>
        <w:spacing w:after="0"/>
        <w:ind w:left="120"/>
        <w:jc w:val="center"/>
        <w:rPr>
          <w:rFonts w:ascii="Times New Roman" w:hAnsi="Times New Roman"/>
          <w:color w:val="000000"/>
          <w:sz w:val="24"/>
          <w:szCs w:val="24"/>
          <w:lang w:val="ru-RU"/>
        </w:rPr>
      </w:pPr>
    </w:p>
    <w:p w:rsidR="00743B76" w:rsidRPr="00787D5F" w:rsidRDefault="003A606C" w:rsidP="003A606C">
      <w:pPr>
        <w:spacing w:after="0"/>
        <w:rPr>
          <w:sz w:val="24"/>
          <w:szCs w:val="24"/>
          <w:lang w:val="ru-RU"/>
        </w:rPr>
      </w:pPr>
      <w:r>
        <w:rPr>
          <w:rFonts w:ascii="Times New Roman" w:hAnsi="Times New Roman"/>
          <w:color w:val="000000"/>
          <w:sz w:val="24"/>
          <w:szCs w:val="24"/>
          <w:lang w:val="ru-RU"/>
        </w:rPr>
        <w:lastRenderedPageBreak/>
        <w:t xml:space="preserve">                                               </w:t>
      </w:r>
      <w:r w:rsidR="00787D5F" w:rsidRPr="00787D5F">
        <w:rPr>
          <w:rFonts w:ascii="Times New Roman" w:hAnsi="Times New Roman"/>
          <w:b/>
          <w:color w:val="000000"/>
          <w:sz w:val="24"/>
          <w:szCs w:val="24"/>
          <w:lang w:val="ru-RU"/>
        </w:rPr>
        <w:t>ПОЯСНИТЕЛЬНАЯ ЗАПИСКА</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87D5F">
        <w:rPr>
          <w:rFonts w:ascii="Times New Roman" w:hAnsi="Times New Roman"/>
          <w:color w:val="000000"/>
          <w:sz w:val="24"/>
          <w:szCs w:val="24"/>
          <w:lang w:val="ru-RU"/>
        </w:rPr>
        <w:t>метапредметных</w:t>
      </w:r>
      <w:proofErr w:type="spellEnd"/>
      <w:r w:rsidRPr="00787D5F">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787D5F">
        <w:rPr>
          <w:rFonts w:ascii="Times New Roman" w:hAnsi="Times New Roman"/>
          <w:color w:val="000000"/>
          <w:sz w:val="24"/>
          <w:szCs w:val="24"/>
          <w:lang w:val="ru-RU"/>
        </w:rPr>
        <w:t>Деятельностный</w:t>
      </w:r>
      <w:proofErr w:type="spellEnd"/>
      <w:r w:rsidRPr="00787D5F">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color w:val="000000"/>
          <w:sz w:val="24"/>
          <w:szCs w:val="24"/>
        </w:rPr>
        <w:t>Основными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задачами</w:t>
      </w:r>
      <w:proofErr w:type="spellEnd"/>
      <w:r w:rsidRPr="00787D5F">
        <w:rPr>
          <w:rFonts w:ascii="Times New Roman" w:hAnsi="Times New Roman"/>
          <w:color w:val="000000"/>
          <w:sz w:val="24"/>
          <w:szCs w:val="24"/>
        </w:rPr>
        <w:t xml:space="preserve"> ОРКСЭ </w:t>
      </w:r>
      <w:proofErr w:type="spellStart"/>
      <w:r w:rsidRPr="00787D5F">
        <w:rPr>
          <w:rFonts w:ascii="Times New Roman" w:hAnsi="Times New Roman"/>
          <w:color w:val="000000"/>
          <w:sz w:val="24"/>
          <w:szCs w:val="24"/>
        </w:rPr>
        <w:t>являются</w:t>
      </w:r>
      <w:proofErr w:type="spellEnd"/>
      <w:r w:rsidRPr="00787D5F">
        <w:rPr>
          <w:rFonts w:ascii="Times New Roman" w:hAnsi="Times New Roman"/>
          <w:color w:val="000000"/>
          <w:sz w:val="24"/>
          <w:szCs w:val="24"/>
        </w:rPr>
        <w:t>:</w:t>
      </w:r>
    </w:p>
    <w:p w:rsidR="00743B76" w:rsidRPr="00787D5F" w:rsidRDefault="00787D5F">
      <w:pPr>
        <w:numPr>
          <w:ilvl w:val="0"/>
          <w:numId w:val="1"/>
        </w:numPr>
        <w:spacing w:after="0" w:line="264" w:lineRule="auto"/>
        <w:jc w:val="both"/>
        <w:rPr>
          <w:sz w:val="24"/>
          <w:szCs w:val="24"/>
          <w:lang w:val="ru-RU"/>
        </w:rPr>
      </w:pPr>
      <w:r w:rsidRPr="00787D5F">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43B76" w:rsidRPr="00787D5F" w:rsidRDefault="00787D5F">
      <w:pPr>
        <w:numPr>
          <w:ilvl w:val="0"/>
          <w:numId w:val="1"/>
        </w:numPr>
        <w:spacing w:after="0" w:line="264" w:lineRule="auto"/>
        <w:jc w:val="both"/>
        <w:rPr>
          <w:sz w:val="24"/>
          <w:szCs w:val="24"/>
          <w:lang w:val="ru-RU"/>
        </w:rPr>
      </w:pPr>
      <w:r w:rsidRPr="00787D5F">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743B76" w:rsidRPr="00787D5F" w:rsidRDefault="00787D5F">
      <w:pPr>
        <w:numPr>
          <w:ilvl w:val="0"/>
          <w:numId w:val="1"/>
        </w:numPr>
        <w:spacing w:after="0" w:line="264" w:lineRule="auto"/>
        <w:jc w:val="both"/>
        <w:rPr>
          <w:sz w:val="24"/>
          <w:szCs w:val="24"/>
          <w:lang w:val="ru-RU"/>
        </w:rPr>
      </w:pPr>
      <w:r w:rsidRPr="00787D5F">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43B76" w:rsidRPr="00787D5F" w:rsidRDefault="00787D5F">
      <w:pPr>
        <w:numPr>
          <w:ilvl w:val="0"/>
          <w:numId w:val="1"/>
        </w:numPr>
        <w:spacing w:after="0" w:line="264" w:lineRule="auto"/>
        <w:jc w:val="both"/>
        <w:rPr>
          <w:sz w:val="24"/>
          <w:szCs w:val="24"/>
          <w:lang w:val="ru-RU"/>
        </w:rPr>
      </w:pPr>
      <w:r w:rsidRPr="00787D5F">
        <w:rPr>
          <w:rFonts w:ascii="Times New Roman" w:hAnsi="Times New Roman"/>
          <w:color w:val="000000"/>
          <w:sz w:val="24"/>
          <w:szCs w:val="24"/>
          <w:lang w:val="ru-RU"/>
        </w:rPr>
        <w:lastRenderedPageBreak/>
        <w:t xml:space="preserve">развитие способностей обучающихся к общению в </w:t>
      </w:r>
      <w:proofErr w:type="spellStart"/>
      <w:r w:rsidRPr="00787D5F">
        <w:rPr>
          <w:rFonts w:ascii="Times New Roman" w:hAnsi="Times New Roman"/>
          <w:color w:val="000000"/>
          <w:sz w:val="24"/>
          <w:szCs w:val="24"/>
          <w:lang w:val="ru-RU"/>
        </w:rPr>
        <w:t>полиэтничной</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разномировоззренческой</w:t>
      </w:r>
      <w:proofErr w:type="spellEnd"/>
      <w:r w:rsidRPr="00787D5F">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743B76" w:rsidRPr="00787D5F" w:rsidRDefault="00787D5F">
      <w:pPr>
        <w:spacing w:after="0" w:line="264" w:lineRule="auto"/>
        <w:ind w:left="120"/>
        <w:jc w:val="both"/>
        <w:rPr>
          <w:sz w:val="24"/>
          <w:szCs w:val="24"/>
          <w:lang w:val="ru-RU"/>
        </w:rPr>
      </w:pPr>
      <w:r w:rsidRPr="00787D5F">
        <w:rPr>
          <w:rFonts w:ascii="Times New Roman" w:hAnsi="Times New Roman"/>
          <w:color w:val="000000"/>
          <w:sz w:val="24"/>
          <w:szCs w:val="24"/>
          <w:lang w:val="ru-RU"/>
        </w:rPr>
        <w:t>​</w:t>
      </w:r>
    </w:p>
    <w:p w:rsidR="00743B76" w:rsidRPr="00787D5F" w:rsidRDefault="00743B76">
      <w:pPr>
        <w:rPr>
          <w:sz w:val="24"/>
          <w:szCs w:val="24"/>
          <w:lang w:val="ru-RU"/>
        </w:rPr>
        <w:sectPr w:rsidR="00743B76" w:rsidRPr="00787D5F" w:rsidSect="00787D5F">
          <w:pgSz w:w="11906" w:h="16383"/>
          <w:pgMar w:top="709" w:right="708" w:bottom="1134" w:left="851" w:header="720" w:footer="720" w:gutter="0"/>
          <w:cols w:space="720"/>
        </w:sectPr>
      </w:pPr>
    </w:p>
    <w:p w:rsidR="00743B76" w:rsidRPr="00787D5F" w:rsidRDefault="00787D5F">
      <w:pPr>
        <w:spacing w:after="0" w:line="264" w:lineRule="auto"/>
        <w:ind w:left="120"/>
        <w:jc w:val="both"/>
        <w:rPr>
          <w:sz w:val="24"/>
          <w:szCs w:val="24"/>
          <w:lang w:val="ru-RU"/>
        </w:rPr>
      </w:pPr>
      <w:bookmarkStart w:id="7" w:name="block-15289389"/>
      <w:bookmarkEnd w:id="6"/>
      <w:r w:rsidRPr="00787D5F">
        <w:rPr>
          <w:rFonts w:ascii="Times New Roman" w:hAnsi="Times New Roman"/>
          <w:b/>
          <w:color w:val="000000"/>
          <w:sz w:val="24"/>
          <w:szCs w:val="24"/>
          <w:lang w:val="ru-RU"/>
        </w:rPr>
        <w:lastRenderedPageBreak/>
        <w:t>СОДЕРЖАНИЕ ОБУЧЕНИЯ</w:t>
      </w:r>
    </w:p>
    <w:p w:rsidR="00787D5F" w:rsidRDefault="00787D5F">
      <w:pPr>
        <w:spacing w:after="0" w:line="264" w:lineRule="auto"/>
        <w:ind w:firstLine="600"/>
        <w:jc w:val="both"/>
        <w:rPr>
          <w:rFonts w:ascii="Times New Roman" w:hAnsi="Times New Roman"/>
          <w:b/>
          <w:color w:val="000000"/>
          <w:sz w:val="24"/>
          <w:szCs w:val="24"/>
          <w:lang w:val="ru-RU"/>
        </w:rPr>
      </w:pP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ПРАВОСЛАВНОЙ КУЛЬТУРЫ»</w:t>
      </w:r>
    </w:p>
    <w:p w:rsidR="00743B76" w:rsidRPr="00D05BD8"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05BD8">
        <w:rPr>
          <w:rFonts w:ascii="Times New Roman" w:hAnsi="Times New Roman"/>
          <w:color w:val="000000"/>
          <w:sz w:val="24"/>
          <w:szCs w:val="24"/>
          <w:lang w:val="ru-RU"/>
        </w:rPr>
        <w:t>Праздники. Христианская семья и её ценности.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ИСЛАМСКОЙ КУЛЬТУРЫ»</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787D5F">
        <w:rPr>
          <w:rFonts w:ascii="Times New Roman" w:hAnsi="Times New Roman"/>
          <w:color w:val="000000"/>
          <w:sz w:val="24"/>
          <w:szCs w:val="24"/>
          <w:lang w:val="ru-RU"/>
        </w:rPr>
        <w:t>исламкой</w:t>
      </w:r>
      <w:proofErr w:type="spellEnd"/>
      <w:r w:rsidRPr="00787D5F">
        <w:rPr>
          <w:rFonts w:ascii="Times New Roman" w:hAnsi="Times New Roman"/>
          <w:color w:val="000000"/>
          <w:sz w:val="24"/>
          <w:szCs w:val="24"/>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D05BD8">
        <w:rPr>
          <w:rFonts w:ascii="Times New Roman" w:hAnsi="Times New Roman"/>
          <w:color w:val="000000"/>
          <w:sz w:val="24"/>
          <w:szCs w:val="24"/>
          <w:lang w:val="ru-RU"/>
        </w:rPr>
        <w:t xml:space="preserve">Ислам в России. Семья в исламе. </w:t>
      </w:r>
      <w:r w:rsidRPr="00787D5F">
        <w:rPr>
          <w:rFonts w:ascii="Times New Roman" w:hAnsi="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БУДДИЙСКОЙ КУЛЬТУРЫ»</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D05BD8">
        <w:rPr>
          <w:rFonts w:ascii="Times New Roman" w:hAnsi="Times New Roman"/>
          <w:color w:val="000000"/>
          <w:sz w:val="24"/>
          <w:szCs w:val="24"/>
          <w:lang w:val="ru-RU"/>
        </w:rPr>
        <w:t xml:space="preserve">Буддизм в России. Человек в буддийской картине мира. </w:t>
      </w:r>
      <w:r w:rsidRPr="00787D5F">
        <w:rPr>
          <w:rFonts w:ascii="Times New Roman" w:hAnsi="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ИУДЕЙСКОЙ КУЛЬТУРЫ»</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D05BD8">
        <w:rPr>
          <w:rFonts w:ascii="Times New Roman" w:hAnsi="Times New Roman"/>
          <w:color w:val="000000"/>
          <w:sz w:val="24"/>
          <w:szCs w:val="24"/>
          <w:lang w:val="ru-RU"/>
        </w:rPr>
        <w:t xml:space="preserve">Иудаизм в России. Традиции иудаизма в повседневной жизни евреев. </w:t>
      </w:r>
      <w:r w:rsidRPr="00787D5F">
        <w:rPr>
          <w:rFonts w:ascii="Times New Roman" w:hAnsi="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РЕЛИГИОЗНЫХ КУЛЬТУР НАРОДОВ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16161A">
        <w:rPr>
          <w:rFonts w:ascii="Times New Roman" w:hAnsi="Times New Roman"/>
          <w:color w:val="000000"/>
          <w:sz w:val="24"/>
          <w:szCs w:val="24"/>
          <w:lang w:val="ru-RU"/>
        </w:rPr>
        <w:t xml:space="preserve">Религии России. Религия и мораль. </w:t>
      </w:r>
      <w:r w:rsidRPr="00787D5F">
        <w:rPr>
          <w:rFonts w:ascii="Times New Roman" w:hAnsi="Times New Roman"/>
          <w:color w:val="000000"/>
          <w:sz w:val="24"/>
          <w:szCs w:val="24"/>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lastRenderedPageBreak/>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СВЕТСКОЙ ЭТИКИ»</w:t>
      </w:r>
    </w:p>
    <w:p w:rsidR="00743B76" w:rsidRPr="00787D5F" w:rsidRDefault="00787D5F">
      <w:pPr>
        <w:spacing w:after="0" w:line="264" w:lineRule="auto"/>
        <w:ind w:firstLine="600"/>
        <w:jc w:val="both"/>
        <w:rPr>
          <w:rFonts w:ascii="Times New Roman" w:hAnsi="Times New Roman" w:cs="Times New Roman"/>
          <w:sz w:val="24"/>
          <w:szCs w:val="24"/>
          <w:lang w:val="ru-RU"/>
        </w:rPr>
      </w:pPr>
      <w:r w:rsidRPr="00787D5F">
        <w:rPr>
          <w:rFonts w:ascii="Times New Roman" w:hAnsi="Times New Roman"/>
          <w:color w:val="000000"/>
          <w:sz w:val="24"/>
          <w:szCs w:val="24"/>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w:t>
      </w:r>
      <w:r w:rsidRPr="00787D5F">
        <w:rPr>
          <w:rFonts w:ascii="Times New Roman" w:hAnsi="Times New Roman" w:cs="Times New Roman"/>
          <w:color w:val="000000"/>
          <w:sz w:val="24"/>
          <w:szCs w:val="24"/>
          <w:lang w:val="ru-RU"/>
        </w:rPr>
        <w:t>норма. Методы нравственного самосовершенствования.</w:t>
      </w:r>
    </w:p>
    <w:p w:rsidR="00743B76" w:rsidRPr="00787D5F" w:rsidRDefault="00787D5F">
      <w:pPr>
        <w:spacing w:after="0" w:line="264" w:lineRule="auto"/>
        <w:ind w:firstLine="600"/>
        <w:jc w:val="both"/>
        <w:rPr>
          <w:rFonts w:ascii="Times New Roman" w:hAnsi="Times New Roman" w:cs="Times New Roman"/>
          <w:sz w:val="24"/>
          <w:szCs w:val="24"/>
          <w:lang w:val="ru-RU"/>
        </w:rPr>
      </w:pPr>
      <w:r w:rsidRPr="00787D5F">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left="120"/>
        <w:jc w:val="both"/>
        <w:rPr>
          <w:rFonts w:ascii="Times New Roman" w:hAnsi="Times New Roman" w:cs="Times New Roman"/>
          <w:sz w:val="24"/>
          <w:szCs w:val="24"/>
          <w:lang w:val="ru-RU"/>
        </w:rPr>
      </w:pPr>
      <w:r w:rsidRPr="00787D5F">
        <w:rPr>
          <w:rFonts w:ascii="Times New Roman" w:hAnsi="Times New Roman" w:cs="Times New Roman"/>
          <w:color w:val="000000"/>
          <w:sz w:val="24"/>
          <w:szCs w:val="24"/>
          <w:lang w:val="ru-RU"/>
        </w:rPr>
        <w:t>​</w:t>
      </w:r>
    </w:p>
    <w:p w:rsidR="00743B76" w:rsidRPr="00787D5F" w:rsidRDefault="00743B76">
      <w:pPr>
        <w:rPr>
          <w:sz w:val="24"/>
          <w:szCs w:val="24"/>
          <w:lang w:val="ru-RU"/>
        </w:rPr>
        <w:sectPr w:rsidR="00743B76" w:rsidRPr="00787D5F" w:rsidSect="00787D5F">
          <w:pgSz w:w="11906" w:h="16383"/>
          <w:pgMar w:top="851" w:right="708" w:bottom="709" w:left="851" w:header="720" w:footer="720" w:gutter="0"/>
          <w:cols w:space="720"/>
        </w:sectPr>
      </w:pPr>
    </w:p>
    <w:p w:rsidR="00743B76" w:rsidRPr="00787D5F" w:rsidRDefault="00787D5F">
      <w:pPr>
        <w:spacing w:after="0" w:line="264" w:lineRule="auto"/>
        <w:ind w:left="120"/>
        <w:jc w:val="both"/>
        <w:rPr>
          <w:sz w:val="24"/>
          <w:szCs w:val="24"/>
          <w:lang w:val="ru-RU"/>
        </w:rPr>
      </w:pPr>
      <w:bookmarkStart w:id="8" w:name="block-15289390"/>
      <w:bookmarkEnd w:id="7"/>
      <w:r w:rsidRPr="00787D5F">
        <w:rPr>
          <w:rFonts w:ascii="Times New Roman" w:hAnsi="Times New Roman"/>
          <w:b/>
          <w:color w:val="000000"/>
          <w:sz w:val="24"/>
          <w:szCs w:val="24"/>
          <w:lang w:val="ru-RU"/>
        </w:rPr>
        <w:lastRenderedPageBreak/>
        <w:t xml:space="preserve">ПЛАНИРУЕМЫЕ РЕЗУЛЬТАТЫ ОСВОЕНИЯ ПРОГРАММЫ </w:t>
      </w:r>
    </w:p>
    <w:p w:rsidR="00743B76" w:rsidRPr="00787D5F" w:rsidRDefault="00743B76">
      <w:pPr>
        <w:spacing w:after="0" w:line="264" w:lineRule="auto"/>
        <w:ind w:left="120"/>
        <w:jc w:val="both"/>
        <w:rPr>
          <w:sz w:val="24"/>
          <w:szCs w:val="24"/>
          <w:lang w:val="ru-RU"/>
        </w:rPr>
      </w:pPr>
    </w:p>
    <w:p w:rsidR="00743B76" w:rsidRPr="00787D5F" w:rsidRDefault="00787D5F">
      <w:pPr>
        <w:spacing w:after="0" w:line="264" w:lineRule="auto"/>
        <w:ind w:left="120"/>
        <w:jc w:val="both"/>
        <w:rPr>
          <w:sz w:val="24"/>
          <w:szCs w:val="24"/>
          <w:lang w:val="ru-RU"/>
        </w:rPr>
      </w:pPr>
      <w:r w:rsidRPr="00787D5F">
        <w:rPr>
          <w:rFonts w:ascii="Times New Roman" w:hAnsi="Times New Roman"/>
          <w:b/>
          <w:color w:val="000000"/>
          <w:sz w:val="24"/>
          <w:szCs w:val="24"/>
          <w:lang w:val="ru-RU"/>
        </w:rPr>
        <w:t xml:space="preserve">ЛИЧНОСТНЫЕ РЕЗУЛЬТАТЫ </w:t>
      </w:r>
    </w:p>
    <w:p w:rsidR="00743B76" w:rsidRPr="00787D5F" w:rsidRDefault="00787D5F">
      <w:pPr>
        <w:spacing w:after="0"/>
        <w:ind w:firstLine="600"/>
        <w:jc w:val="both"/>
        <w:rPr>
          <w:sz w:val="24"/>
          <w:szCs w:val="24"/>
          <w:lang w:val="ru-RU"/>
        </w:rPr>
      </w:pPr>
      <w:r w:rsidRPr="00787D5F">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43B76" w:rsidRPr="00787D5F" w:rsidRDefault="00787D5F">
      <w:pPr>
        <w:numPr>
          <w:ilvl w:val="0"/>
          <w:numId w:val="2"/>
        </w:numPr>
        <w:spacing w:after="0" w:line="264" w:lineRule="auto"/>
        <w:jc w:val="both"/>
        <w:rPr>
          <w:sz w:val="24"/>
          <w:szCs w:val="24"/>
        </w:rPr>
      </w:pPr>
      <w:r w:rsidRPr="00787D5F">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787D5F">
        <w:rPr>
          <w:rFonts w:ascii="Times New Roman" w:hAnsi="Times New Roman"/>
          <w:color w:val="000000"/>
          <w:sz w:val="24"/>
          <w:szCs w:val="24"/>
        </w:rPr>
        <w:t>Родину</w:t>
      </w:r>
      <w:proofErr w:type="spellEnd"/>
      <w:r w:rsidRPr="00787D5F">
        <w:rPr>
          <w:rFonts w:ascii="Times New Roman" w:hAnsi="Times New Roman"/>
          <w:color w:val="000000"/>
          <w:sz w:val="24"/>
          <w:szCs w:val="24"/>
        </w:rPr>
        <w:t>;</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 xml:space="preserve">формировать национальную и гражданскую </w:t>
      </w:r>
      <w:proofErr w:type="spellStart"/>
      <w:r w:rsidRPr="00787D5F">
        <w:rPr>
          <w:rFonts w:ascii="Times New Roman" w:hAnsi="Times New Roman"/>
          <w:color w:val="000000"/>
          <w:sz w:val="24"/>
          <w:szCs w:val="24"/>
          <w:lang w:val="ru-RU"/>
        </w:rPr>
        <w:t>самоидентичность</w:t>
      </w:r>
      <w:proofErr w:type="spellEnd"/>
      <w:r w:rsidRPr="00787D5F">
        <w:rPr>
          <w:rFonts w:ascii="Times New Roman" w:hAnsi="Times New Roman"/>
          <w:color w:val="000000"/>
          <w:sz w:val="24"/>
          <w:szCs w:val="24"/>
          <w:lang w:val="ru-RU"/>
        </w:rPr>
        <w:t>, осознавать свою этническую и национальную принадлежность;</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743B76" w:rsidRPr="00787D5F" w:rsidRDefault="00787D5F">
      <w:pPr>
        <w:numPr>
          <w:ilvl w:val="0"/>
          <w:numId w:val="2"/>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осознавать</w:t>
      </w:r>
      <w:proofErr w:type="gramEnd"/>
      <w:r w:rsidRPr="00787D5F">
        <w:rPr>
          <w:rFonts w:ascii="Times New Roman" w:hAnsi="Times New Roman"/>
          <w:color w:val="000000"/>
          <w:sz w:val="24"/>
          <w:szCs w:val="24"/>
          <w:lang w:val="ru-RU"/>
        </w:rPr>
        <w:t xml:space="preserve"> право гражданина РФ исповедовать любую традиционную религию или не исповедовать никакой ре­лигии;</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43B76" w:rsidRPr="00787D5F" w:rsidRDefault="00787D5F">
      <w:pPr>
        <w:numPr>
          <w:ilvl w:val="0"/>
          <w:numId w:val="2"/>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понимать</w:t>
      </w:r>
      <w:proofErr w:type="gramEnd"/>
      <w:r w:rsidRPr="00787D5F">
        <w:rPr>
          <w:rFonts w:ascii="Times New Roman" w:hAnsi="Times New Roman"/>
          <w:color w:val="000000"/>
          <w:sz w:val="24"/>
          <w:szCs w:val="24"/>
          <w:lang w:val="ru-RU"/>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743B76" w:rsidRPr="00787D5F" w:rsidRDefault="00787D5F">
      <w:pPr>
        <w:spacing w:after="0" w:line="264" w:lineRule="auto"/>
        <w:ind w:left="120"/>
        <w:jc w:val="both"/>
        <w:rPr>
          <w:sz w:val="24"/>
          <w:szCs w:val="24"/>
        </w:rPr>
      </w:pPr>
      <w:r w:rsidRPr="00787D5F">
        <w:rPr>
          <w:rFonts w:ascii="Times New Roman" w:hAnsi="Times New Roman"/>
          <w:b/>
          <w:color w:val="000000"/>
          <w:sz w:val="24"/>
          <w:szCs w:val="24"/>
        </w:rPr>
        <w:t>МЕТАПРЕДМЕТНЫЕ РЕЗУЛЬТАТЫ</w:t>
      </w:r>
    </w:p>
    <w:p w:rsidR="00743B76" w:rsidRPr="00787D5F" w:rsidRDefault="00743B76">
      <w:pPr>
        <w:spacing w:after="0" w:line="264" w:lineRule="auto"/>
        <w:ind w:left="120"/>
        <w:jc w:val="both"/>
        <w:rPr>
          <w:sz w:val="24"/>
          <w:szCs w:val="24"/>
        </w:rPr>
      </w:pP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43B76" w:rsidRPr="00787D5F" w:rsidRDefault="00787D5F">
      <w:pPr>
        <w:spacing w:after="0" w:line="264" w:lineRule="auto"/>
        <w:ind w:left="120"/>
        <w:jc w:val="both"/>
        <w:rPr>
          <w:sz w:val="24"/>
          <w:szCs w:val="24"/>
          <w:lang w:val="ru-RU"/>
        </w:rPr>
      </w:pPr>
      <w:r w:rsidRPr="00787D5F">
        <w:rPr>
          <w:rFonts w:ascii="Times New Roman" w:hAnsi="Times New Roman"/>
          <w:b/>
          <w:color w:val="000000"/>
          <w:sz w:val="24"/>
          <w:szCs w:val="24"/>
          <w:lang w:val="ru-RU"/>
        </w:rPr>
        <w:t>Универсальные учебные действия</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Познавательные УУД:</w:t>
      </w:r>
    </w:p>
    <w:p w:rsidR="00743B76" w:rsidRPr="00787D5F" w:rsidRDefault="00787D5F">
      <w:pPr>
        <w:numPr>
          <w:ilvl w:val="0"/>
          <w:numId w:val="4"/>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ориентироваться</w:t>
      </w:r>
      <w:proofErr w:type="gramEnd"/>
      <w:r w:rsidRPr="00787D5F">
        <w:rPr>
          <w:rFonts w:ascii="Times New Roman" w:hAnsi="Times New Roman"/>
          <w:color w:val="000000"/>
          <w:sz w:val="24"/>
          <w:szCs w:val="24"/>
          <w:lang w:val="ru-RU"/>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43B76" w:rsidRPr="00787D5F" w:rsidRDefault="00787D5F">
      <w:pPr>
        <w:numPr>
          <w:ilvl w:val="0"/>
          <w:numId w:val="4"/>
        </w:numPr>
        <w:spacing w:after="0" w:line="264" w:lineRule="auto"/>
        <w:jc w:val="both"/>
        <w:rPr>
          <w:sz w:val="24"/>
          <w:szCs w:val="24"/>
          <w:lang w:val="ru-RU"/>
        </w:rPr>
      </w:pPr>
      <w:r w:rsidRPr="00787D5F">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743B76" w:rsidRPr="00787D5F" w:rsidRDefault="00787D5F">
      <w:pPr>
        <w:numPr>
          <w:ilvl w:val="0"/>
          <w:numId w:val="4"/>
        </w:numPr>
        <w:spacing w:after="0" w:line="264" w:lineRule="auto"/>
        <w:jc w:val="both"/>
        <w:rPr>
          <w:sz w:val="24"/>
          <w:szCs w:val="24"/>
          <w:lang w:val="ru-RU"/>
        </w:rPr>
      </w:pPr>
      <w:r w:rsidRPr="00787D5F">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43B76" w:rsidRPr="00787D5F" w:rsidRDefault="00787D5F">
      <w:pPr>
        <w:numPr>
          <w:ilvl w:val="0"/>
          <w:numId w:val="4"/>
        </w:numPr>
        <w:spacing w:after="0" w:line="264" w:lineRule="auto"/>
        <w:jc w:val="both"/>
        <w:rPr>
          <w:sz w:val="24"/>
          <w:szCs w:val="24"/>
          <w:lang w:val="ru-RU"/>
        </w:rPr>
      </w:pPr>
      <w:r w:rsidRPr="00787D5F">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743B76" w:rsidRPr="00787D5F" w:rsidRDefault="00787D5F">
      <w:pPr>
        <w:numPr>
          <w:ilvl w:val="0"/>
          <w:numId w:val="4"/>
        </w:numPr>
        <w:spacing w:after="0" w:line="264" w:lineRule="auto"/>
        <w:jc w:val="both"/>
        <w:rPr>
          <w:sz w:val="24"/>
          <w:szCs w:val="24"/>
          <w:lang w:val="ru-RU"/>
        </w:rPr>
      </w:pPr>
      <w:r w:rsidRPr="00787D5F">
        <w:rPr>
          <w:rFonts w:ascii="Times New Roman" w:hAnsi="Times New Roman"/>
          <w:color w:val="000000"/>
          <w:sz w:val="24"/>
          <w:szCs w:val="24"/>
          <w:lang w:val="ru-RU"/>
        </w:rPr>
        <w:t>выполнять совместные проектные задания с опорой на предложенные образцы.</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b/>
          <w:color w:val="000000"/>
          <w:sz w:val="24"/>
          <w:szCs w:val="24"/>
        </w:rPr>
        <w:t>Работа</w:t>
      </w:r>
      <w:proofErr w:type="spellEnd"/>
      <w:r w:rsidRPr="00787D5F">
        <w:rPr>
          <w:rFonts w:ascii="Times New Roman" w:hAnsi="Times New Roman"/>
          <w:b/>
          <w:color w:val="000000"/>
          <w:sz w:val="24"/>
          <w:szCs w:val="24"/>
        </w:rPr>
        <w:t xml:space="preserve"> с </w:t>
      </w:r>
      <w:proofErr w:type="spellStart"/>
      <w:r w:rsidRPr="00787D5F">
        <w:rPr>
          <w:rFonts w:ascii="Times New Roman" w:hAnsi="Times New Roman"/>
          <w:b/>
          <w:color w:val="000000"/>
          <w:sz w:val="24"/>
          <w:szCs w:val="24"/>
        </w:rPr>
        <w:t>информацией</w:t>
      </w:r>
      <w:proofErr w:type="spellEnd"/>
      <w:r w:rsidRPr="00787D5F">
        <w:rPr>
          <w:rFonts w:ascii="Times New Roman" w:hAnsi="Times New Roman"/>
          <w:b/>
          <w:color w:val="000000"/>
          <w:sz w:val="24"/>
          <w:szCs w:val="24"/>
        </w:rPr>
        <w:t>:</w:t>
      </w:r>
    </w:p>
    <w:p w:rsidR="00743B76" w:rsidRPr="00787D5F" w:rsidRDefault="00787D5F">
      <w:pPr>
        <w:numPr>
          <w:ilvl w:val="0"/>
          <w:numId w:val="5"/>
        </w:numPr>
        <w:spacing w:after="0" w:line="264" w:lineRule="auto"/>
        <w:jc w:val="both"/>
        <w:rPr>
          <w:sz w:val="24"/>
          <w:szCs w:val="24"/>
          <w:lang w:val="ru-RU"/>
        </w:rPr>
      </w:pPr>
      <w:r w:rsidRPr="00787D5F">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43B76" w:rsidRPr="00787D5F" w:rsidRDefault="00787D5F">
      <w:pPr>
        <w:numPr>
          <w:ilvl w:val="0"/>
          <w:numId w:val="5"/>
        </w:numPr>
        <w:spacing w:after="0" w:line="264" w:lineRule="auto"/>
        <w:jc w:val="both"/>
        <w:rPr>
          <w:sz w:val="24"/>
          <w:szCs w:val="24"/>
          <w:lang w:val="ru-RU"/>
        </w:rPr>
      </w:pPr>
      <w:r w:rsidRPr="00787D5F">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43B76" w:rsidRPr="00787D5F" w:rsidRDefault="00787D5F">
      <w:pPr>
        <w:numPr>
          <w:ilvl w:val="0"/>
          <w:numId w:val="5"/>
        </w:numPr>
        <w:spacing w:after="0" w:line="264" w:lineRule="auto"/>
        <w:jc w:val="both"/>
        <w:rPr>
          <w:sz w:val="24"/>
          <w:szCs w:val="24"/>
          <w:lang w:val="ru-RU"/>
        </w:rPr>
      </w:pPr>
      <w:r w:rsidRPr="00787D5F">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43B76" w:rsidRPr="00787D5F" w:rsidRDefault="00787D5F">
      <w:pPr>
        <w:numPr>
          <w:ilvl w:val="0"/>
          <w:numId w:val="5"/>
        </w:numPr>
        <w:spacing w:after="0" w:line="264" w:lineRule="auto"/>
        <w:jc w:val="both"/>
        <w:rPr>
          <w:sz w:val="24"/>
          <w:szCs w:val="24"/>
          <w:lang w:val="ru-RU"/>
        </w:rPr>
      </w:pPr>
      <w:r w:rsidRPr="00787D5F">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b/>
          <w:color w:val="000000"/>
          <w:sz w:val="24"/>
          <w:szCs w:val="24"/>
        </w:rPr>
        <w:t>Коммуникативные</w:t>
      </w:r>
      <w:proofErr w:type="spellEnd"/>
      <w:r w:rsidRPr="00787D5F">
        <w:rPr>
          <w:rFonts w:ascii="Times New Roman" w:hAnsi="Times New Roman"/>
          <w:b/>
          <w:color w:val="000000"/>
          <w:sz w:val="24"/>
          <w:szCs w:val="24"/>
        </w:rPr>
        <w:t xml:space="preserve"> УУД:</w:t>
      </w:r>
    </w:p>
    <w:p w:rsidR="00743B76" w:rsidRPr="00787D5F" w:rsidRDefault="00787D5F">
      <w:pPr>
        <w:numPr>
          <w:ilvl w:val="0"/>
          <w:numId w:val="6"/>
        </w:numPr>
        <w:spacing w:after="0" w:line="264" w:lineRule="auto"/>
        <w:jc w:val="both"/>
        <w:rPr>
          <w:sz w:val="24"/>
          <w:szCs w:val="24"/>
          <w:lang w:val="ru-RU"/>
        </w:rPr>
      </w:pPr>
      <w:r w:rsidRPr="00787D5F">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43B76" w:rsidRPr="00787D5F" w:rsidRDefault="00787D5F">
      <w:pPr>
        <w:numPr>
          <w:ilvl w:val="0"/>
          <w:numId w:val="6"/>
        </w:numPr>
        <w:spacing w:after="0" w:line="264" w:lineRule="auto"/>
        <w:jc w:val="both"/>
        <w:rPr>
          <w:sz w:val="24"/>
          <w:szCs w:val="24"/>
          <w:lang w:val="ru-RU"/>
        </w:rPr>
      </w:pPr>
      <w:r w:rsidRPr="00787D5F">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43B76" w:rsidRPr="00787D5F" w:rsidRDefault="00787D5F">
      <w:pPr>
        <w:numPr>
          <w:ilvl w:val="0"/>
          <w:numId w:val="6"/>
        </w:numPr>
        <w:spacing w:after="0" w:line="264" w:lineRule="auto"/>
        <w:jc w:val="both"/>
        <w:rPr>
          <w:sz w:val="24"/>
          <w:szCs w:val="24"/>
          <w:lang w:val="ru-RU"/>
        </w:rPr>
      </w:pPr>
      <w:r w:rsidRPr="00787D5F">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b/>
          <w:color w:val="000000"/>
          <w:sz w:val="24"/>
          <w:szCs w:val="24"/>
        </w:rPr>
        <w:t>Регулятивные</w:t>
      </w:r>
      <w:proofErr w:type="spellEnd"/>
      <w:r w:rsidRPr="00787D5F">
        <w:rPr>
          <w:rFonts w:ascii="Times New Roman" w:hAnsi="Times New Roman"/>
          <w:b/>
          <w:color w:val="000000"/>
          <w:sz w:val="24"/>
          <w:szCs w:val="24"/>
        </w:rPr>
        <w:t xml:space="preserve"> УУД:</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b/>
          <w:color w:val="000000"/>
          <w:sz w:val="24"/>
          <w:szCs w:val="24"/>
        </w:rPr>
        <w:t>Совместная</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деятельность</w:t>
      </w:r>
      <w:proofErr w:type="spellEnd"/>
      <w:r w:rsidRPr="00787D5F">
        <w:rPr>
          <w:rFonts w:ascii="Times New Roman" w:hAnsi="Times New Roman"/>
          <w:b/>
          <w:color w:val="000000"/>
          <w:sz w:val="24"/>
          <w:szCs w:val="24"/>
        </w:rPr>
        <w:t>:</w:t>
      </w:r>
    </w:p>
    <w:p w:rsidR="00743B76" w:rsidRPr="00787D5F" w:rsidRDefault="00787D5F">
      <w:pPr>
        <w:numPr>
          <w:ilvl w:val="0"/>
          <w:numId w:val="8"/>
        </w:numPr>
        <w:spacing w:after="0" w:line="264" w:lineRule="auto"/>
        <w:jc w:val="both"/>
        <w:rPr>
          <w:sz w:val="24"/>
          <w:szCs w:val="24"/>
          <w:lang w:val="ru-RU"/>
        </w:rPr>
      </w:pPr>
      <w:r w:rsidRPr="00787D5F">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43B76" w:rsidRPr="00787D5F" w:rsidRDefault="00787D5F">
      <w:pPr>
        <w:numPr>
          <w:ilvl w:val="0"/>
          <w:numId w:val="8"/>
        </w:numPr>
        <w:spacing w:after="0" w:line="264" w:lineRule="auto"/>
        <w:jc w:val="both"/>
        <w:rPr>
          <w:sz w:val="24"/>
          <w:szCs w:val="24"/>
          <w:lang w:val="ru-RU"/>
        </w:rPr>
      </w:pPr>
      <w:r w:rsidRPr="00787D5F">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43B76" w:rsidRPr="00787D5F" w:rsidRDefault="00787D5F">
      <w:pPr>
        <w:numPr>
          <w:ilvl w:val="0"/>
          <w:numId w:val="8"/>
        </w:numPr>
        <w:spacing w:after="0" w:line="264" w:lineRule="auto"/>
        <w:jc w:val="both"/>
        <w:rPr>
          <w:sz w:val="24"/>
          <w:szCs w:val="24"/>
          <w:lang w:val="ru-RU"/>
        </w:rPr>
      </w:pPr>
      <w:r w:rsidRPr="00787D5F">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87D5F">
        <w:rPr>
          <w:rFonts w:ascii="Times New Roman" w:hAnsi="Times New Roman"/>
          <w:color w:val="000000"/>
          <w:sz w:val="24"/>
          <w:szCs w:val="24"/>
          <w:lang w:val="ru-RU"/>
        </w:rPr>
        <w:t>видеопрезентацией</w:t>
      </w:r>
      <w:proofErr w:type="spellEnd"/>
      <w:r w:rsidRPr="00787D5F">
        <w:rPr>
          <w:rFonts w:ascii="Times New Roman" w:hAnsi="Times New Roman"/>
          <w:color w:val="000000"/>
          <w:sz w:val="24"/>
          <w:szCs w:val="24"/>
          <w:lang w:val="ru-RU"/>
        </w:rPr>
        <w:t>.</w:t>
      </w:r>
    </w:p>
    <w:p w:rsidR="00743B76" w:rsidRPr="00787D5F" w:rsidRDefault="00743B76">
      <w:pPr>
        <w:spacing w:after="0" w:line="264" w:lineRule="auto"/>
        <w:ind w:left="120"/>
        <w:jc w:val="both"/>
        <w:rPr>
          <w:sz w:val="24"/>
          <w:szCs w:val="24"/>
          <w:lang w:val="ru-RU"/>
        </w:rPr>
      </w:pPr>
    </w:p>
    <w:p w:rsidR="00743B76" w:rsidRPr="00787D5F" w:rsidRDefault="00787D5F">
      <w:pPr>
        <w:spacing w:after="0" w:line="264" w:lineRule="auto"/>
        <w:ind w:left="120"/>
        <w:jc w:val="both"/>
        <w:rPr>
          <w:sz w:val="24"/>
          <w:szCs w:val="24"/>
          <w:lang w:val="ru-RU"/>
        </w:rPr>
      </w:pPr>
      <w:r w:rsidRPr="00787D5F">
        <w:rPr>
          <w:rFonts w:ascii="Times New Roman" w:hAnsi="Times New Roman"/>
          <w:b/>
          <w:color w:val="000000"/>
          <w:sz w:val="24"/>
          <w:szCs w:val="24"/>
          <w:lang w:val="ru-RU"/>
        </w:rPr>
        <w:t>ПРЕДМЕТНЫЕ РЕЗУЛЬТАТЫ</w:t>
      </w:r>
    </w:p>
    <w:p w:rsidR="00743B76" w:rsidRPr="00787D5F" w:rsidRDefault="00743B76">
      <w:pPr>
        <w:spacing w:after="0" w:line="264" w:lineRule="auto"/>
        <w:ind w:left="120"/>
        <w:jc w:val="both"/>
        <w:rPr>
          <w:sz w:val="24"/>
          <w:szCs w:val="24"/>
          <w:lang w:val="ru-RU"/>
        </w:rPr>
      </w:pP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43B76" w:rsidRPr="00787D5F" w:rsidRDefault="00787D5F">
      <w:pPr>
        <w:numPr>
          <w:ilvl w:val="0"/>
          <w:numId w:val="9"/>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раскрывать</w:t>
      </w:r>
      <w:proofErr w:type="gramEnd"/>
      <w:r w:rsidRPr="00787D5F">
        <w:rPr>
          <w:rFonts w:ascii="Times New Roman" w:hAnsi="Times New Roman"/>
          <w:color w:val="000000"/>
          <w:sz w:val="24"/>
          <w:szCs w:val="24"/>
          <w:lang w:val="ru-RU"/>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43B76" w:rsidRPr="00787D5F" w:rsidRDefault="00787D5F">
      <w:pPr>
        <w:numPr>
          <w:ilvl w:val="0"/>
          <w:numId w:val="9"/>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рассказывать</w:t>
      </w:r>
      <w:proofErr w:type="gramEnd"/>
      <w:r w:rsidRPr="00787D5F">
        <w:rPr>
          <w:rFonts w:ascii="Times New Roman" w:hAnsi="Times New Roman"/>
          <w:color w:val="000000"/>
          <w:sz w:val="24"/>
          <w:szCs w:val="24"/>
          <w:lang w:val="ru-RU"/>
        </w:rPr>
        <w:t xml:space="preserve"> о Священном Писании Церкви – Библии (Ветхий Завет, Новый Завет, Евангелия и евангелисты), апостолах, святых и житиях святых, священнослужителях, </w:t>
      </w:r>
      <w:r w:rsidRPr="00787D5F">
        <w:rPr>
          <w:rFonts w:ascii="Times New Roman" w:hAnsi="Times New Roman"/>
          <w:color w:val="000000"/>
          <w:sz w:val="24"/>
          <w:szCs w:val="24"/>
          <w:lang w:val="ru-RU"/>
        </w:rPr>
        <w:lastRenderedPageBreak/>
        <w:t>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43B76" w:rsidRPr="00787D5F" w:rsidRDefault="00787D5F">
      <w:pPr>
        <w:numPr>
          <w:ilvl w:val="0"/>
          <w:numId w:val="9"/>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9"/>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выражать</w:t>
      </w:r>
      <w:proofErr w:type="gramEnd"/>
      <w:r w:rsidRPr="00787D5F">
        <w:rPr>
          <w:rFonts w:ascii="Times New Roman" w:hAnsi="Times New Roman"/>
          <w:color w:val="000000"/>
          <w:sz w:val="24"/>
          <w:szCs w:val="24"/>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43B76" w:rsidRPr="00787D5F" w:rsidRDefault="00787D5F">
      <w:pPr>
        <w:numPr>
          <w:ilvl w:val="0"/>
          <w:numId w:val="10"/>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lastRenderedPageBreak/>
        <w:t>раскрывать</w:t>
      </w:r>
      <w:proofErr w:type="gramEnd"/>
      <w:r w:rsidRPr="00787D5F">
        <w:rPr>
          <w:rFonts w:ascii="Times New Roman" w:hAnsi="Times New Roman"/>
          <w:color w:val="000000"/>
          <w:sz w:val="24"/>
          <w:szCs w:val="24"/>
          <w:lang w:val="ru-RU"/>
        </w:rPr>
        <w:t xml:space="preserve">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787D5F">
        <w:rPr>
          <w:rFonts w:ascii="Times New Roman" w:hAnsi="Times New Roman"/>
          <w:color w:val="000000"/>
          <w:sz w:val="24"/>
          <w:szCs w:val="24"/>
          <w:lang w:val="ru-RU"/>
        </w:rPr>
        <w:t>закят</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дуа</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зикр</w:t>
      </w:r>
      <w:proofErr w:type="spellEnd"/>
      <w:r w:rsidRPr="00787D5F">
        <w:rPr>
          <w:rFonts w:ascii="Times New Roman" w:hAnsi="Times New Roman"/>
          <w:color w:val="000000"/>
          <w:sz w:val="24"/>
          <w:szCs w:val="24"/>
          <w:lang w:val="ru-RU"/>
        </w:rPr>
        <w:t>);</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мечети (</w:t>
      </w:r>
      <w:proofErr w:type="spellStart"/>
      <w:r w:rsidRPr="00787D5F">
        <w:rPr>
          <w:rFonts w:ascii="Times New Roman" w:hAnsi="Times New Roman"/>
          <w:color w:val="000000"/>
          <w:sz w:val="24"/>
          <w:szCs w:val="24"/>
          <w:lang w:val="ru-RU"/>
        </w:rPr>
        <w:t>минбар</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михраб</w:t>
      </w:r>
      <w:proofErr w:type="spellEnd"/>
      <w:r w:rsidRPr="00787D5F">
        <w:rPr>
          <w:rFonts w:ascii="Times New Roman" w:hAnsi="Times New Roman"/>
          <w:color w:val="000000"/>
          <w:sz w:val="24"/>
          <w:szCs w:val="24"/>
          <w:lang w:val="ru-RU"/>
        </w:rPr>
        <w:t>), нормах поведения в мечети, общения с верующими и служителями ислама;</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787D5F">
        <w:rPr>
          <w:rFonts w:ascii="Times New Roman" w:hAnsi="Times New Roman"/>
          <w:color w:val="000000"/>
          <w:sz w:val="24"/>
          <w:szCs w:val="24"/>
          <w:lang w:val="ru-RU"/>
        </w:rPr>
        <w:t>Маулид</w:t>
      </w:r>
      <w:proofErr w:type="spellEnd"/>
      <w:r w:rsidRPr="00787D5F">
        <w:rPr>
          <w:rFonts w:ascii="Times New Roman" w:hAnsi="Times New Roman"/>
          <w:color w:val="000000"/>
          <w:sz w:val="24"/>
          <w:szCs w:val="24"/>
          <w:lang w:val="ru-RU"/>
        </w:rPr>
        <w:t>);</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43B76" w:rsidRPr="00787D5F" w:rsidRDefault="00787D5F">
      <w:pPr>
        <w:numPr>
          <w:ilvl w:val="0"/>
          <w:numId w:val="10"/>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0"/>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выражать</w:t>
      </w:r>
      <w:proofErr w:type="gramEnd"/>
      <w:r w:rsidRPr="00787D5F">
        <w:rPr>
          <w:rFonts w:ascii="Times New Roman" w:hAnsi="Times New Roman"/>
          <w:color w:val="000000"/>
          <w:sz w:val="24"/>
          <w:szCs w:val="24"/>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43B76" w:rsidRPr="00787D5F" w:rsidRDefault="00787D5F">
      <w:pPr>
        <w:numPr>
          <w:ilvl w:val="0"/>
          <w:numId w:val="11"/>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раскрывать</w:t>
      </w:r>
      <w:proofErr w:type="gramEnd"/>
      <w:r w:rsidRPr="00787D5F">
        <w:rPr>
          <w:rFonts w:ascii="Times New Roman" w:hAnsi="Times New Roman"/>
          <w:color w:val="000000"/>
          <w:sz w:val="24"/>
          <w:szCs w:val="24"/>
          <w:lang w:val="ru-RU"/>
        </w:rPr>
        <w:t xml:space="preserve">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87D5F">
        <w:rPr>
          <w:rFonts w:ascii="Times New Roman" w:hAnsi="Times New Roman"/>
          <w:color w:val="000000"/>
          <w:sz w:val="24"/>
          <w:szCs w:val="24"/>
          <w:lang w:val="ru-RU"/>
        </w:rPr>
        <w:t>неблагие</w:t>
      </w:r>
      <w:proofErr w:type="spellEnd"/>
      <w:r w:rsidRPr="00787D5F">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87D5F">
        <w:rPr>
          <w:rFonts w:ascii="Times New Roman" w:hAnsi="Times New Roman"/>
          <w:color w:val="000000"/>
          <w:sz w:val="24"/>
          <w:szCs w:val="24"/>
          <w:lang w:val="ru-RU"/>
        </w:rPr>
        <w:t>буддах</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бодхисаттвах</w:t>
      </w:r>
      <w:proofErr w:type="spellEnd"/>
      <w:r w:rsidRPr="00787D5F">
        <w:rPr>
          <w:rFonts w:ascii="Times New Roman" w:hAnsi="Times New Roman"/>
          <w:color w:val="000000"/>
          <w:sz w:val="24"/>
          <w:szCs w:val="24"/>
          <w:lang w:val="ru-RU"/>
        </w:rPr>
        <w:t xml:space="preserve">, Вселенной, человеке, обществе, </w:t>
      </w:r>
      <w:proofErr w:type="spellStart"/>
      <w:r w:rsidRPr="00787D5F">
        <w:rPr>
          <w:rFonts w:ascii="Times New Roman" w:hAnsi="Times New Roman"/>
          <w:color w:val="000000"/>
          <w:sz w:val="24"/>
          <w:szCs w:val="24"/>
          <w:lang w:val="ru-RU"/>
        </w:rPr>
        <w:t>сангхе</w:t>
      </w:r>
      <w:proofErr w:type="spellEnd"/>
      <w:r w:rsidRPr="00787D5F">
        <w:rPr>
          <w:rFonts w:ascii="Times New Roman" w:hAnsi="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праздниках в буддизме, аскезе;</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художественной культуре в буддийской традиции;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43B76" w:rsidRPr="00787D5F" w:rsidRDefault="00787D5F">
      <w:pPr>
        <w:numPr>
          <w:ilvl w:val="0"/>
          <w:numId w:val="11"/>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43B76" w:rsidRPr="00787D5F" w:rsidRDefault="00787D5F">
      <w:pPr>
        <w:numPr>
          <w:ilvl w:val="0"/>
          <w:numId w:val="12"/>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раскрывать</w:t>
      </w:r>
      <w:proofErr w:type="gramEnd"/>
      <w:r w:rsidRPr="00787D5F">
        <w:rPr>
          <w:rFonts w:ascii="Times New Roman" w:hAnsi="Times New Roman"/>
          <w:color w:val="000000"/>
          <w:sz w:val="24"/>
          <w:szCs w:val="24"/>
          <w:lang w:val="ru-RU"/>
        </w:rPr>
        <w:t xml:space="preserve">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 священных текстах иудаизма – Торе и </w:t>
      </w:r>
      <w:proofErr w:type="spellStart"/>
      <w:r w:rsidRPr="00787D5F">
        <w:rPr>
          <w:rFonts w:ascii="Times New Roman" w:hAnsi="Times New Roman"/>
          <w:color w:val="000000"/>
          <w:sz w:val="24"/>
          <w:szCs w:val="24"/>
          <w:lang w:val="ru-RU"/>
        </w:rPr>
        <w:t>Танахе</w:t>
      </w:r>
      <w:proofErr w:type="spellEnd"/>
      <w:r w:rsidRPr="00787D5F">
        <w:rPr>
          <w:rFonts w:ascii="Times New Roman" w:hAnsi="Times New Roman"/>
          <w:color w:val="000000"/>
          <w:sz w:val="24"/>
          <w:szCs w:val="24"/>
          <w:lang w:val="ru-RU"/>
        </w:rPr>
        <w:t>, о Талмуде, произведениях выдающихся деятелей иудаизма, богослужениях, молитвах;</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787D5F">
        <w:rPr>
          <w:rFonts w:ascii="Times New Roman" w:hAnsi="Times New Roman"/>
          <w:color w:val="000000"/>
          <w:sz w:val="24"/>
          <w:szCs w:val="24"/>
          <w:lang w:val="ru-RU"/>
        </w:rPr>
        <w:t>Рош</w:t>
      </w:r>
      <w:proofErr w:type="spellEnd"/>
      <w:r w:rsidRPr="00787D5F">
        <w:rPr>
          <w:rFonts w:ascii="Times New Roman" w:hAnsi="Times New Roman"/>
          <w:color w:val="000000"/>
          <w:sz w:val="24"/>
          <w:szCs w:val="24"/>
          <w:lang w:val="ru-RU"/>
        </w:rPr>
        <w:t>-а-</w:t>
      </w:r>
      <w:proofErr w:type="spellStart"/>
      <w:r w:rsidRPr="00787D5F">
        <w:rPr>
          <w:rFonts w:ascii="Times New Roman" w:hAnsi="Times New Roman"/>
          <w:color w:val="000000"/>
          <w:sz w:val="24"/>
          <w:szCs w:val="24"/>
          <w:lang w:val="ru-RU"/>
        </w:rPr>
        <w:t>Шана</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Йом-Киппур</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Суккот</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Песах</w:t>
      </w:r>
      <w:proofErr w:type="spellEnd"/>
      <w:r w:rsidRPr="00787D5F">
        <w:rPr>
          <w:rFonts w:ascii="Times New Roman" w:hAnsi="Times New Roman"/>
          <w:color w:val="000000"/>
          <w:sz w:val="24"/>
          <w:szCs w:val="24"/>
          <w:lang w:val="ru-RU"/>
        </w:rPr>
        <w:t>), постах, назначении поста;</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787D5F">
        <w:rPr>
          <w:rFonts w:ascii="Times New Roman" w:hAnsi="Times New Roman"/>
          <w:color w:val="000000"/>
          <w:sz w:val="24"/>
          <w:szCs w:val="24"/>
          <w:lang w:val="ru-RU"/>
        </w:rPr>
        <w:t>магендовид</w:t>
      </w:r>
      <w:proofErr w:type="spellEnd"/>
      <w:r w:rsidRPr="00787D5F">
        <w:rPr>
          <w:rFonts w:ascii="Times New Roman" w:hAnsi="Times New Roman"/>
          <w:color w:val="000000"/>
          <w:sz w:val="24"/>
          <w:szCs w:val="24"/>
          <w:lang w:val="ru-RU"/>
        </w:rPr>
        <w:t>) и значение в еврейской культуре;</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43B76" w:rsidRPr="00787D5F" w:rsidRDefault="00787D5F">
      <w:pPr>
        <w:numPr>
          <w:ilvl w:val="0"/>
          <w:numId w:val="12"/>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излагать</w:t>
      </w:r>
      <w:proofErr w:type="gramEnd"/>
      <w:r w:rsidRPr="00787D5F">
        <w:rPr>
          <w:rFonts w:ascii="Times New Roman" w:hAnsi="Times New Roman"/>
          <w:color w:val="000000"/>
          <w:sz w:val="24"/>
          <w:szCs w:val="24"/>
          <w:lang w:val="ru-RU"/>
        </w:rPr>
        <w:t xml:space="preserve">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43B76" w:rsidRPr="00787D5F" w:rsidRDefault="00787D5F">
      <w:pPr>
        <w:numPr>
          <w:ilvl w:val="0"/>
          <w:numId w:val="12"/>
        </w:numPr>
        <w:spacing w:after="0" w:line="264" w:lineRule="auto"/>
        <w:jc w:val="both"/>
        <w:rPr>
          <w:sz w:val="24"/>
          <w:szCs w:val="24"/>
        </w:rPr>
      </w:pPr>
      <w:r w:rsidRPr="00787D5F">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2"/>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выражать</w:t>
      </w:r>
      <w:proofErr w:type="gramEnd"/>
      <w:r w:rsidRPr="00787D5F">
        <w:rPr>
          <w:rFonts w:ascii="Times New Roman" w:hAnsi="Times New Roman"/>
          <w:color w:val="000000"/>
          <w:sz w:val="24"/>
          <w:szCs w:val="24"/>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43B76" w:rsidRPr="00787D5F" w:rsidRDefault="00787D5F">
      <w:pPr>
        <w:numPr>
          <w:ilvl w:val="0"/>
          <w:numId w:val="13"/>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раскрывать</w:t>
      </w:r>
      <w:proofErr w:type="gramEnd"/>
      <w:r w:rsidRPr="00787D5F">
        <w:rPr>
          <w:rFonts w:ascii="Times New Roman" w:hAnsi="Times New Roman"/>
          <w:color w:val="000000"/>
          <w:sz w:val="24"/>
          <w:szCs w:val="24"/>
          <w:lang w:val="ru-RU"/>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43B76" w:rsidRPr="00787D5F" w:rsidRDefault="00787D5F">
      <w:pPr>
        <w:numPr>
          <w:ilvl w:val="0"/>
          <w:numId w:val="13"/>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рассказывать</w:t>
      </w:r>
      <w:proofErr w:type="gramEnd"/>
      <w:r w:rsidRPr="00787D5F">
        <w:rPr>
          <w:rFonts w:ascii="Times New Roman" w:hAnsi="Times New Roman"/>
          <w:color w:val="000000"/>
          <w:sz w:val="24"/>
          <w:szCs w:val="24"/>
          <w:lang w:val="ru-RU"/>
        </w:rPr>
        <w:t xml:space="preserve"> о священных писаниях традиционных религий народов России (Библия, Коран, </w:t>
      </w:r>
      <w:proofErr w:type="spellStart"/>
      <w:r w:rsidRPr="00787D5F">
        <w:rPr>
          <w:rFonts w:ascii="Times New Roman" w:hAnsi="Times New Roman"/>
          <w:color w:val="000000"/>
          <w:sz w:val="24"/>
          <w:szCs w:val="24"/>
          <w:lang w:val="ru-RU"/>
        </w:rPr>
        <w:t>Трипитака</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Ганджур</w:t>
      </w:r>
      <w:proofErr w:type="spellEnd"/>
      <w:r w:rsidRPr="00787D5F">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w:t>
      </w:r>
      <w:r w:rsidRPr="00787D5F">
        <w:rPr>
          <w:rFonts w:ascii="Times New Roman" w:hAnsi="Times New Roman"/>
          <w:color w:val="000000"/>
          <w:sz w:val="24"/>
          <w:szCs w:val="24"/>
          <w:lang w:val="ru-RU"/>
        </w:rPr>
        <w:lastRenderedPageBreak/>
        <w:t>религиях народов России; понимание отношения к труду, учению в традиционных религиях народов России;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87D5F">
        <w:rPr>
          <w:rFonts w:ascii="Times New Roman" w:hAnsi="Times New Roman"/>
          <w:color w:val="000000"/>
          <w:sz w:val="24"/>
          <w:szCs w:val="24"/>
          <w:lang w:val="ru-RU"/>
        </w:rPr>
        <w:t>танкопись</w:t>
      </w:r>
      <w:proofErr w:type="spellEnd"/>
      <w:r w:rsidRPr="00787D5F">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43B76" w:rsidRPr="00787D5F" w:rsidRDefault="00787D5F">
      <w:pPr>
        <w:numPr>
          <w:ilvl w:val="0"/>
          <w:numId w:val="13"/>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43B76" w:rsidRPr="00787D5F" w:rsidRDefault="00787D5F">
      <w:pPr>
        <w:numPr>
          <w:ilvl w:val="0"/>
          <w:numId w:val="14"/>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раскрывать</w:t>
      </w:r>
      <w:proofErr w:type="gramEnd"/>
      <w:r w:rsidRPr="00787D5F">
        <w:rPr>
          <w:rFonts w:ascii="Times New Roman" w:hAnsi="Times New Roman"/>
          <w:color w:val="000000"/>
          <w:sz w:val="24"/>
          <w:szCs w:val="24"/>
          <w:lang w:val="ru-RU"/>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w:t>
      </w:r>
      <w:r w:rsidRPr="00787D5F">
        <w:rPr>
          <w:rFonts w:ascii="Times New Roman" w:hAnsi="Times New Roman"/>
          <w:color w:val="000000"/>
          <w:sz w:val="24"/>
          <w:szCs w:val="24"/>
          <w:lang w:val="ru-RU"/>
        </w:rPr>
        <w:lastRenderedPageBreak/>
        <w:t>добродетели, патриотизм, труд) в отношениях между людьми в российском обществе; объяснять «золотое правило нравственности»;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43B76" w:rsidRPr="00787D5F" w:rsidRDefault="00787D5F">
      <w:pPr>
        <w:numPr>
          <w:ilvl w:val="0"/>
          <w:numId w:val="14"/>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рассказывать</w:t>
      </w:r>
      <w:proofErr w:type="gramEnd"/>
      <w:r w:rsidRPr="00787D5F">
        <w:rPr>
          <w:rFonts w:ascii="Times New Roman" w:hAnsi="Times New Roman"/>
          <w:color w:val="000000"/>
          <w:sz w:val="24"/>
          <w:szCs w:val="24"/>
          <w:lang w:val="ru-RU"/>
        </w:rPr>
        <w:t xml:space="preserve">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43B76" w:rsidRPr="00787D5F" w:rsidRDefault="00787D5F">
      <w:pPr>
        <w:numPr>
          <w:ilvl w:val="0"/>
          <w:numId w:val="14"/>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распознавать</w:t>
      </w:r>
      <w:proofErr w:type="gramEnd"/>
      <w:r w:rsidRPr="00787D5F">
        <w:rPr>
          <w:rFonts w:ascii="Times New Roman" w:hAnsi="Times New Roman"/>
          <w:color w:val="000000"/>
          <w:sz w:val="24"/>
          <w:szCs w:val="24"/>
          <w:lang w:val="ru-RU"/>
        </w:rPr>
        <w:t xml:space="preserve">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43B76" w:rsidRPr="00787D5F" w:rsidRDefault="00787D5F">
      <w:pPr>
        <w:numPr>
          <w:ilvl w:val="0"/>
          <w:numId w:val="14"/>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r w:rsidRPr="00787D5F">
        <w:rPr>
          <w:rFonts w:ascii="Times New Roman" w:hAnsi="Times New Roman"/>
          <w:color w:val="000000"/>
          <w:sz w:val="24"/>
          <w:szCs w:val="24"/>
          <w:lang w:val="ru-RU"/>
        </w:rPr>
        <w:lastRenderedPageBreak/>
        <w:t>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43B76" w:rsidRPr="00787D5F" w:rsidRDefault="00787D5F">
      <w:pPr>
        <w:spacing w:after="0" w:line="264" w:lineRule="auto"/>
        <w:ind w:left="120"/>
        <w:jc w:val="both"/>
        <w:rPr>
          <w:sz w:val="24"/>
          <w:szCs w:val="24"/>
          <w:lang w:val="ru-RU"/>
        </w:rPr>
      </w:pPr>
      <w:r w:rsidRPr="00787D5F">
        <w:rPr>
          <w:rFonts w:ascii="Times New Roman" w:hAnsi="Times New Roman"/>
          <w:b/>
          <w:color w:val="000000"/>
          <w:sz w:val="24"/>
          <w:szCs w:val="24"/>
          <w:lang w:val="ru-RU"/>
        </w:rPr>
        <w:t>​</w:t>
      </w:r>
    </w:p>
    <w:p w:rsidR="00743B76" w:rsidRPr="00787D5F" w:rsidRDefault="00743B76">
      <w:pPr>
        <w:rPr>
          <w:sz w:val="24"/>
          <w:szCs w:val="24"/>
          <w:lang w:val="ru-RU"/>
        </w:rPr>
        <w:sectPr w:rsidR="00743B76" w:rsidRPr="00787D5F" w:rsidSect="00787D5F">
          <w:pgSz w:w="11906" w:h="16383"/>
          <w:pgMar w:top="567" w:right="708" w:bottom="1134" w:left="851" w:header="720" w:footer="720" w:gutter="0"/>
          <w:cols w:space="720"/>
        </w:sectPr>
      </w:pPr>
    </w:p>
    <w:p w:rsidR="00743B76" w:rsidRPr="00787D5F" w:rsidRDefault="00787D5F">
      <w:pPr>
        <w:spacing w:after="0"/>
        <w:ind w:left="120"/>
        <w:rPr>
          <w:sz w:val="24"/>
          <w:szCs w:val="24"/>
          <w:lang w:val="ru-RU"/>
        </w:rPr>
      </w:pPr>
      <w:bookmarkStart w:id="9" w:name="block-15289396"/>
      <w:bookmarkEnd w:id="8"/>
      <w:r w:rsidRPr="00787D5F">
        <w:rPr>
          <w:rFonts w:ascii="Times New Roman" w:hAnsi="Times New Roman"/>
          <w:b/>
          <w:color w:val="000000"/>
          <w:sz w:val="24"/>
          <w:szCs w:val="24"/>
          <w:lang w:val="ru-RU"/>
        </w:rPr>
        <w:lastRenderedPageBreak/>
        <w:t xml:space="preserve"> ТЕМАТИЧЕСКОЕ ПЛАНИРОВАНИЕ </w:t>
      </w:r>
    </w:p>
    <w:p w:rsidR="00743B76" w:rsidRPr="00787D5F" w:rsidRDefault="00787D5F">
      <w:pPr>
        <w:spacing w:after="0"/>
        <w:ind w:left="120"/>
        <w:rPr>
          <w:sz w:val="24"/>
          <w:szCs w:val="24"/>
          <w:lang w:val="ru-RU"/>
        </w:rPr>
      </w:pPr>
      <w:r w:rsidRPr="00787D5F">
        <w:rPr>
          <w:rFonts w:ascii="Times New Roman" w:hAnsi="Times New Roman"/>
          <w:b/>
          <w:color w:val="000000"/>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6075"/>
        <w:gridCol w:w="1418"/>
        <w:gridCol w:w="1276"/>
        <w:gridCol w:w="1248"/>
        <w:gridCol w:w="3429"/>
      </w:tblGrid>
      <w:tr w:rsidR="00743B76" w:rsidRPr="00787D5F" w:rsidTr="00787D5F">
        <w:trPr>
          <w:trHeight w:val="144"/>
          <w:tblCellSpacing w:w="20" w:type="nil"/>
        </w:trPr>
        <w:tc>
          <w:tcPr>
            <w:tcW w:w="829" w:type="dxa"/>
            <w:vMerge w:val="restart"/>
            <w:tcMar>
              <w:top w:w="50" w:type="dxa"/>
              <w:left w:w="100" w:type="dxa"/>
            </w:tcMar>
            <w:vAlign w:val="center"/>
          </w:tcPr>
          <w:p w:rsidR="00743B76" w:rsidRPr="00787D5F" w:rsidRDefault="00787D5F">
            <w:pPr>
              <w:spacing w:after="0"/>
              <w:ind w:left="135"/>
              <w:rPr>
                <w:sz w:val="24"/>
                <w:szCs w:val="24"/>
              </w:rPr>
            </w:pPr>
            <w:r w:rsidRPr="00787D5F">
              <w:rPr>
                <w:rFonts w:ascii="Times New Roman" w:hAnsi="Times New Roman"/>
                <w:b/>
                <w:color w:val="000000"/>
                <w:sz w:val="24"/>
                <w:szCs w:val="24"/>
              </w:rPr>
              <w:t xml:space="preserve">№ п/п </w:t>
            </w:r>
          </w:p>
          <w:p w:rsidR="00743B76" w:rsidRPr="00787D5F" w:rsidRDefault="00743B76">
            <w:pPr>
              <w:spacing w:after="0"/>
              <w:ind w:left="135"/>
              <w:rPr>
                <w:sz w:val="24"/>
                <w:szCs w:val="24"/>
              </w:rPr>
            </w:pPr>
          </w:p>
        </w:tc>
        <w:tc>
          <w:tcPr>
            <w:tcW w:w="6075"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Наименование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разделов</w:t>
            </w:r>
            <w:proofErr w:type="spellEnd"/>
            <w:r w:rsidRPr="00787D5F">
              <w:rPr>
                <w:rFonts w:ascii="Times New Roman" w:hAnsi="Times New Roman"/>
                <w:b/>
                <w:color w:val="000000"/>
                <w:sz w:val="24"/>
                <w:szCs w:val="24"/>
              </w:rPr>
              <w:t xml:space="preserve"> и </w:t>
            </w:r>
            <w:proofErr w:type="spellStart"/>
            <w:r w:rsidRPr="00787D5F">
              <w:rPr>
                <w:rFonts w:ascii="Times New Roman" w:hAnsi="Times New Roman"/>
                <w:b/>
                <w:color w:val="000000"/>
                <w:sz w:val="24"/>
                <w:szCs w:val="24"/>
              </w:rPr>
              <w:t>тем</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программы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3942" w:type="dxa"/>
            <w:gridSpan w:val="3"/>
            <w:tcMar>
              <w:top w:w="50" w:type="dxa"/>
              <w:left w:w="100" w:type="dxa"/>
            </w:tcMar>
            <w:vAlign w:val="center"/>
          </w:tcPr>
          <w:p w:rsidR="00743B76" w:rsidRPr="00787D5F" w:rsidRDefault="00787D5F">
            <w:pPr>
              <w:spacing w:after="0"/>
              <w:rPr>
                <w:sz w:val="24"/>
                <w:szCs w:val="24"/>
              </w:rPr>
            </w:pPr>
            <w:proofErr w:type="spellStart"/>
            <w:r w:rsidRPr="00787D5F">
              <w:rPr>
                <w:rFonts w:ascii="Times New Roman" w:hAnsi="Times New Roman"/>
                <w:b/>
                <w:color w:val="000000"/>
                <w:sz w:val="24"/>
                <w:szCs w:val="24"/>
              </w:rPr>
              <w:t>Количество</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часов</w:t>
            </w:r>
            <w:proofErr w:type="spellEnd"/>
          </w:p>
        </w:tc>
        <w:tc>
          <w:tcPr>
            <w:tcW w:w="3429"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Электронные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цифровые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образовательные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ресурсы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vMerge/>
            <w:tcBorders>
              <w:top w:val="nil"/>
            </w:tcBorders>
            <w:tcMar>
              <w:top w:w="50" w:type="dxa"/>
              <w:left w:w="100" w:type="dxa"/>
            </w:tcMar>
          </w:tcPr>
          <w:p w:rsidR="00743B76" w:rsidRPr="00787D5F" w:rsidRDefault="00743B76">
            <w:pPr>
              <w:rPr>
                <w:sz w:val="24"/>
                <w:szCs w:val="24"/>
              </w:rPr>
            </w:pPr>
          </w:p>
        </w:tc>
        <w:tc>
          <w:tcPr>
            <w:tcW w:w="6075" w:type="dxa"/>
            <w:vMerge/>
            <w:tcBorders>
              <w:top w:val="nil"/>
            </w:tcBorders>
            <w:tcMar>
              <w:top w:w="50" w:type="dxa"/>
              <w:left w:w="100" w:type="dxa"/>
            </w:tcMar>
          </w:tcPr>
          <w:p w:rsidR="00743B76" w:rsidRPr="00787D5F" w:rsidRDefault="00743B76">
            <w:pPr>
              <w:rPr>
                <w:sz w:val="24"/>
                <w:szCs w:val="24"/>
              </w:rPr>
            </w:pPr>
          </w:p>
        </w:tc>
        <w:tc>
          <w:tcPr>
            <w:tcW w:w="1418"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Всего</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276"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Контрольные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работы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248"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Практические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работы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3429" w:type="dxa"/>
            <w:vMerge/>
            <w:tcBorders>
              <w:top w:val="nil"/>
            </w:tcBorders>
            <w:tcMar>
              <w:top w:w="50" w:type="dxa"/>
              <w:left w:w="100" w:type="dxa"/>
            </w:tcMar>
          </w:tcPr>
          <w:p w:rsidR="00743B76" w:rsidRPr="00787D5F" w:rsidRDefault="00743B76">
            <w:pPr>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1</w:t>
            </w:r>
          </w:p>
        </w:tc>
        <w:tc>
          <w:tcPr>
            <w:tcW w:w="6075"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color w:val="000000"/>
                <w:sz w:val="24"/>
                <w:szCs w:val="24"/>
              </w:rPr>
              <w:t>Россия</w:t>
            </w:r>
            <w:proofErr w:type="spellEnd"/>
            <w:r w:rsidRPr="00787D5F">
              <w:rPr>
                <w:rFonts w:ascii="Times New Roman" w:hAnsi="Times New Roman"/>
                <w:color w:val="000000"/>
                <w:sz w:val="24"/>
                <w:szCs w:val="24"/>
              </w:rPr>
              <w:t xml:space="preserve"> — </w:t>
            </w:r>
            <w:proofErr w:type="spellStart"/>
            <w:r w:rsidRPr="00787D5F">
              <w:rPr>
                <w:rFonts w:ascii="Times New Roman" w:hAnsi="Times New Roman"/>
                <w:color w:val="000000"/>
                <w:sz w:val="24"/>
                <w:szCs w:val="24"/>
              </w:rPr>
              <w:t>наша</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Родина</w:t>
            </w:r>
            <w:proofErr w:type="spellEnd"/>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2</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Этика и её значение в жизни человека. Нормы морали. Нравственные ценности, идеалы, принципы</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8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3</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4</w:t>
            </w:r>
          </w:p>
        </w:tc>
        <w:tc>
          <w:tcPr>
            <w:tcW w:w="6075" w:type="dxa"/>
            <w:tcMar>
              <w:top w:w="50" w:type="dxa"/>
              <w:left w:w="100" w:type="dxa"/>
            </w:tcMar>
            <w:vAlign w:val="center"/>
          </w:tcPr>
          <w:p w:rsidR="00743B76" w:rsidRPr="00787D5F" w:rsidRDefault="00787D5F">
            <w:pPr>
              <w:spacing w:after="0"/>
              <w:ind w:left="135"/>
              <w:rPr>
                <w:sz w:val="24"/>
                <w:szCs w:val="24"/>
              </w:rPr>
            </w:pPr>
            <w:r w:rsidRPr="00787D5F">
              <w:rPr>
                <w:rFonts w:ascii="Times New Roman" w:hAnsi="Times New Roman"/>
                <w:color w:val="000000"/>
                <w:sz w:val="24"/>
                <w:szCs w:val="24"/>
                <w:lang w:val="ru-RU"/>
              </w:rPr>
              <w:t xml:space="preserve">Образцы нравственности в культуре Отечества, народов России. </w:t>
            </w:r>
            <w:proofErr w:type="spellStart"/>
            <w:r w:rsidRPr="00787D5F">
              <w:rPr>
                <w:rFonts w:ascii="Times New Roman" w:hAnsi="Times New Roman"/>
                <w:color w:val="000000"/>
                <w:sz w:val="24"/>
                <w:szCs w:val="24"/>
              </w:rPr>
              <w:t>Природа</w:t>
            </w:r>
            <w:proofErr w:type="spellEnd"/>
            <w:r w:rsidRPr="00787D5F">
              <w:rPr>
                <w:rFonts w:ascii="Times New Roman" w:hAnsi="Times New Roman"/>
                <w:color w:val="000000"/>
                <w:sz w:val="24"/>
                <w:szCs w:val="24"/>
              </w:rPr>
              <w:t xml:space="preserve"> и </w:t>
            </w:r>
            <w:proofErr w:type="spellStart"/>
            <w:r w:rsidRPr="00787D5F">
              <w:rPr>
                <w:rFonts w:ascii="Times New Roman" w:hAnsi="Times New Roman"/>
                <w:color w:val="000000"/>
                <w:sz w:val="24"/>
                <w:szCs w:val="24"/>
              </w:rPr>
              <w:t>человек</w:t>
            </w:r>
            <w:proofErr w:type="spellEnd"/>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8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5</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Праздники как одна из форм исторической памяти</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2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6</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Семейные ценности. Этика семейных отношений</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7</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Трудовая мораль. Нравственные традиции предпринимательства</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3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8</w:t>
            </w:r>
          </w:p>
        </w:tc>
        <w:tc>
          <w:tcPr>
            <w:tcW w:w="6075" w:type="dxa"/>
            <w:tcMar>
              <w:top w:w="50" w:type="dxa"/>
              <w:left w:w="100" w:type="dxa"/>
            </w:tcMar>
            <w:vAlign w:val="center"/>
          </w:tcPr>
          <w:p w:rsidR="00743B76" w:rsidRPr="00787D5F" w:rsidRDefault="00787D5F">
            <w:pPr>
              <w:spacing w:after="0"/>
              <w:ind w:left="135"/>
              <w:rPr>
                <w:sz w:val="24"/>
                <w:szCs w:val="24"/>
              </w:rPr>
            </w:pPr>
            <w:r w:rsidRPr="00787D5F">
              <w:rPr>
                <w:rFonts w:ascii="Times New Roman" w:hAnsi="Times New Roman"/>
                <w:color w:val="000000"/>
                <w:sz w:val="24"/>
                <w:szCs w:val="24"/>
                <w:lang w:val="ru-RU"/>
              </w:rPr>
              <w:t xml:space="preserve">Что значит быть нравственным в наше время. </w:t>
            </w:r>
            <w:proofErr w:type="spellStart"/>
            <w:r w:rsidRPr="00787D5F">
              <w:rPr>
                <w:rFonts w:ascii="Times New Roman" w:hAnsi="Times New Roman"/>
                <w:color w:val="000000"/>
                <w:sz w:val="24"/>
                <w:szCs w:val="24"/>
              </w:rPr>
              <w:t>Методы</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нравственного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самосовершенствования</w:t>
            </w:r>
            <w:proofErr w:type="spellEnd"/>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6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9</w:t>
            </w:r>
          </w:p>
        </w:tc>
        <w:tc>
          <w:tcPr>
            <w:tcW w:w="6075"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color w:val="000000"/>
                <w:sz w:val="24"/>
                <w:szCs w:val="24"/>
              </w:rPr>
              <w:t>Этикет</w:t>
            </w:r>
            <w:proofErr w:type="spellEnd"/>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2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10</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2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6904" w:type="dxa"/>
            <w:gridSpan w:val="2"/>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34 </w:t>
            </w:r>
          </w:p>
        </w:tc>
        <w:tc>
          <w:tcPr>
            <w:tcW w:w="1276"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0 </w:t>
            </w:r>
          </w:p>
        </w:tc>
        <w:tc>
          <w:tcPr>
            <w:tcW w:w="124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0 </w:t>
            </w:r>
          </w:p>
        </w:tc>
        <w:tc>
          <w:tcPr>
            <w:tcW w:w="3429" w:type="dxa"/>
            <w:tcMar>
              <w:top w:w="50" w:type="dxa"/>
              <w:left w:w="100" w:type="dxa"/>
            </w:tcMar>
            <w:vAlign w:val="center"/>
          </w:tcPr>
          <w:p w:rsidR="00743B76" w:rsidRPr="00787D5F" w:rsidRDefault="00743B76">
            <w:pPr>
              <w:rPr>
                <w:sz w:val="24"/>
                <w:szCs w:val="24"/>
              </w:rPr>
            </w:pPr>
          </w:p>
        </w:tc>
      </w:tr>
    </w:tbl>
    <w:p w:rsidR="00743B76" w:rsidRPr="00787D5F" w:rsidRDefault="00743B76">
      <w:pPr>
        <w:rPr>
          <w:sz w:val="24"/>
          <w:szCs w:val="24"/>
        </w:rPr>
        <w:sectPr w:rsidR="00743B76" w:rsidRPr="00787D5F" w:rsidSect="00787D5F">
          <w:pgSz w:w="16383" w:h="11906" w:orient="landscape"/>
          <w:pgMar w:top="709" w:right="708" w:bottom="1134" w:left="851" w:header="720" w:footer="720" w:gutter="0"/>
          <w:cols w:space="720"/>
        </w:sectPr>
      </w:pPr>
    </w:p>
    <w:p w:rsidR="00743B76" w:rsidRPr="00787D5F" w:rsidRDefault="00787D5F">
      <w:pPr>
        <w:spacing w:after="0"/>
        <w:ind w:left="120"/>
        <w:rPr>
          <w:sz w:val="24"/>
          <w:szCs w:val="24"/>
        </w:rPr>
      </w:pPr>
      <w:bookmarkStart w:id="10" w:name="block-15289391"/>
      <w:bookmarkEnd w:id="9"/>
      <w:r w:rsidRPr="00787D5F">
        <w:rPr>
          <w:rFonts w:ascii="Times New Roman" w:hAnsi="Times New Roman"/>
          <w:b/>
          <w:color w:val="000000"/>
          <w:sz w:val="24"/>
          <w:szCs w:val="24"/>
        </w:rPr>
        <w:lastRenderedPageBreak/>
        <w:t xml:space="preserve">ПОУРОЧНОЕ ПЛАНИРОВАНИЕ </w:t>
      </w:r>
    </w:p>
    <w:p w:rsidR="00743B76" w:rsidRPr="00787D5F" w:rsidRDefault="00787D5F">
      <w:pPr>
        <w:spacing w:after="0"/>
        <w:ind w:left="120"/>
        <w:rPr>
          <w:sz w:val="24"/>
          <w:szCs w:val="24"/>
        </w:rPr>
      </w:pPr>
      <w:r w:rsidRPr="00787D5F">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953"/>
        <w:gridCol w:w="1276"/>
        <w:gridCol w:w="1418"/>
        <w:gridCol w:w="1358"/>
        <w:gridCol w:w="1347"/>
        <w:gridCol w:w="2221"/>
      </w:tblGrid>
      <w:tr w:rsidR="00743B76" w:rsidRPr="00787D5F" w:rsidTr="00787D5F">
        <w:trPr>
          <w:trHeight w:val="144"/>
          <w:tblCellSpacing w:w="20" w:type="nil"/>
        </w:trPr>
        <w:tc>
          <w:tcPr>
            <w:tcW w:w="951" w:type="dxa"/>
            <w:vMerge w:val="restart"/>
            <w:tcMar>
              <w:top w:w="50" w:type="dxa"/>
              <w:left w:w="100" w:type="dxa"/>
            </w:tcMar>
            <w:vAlign w:val="center"/>
          </w:tcPr>
          <w:p w:rsidR="00743B76" w:rsidRPr="00787D5F" w:rsidRDefault="00787D5F">
            <w:pPr>
              <w:spacing w:after="0"/>
              <w:ind w:left="135"/>
              <w:rPr>
                <w:sz w:val="24"/>
                <w:szCs w:val="24"/>
              </w:rPr>
            </w:pPr>
            <w:r w:rsidRPr="00787D5F">
              <w:rPr>
                <w:rFonts w:ascii="Times New Roman" w:hAnsi="Times New Roman"/>
                <w:b/>
                <w:color w:val="000000"/>
                <w:sz w:val="24"/>
                <w:szCs w:val="24"/>
              </w:rPr>
              <w:t xml:space="preserve">№ п/п </w:t>
            </w:r>
          </w:p>
          <w:p w:rsidR="00743B76" w:rsidRPr="00787D5F" w:rsidRDefault="00743B76">
            <w:pPr>
              <w:spacing w:after="0"/>
              <w:ind w:left="135"/>
              <w:rPr>
                <w:sz w:val="24"/>
                <w:szCs w:val="24"/>
              </w:rPr>
            </w:pPr>
          </w:p>
        </w:tc>
        <w:tc>
          <w:tcPr>
            <w:tcW w:w="5953"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Тема</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урока</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4052" w:type="dxa"/>
            <w:gridSpan w:val="3"/>
            <w:tcMar>
              <w:top w:w="50" w:type="dxa"/>
              <w:left w:w="100" w:type="dxa"/>
            </w:tcMar>
            <w:vAlign w:val="center"/>
          </w:tcPr>
          <w:p w:rsidR="00743B76" w:rsidRPr="00787D5F" w:rsidRDefault="00787D5F">
            <w:pPr>
              <w:spacing w:after="0"/>
              <w:rPr>
                <w:sz w:val="24"/>
                <w:szCs w:val="24"/>
              </w:rPr>
            </w:pPr>
            <w:proofErr w:type="spellStart"/>
            <w:r w:rsidRPr="00787D5F">
              <w:rPr>
                <w:rFonts w:ascii="Times New Roman" w:hAnsi="Times New Roman"/>
                <w:b/>
                <w:color w:val="000000"/>
                <w:sz w:val="24"/>
                <w:szCs w:val="24"/>
              </w:rPr>
              <w:t>Количество</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Дата</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изучения</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2221"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Электронные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цифровые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образовательные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ресурсы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r>
      <w:tr w:rsidR="00743B76" w:rsidRPr="00787D5F" w:rsidTr="00787D5F">
        <w:trPr>
          <w:trHeight w:val="144"/>
          <w:tblCellSpacing w:w="20" w:type="nil"/>
        </w:trPr>
        <w:tc>
          <w:tcPr>
            <w:tcW w:w="951" w:type="dxa"/>
            <w:vMerge/>
            <w:tcBorders>
              <w:top w:val="nil"/>
            </w:tcBorders>
            <w:tcMar>
              <w:top w:w="50" w:type="dxa"/>
              <w:left w:w="100" w:type="dxa"/>
            </w:tcMar>
          </w:tcPr>
          <w:p w:rsidR="00743B76" w:rsidRPr="00787D5F" w:rsidRDefault="00743B76">
            <w:pPr>
              <w:rPr>
                <w:sz w:val="24"/>
                <w:szCs w:val="24"/>
              </w:rPr>
            </w:pPr>
          </w:p>
        </w:tc>
        <w:tc>
          <w:tcPr>
            <w:tcW w:w="5953" w:type="dxa"/>
            <w:vMerge/>
            <w:tcBorders>
              <w:top w:val="nil"/>
            </w:tcBorders>
            <w:tcMar>
              <w:top w:w="50" w:type="dxa"/>
              <w:left w:w="100" w:type="dxa"/>
            </w:tcMar>
          </w:tcPr>
          <w:p w:rsidR="00743B76" w:rsidRPr="00787D5F" w:rsidRDefault="00743B76">
            <w:pPr>
              <w:rPr>
                <w:sz w:val="24"/>
                <w:szCs w:val="24"/>
              </w:rPr>
            </w:pPr>
          </w:p>
        </w:tc>
        <w:tc>
          <w:tcPr>
            <w:tcW w:w="1276"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Всего</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418"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Контрольные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работы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358"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Практические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работы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347" w:type="dxa"/>
            <w:vMerge/>
            <w:tcBorders>
              <w:top w:val="nil"/>
            </w:tcBorders>
            <w:tcMar>
              <w:top w:w="50" w:type="dxa"/>
              <w:left w:w="100" w:type="dxa"/>
            </w:tcMar>
          </w:tcPr>
          <w:p w:rsidR="00743B76" w:rsidRPr="00787D5F" w:rsidRDefault="00743B76">
            <w:pPr>
              <w:rPr>
                <w:sz w:val="24"/>
                <w:szCs w:val="24"/>
              </w:rPr>
            </w:pPr>
          </w:p>
        </w:tc>
        <w:tc>
          <w:tcPr>
            <w:tcW w:w="2221" w:type="dxa"/>
            <w:vMerge/>
            <w:tcBorders>
              <w:top w:val="nil"/>
            </w:tcBorders>
            <w:tcMar>
              <w:top w:w="50" w:type="dxa"/>
              <w:left w:w="100" w:type="dxa"/>
            </w:tcMar>
          </w:tcPr>
          <w:p w:rsidR="00743B76" w:rsidRPr="00787D5F" w:rsidRDefault="00743B76">
            <w:pPr>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w:t>
            </w:r>
          </w:p>
        </w:tc>
        <w:tc>
          <w:tcPr>
            <w:tcW w:w="5953" w:type="dxa"/>
            <w:tcMar>
              <w:top w:w="50" w:type="dxa"/>
              <w:left w:w="100" w:type="dxa"/>
            </w:tcMar>
            <w:vAlign w:val="center"/>
          </w:tcPr>
          <w:p w:rsidR="00787D5F" w:rsidRDefault="00787D5F" w:rsidP="003A606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w:t>
            </w:r>
          </w:p>
        </w:tc>
        <w:tc>
          <w:tcPr>
            <w:tcW w:w="5953" w:type="dxa"/>
            <w:tcMar>
              <w:top w:w="50" w:type="dxa"/>
              <w:left w:w="100" w:type="dxa"/>
            </w:tcMar>
            <w:vAlign w:val="center"/>
          </w:tcPr>
          <w:p w:rsidR="00787D5F" w:rsidRPr="00804FAD" w:rsidRDefault="009658AC" w:rsidP="003A606C">
            <w:pPr>
              <w:spacing w:after="0"/>
              <w:ind w:left="135"/>
              <w:rPr>
                <w:lang w:val="ru-RU"/>
              </w:rPr>
            </w:pPr>
            <w:r>
              <w:rPr>
                <w:rFonts w:ascii="Times New Roman" w:hAnsi="Times New Roman"/>
                <w:color w:val="000000"/>
                <w:sz w:val="24"/>
                <w:lang w:val="ru-RU"/>
              </w:rPr>
              <w:t xml:space="preserve">Этика в отношениях </w:t>
            </w:r>
            <w:r w:rsidR="00787D5F" w:rsidRPr="00804FAD">
              <w:rPr>
                <w:rFonts w:ascii="Times New Roman" w:hAnsi="Times New Roman"/>
                <w:color w:val="000000"/>
                <w:sz w:val="24"/>
                <w:lang w:val="ru-RU"/>
              </w:rPr>
              <w:t xml:space="preserve"> людей в обществе</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w:t>
            </w:r>
          </w:p>
        </w:tc>
        <w:tc>
          <w:tcPr>
            <w:tcW w:w="5953" w:type="dxa"/>
            <w:tcMar>
              <w:top w:w="50" w:type="dxa"/>
              <w:left w:w="100" w:type="dxa"/>
            </w:tcMar>
            <w:vAlign w:val="center"/>
          </w:tcPr>
          <w:p w:rsidR="00787D5F" w:rsidRPr="00804FAD" w:rsidRDefault="00787D5F" w:rsidP="003A606C">
            <w:pPr>
              <w:spacing w:after="0"/>
              <w:ind w:left="135"/>
              <w:rPr>
                <w:rFonts w:ascii="Times New Roman" w:hAnsi="Times New Roman"/>
                <w:color w:val="000000"/>
                <w:sz w:val="24"/>
                <w:lang w:val="ru-RU"/>
              </w:rPr>
            </w:pPr>
            <w:r w:rsidRPr="00804FAD">
              <w:rPr>
                <w:rFonts w:ascii="Times New Roman" w:hAnsi="Times New Roman"/>
                <w:color w:val="000000"/>
                <w:sz w:val="24"/>
                <w:lang w:val="ru-RU"/>
              </w:rPr>
              <w:t>Добро и зло как основные категории этики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4</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Добро и зло как основные категории этики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5</w:t>
            </w:r>
          </w:p>
        </w:tc>
        <w:tc>
          <w:tcPr>
            <w:tcW w:w="5953" w:type="dxa"/>
            <w:tcMar>
              <w:top w:w="50" w:type="dxa"/>
              <w:left w:w="100" w:type="dxa"/>
            </w:tcMar>
            <w:vAlign w:val="center"/>
          </w:tcPr>
          <w:p w:rsidR="00787D5F" w:rsidRDefault="00787D5F" w:rsidP="003A606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6</w:t>
            </w:r>
          </w:p>
        </w:tc>
        <w:tc>
          <w:tcPr>
            <w:tcW w:w="5953" w:type="dxa"/>
            <w:tcMar>
              <w:top w:w="50" w:type="dxa"/>
              <w:left w:w="100" w:type="dxa"/>
            </w:tcMar>
            <w:vAlign w:val="center"/>
          </w:tcPr>
          <w:p w:rsidR="00787D5F" w:rsidRDefault="00787D5F" w:rsidP="003A606C">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7</w:t>
            </w:r>
          </w:p>
        </w:tc>
        <w:tc>
          <w:tcPr>
            <w:tcW w:w="5953" w:type="dxa"/>
            <w:tcMar>
              <w:top w:w="50" w:type="dxa"/>
              <w:left w:w="100" w:type="dxa"/>
            </w:tcMar>
            <w:vAlign w:val="center"/>
          </w:tcPr>
          <w:p w:rsidR="00787D5F" w:rsidRDefault="00787D5F" w:rsidP="003A606C">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8</w:t>
            </w:r>
          </w:p>
        </w:tc>
        <w:tc>
          <w:tcPr>
            <w:tcW w:w="5953" w:type="dxa"/>
            <w:tcMar>
              <w:top w:w="50" w:type="dxa"/>
              <w:left w:w="100" w:type="dxa"/>
            </w:tcMar>
            <w:vAlign w:val="center"/>
          </w:tcPr>
          <w:p w:rsidR="00787D5F" w:rsidRDefault="00787D5F" w:rsidP="003A606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9</w:t>
            </w:r>
          </w:p>
        </w:tc>
        <w:tc>
          <w:tcPr>
            <w:tcW w:w="5953" w:type="dxa"/>
            <w:tcMar>
              <w:top w:w="50" w:type="dxa"/>
              <w:left w:w="100" w:type="dxa"/>
            </w:tcMar>
            <w:vAlign w:val="center"/>
          </w:tcPr>
          <w:p w:rsidR="00787D5F" w:rsidRDefault="00787D5F" w:rsidP="003A606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10</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11</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Образцы нравственности в культуре Отечества, народов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12</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Образцы нравственности в культуре Отечества, народов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13</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Справедливость, дружба, труд, помощь нуждающимся, служение своему народу,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14</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Справедливость, дружба, труд, помощь нуждающимся, служение своему народу,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15</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 xml:space="preserve">Справедливость, дружба, труд, помощь </w:t>
            </w:r>
            <w:r w:rsidRPr="00804FAD">
              <w:rPr>
                <w:rFonts w:ascii="Times New Roman" w:hAnsi="Times New Roman"/>
                <w:color w:val="000000"/>
                <w:sz w:val="24"/>
                <w:lang w:val="ru-RU"/>
              </w:rPr>
              <w:lastRenderedPageBreak/>
              <w:t>нуждающимся, служение своему народу,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lastRenderedPageBreak/>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lastRenderedPageBreak/>
              <w:t>16</w:t>
            </w:r>
          </w:p>
        </w:tc>
        <w:tc>
          <w:tcPr>
            <w:tcW w:w="5953" w:type="dxa"/>
            <w:tcMar>
              <w:top w:w="50" w:type="dxa"/>
              <w:left w:w="100" w:type="dxa"/>
            </w:tcMar>
            <w:vAlign w:val="center"/>
          </w:tcPr>
          <w:p w:rsidR="00787D5F" w:rsidRDefault="00787D5F" w:rsidP="003A606C">
            <w:pPr>
              <w:spacing w:after="0"/>
              <w:ind w:left="135"/>
            </w:pP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о </w:t>
            </w:r>
            <w:proofErr w:type="spellStart"/>
            <w:r>
              <w:rPr>
                <w:rFonts w:ascii="Times New Roman" w:hAnsi="Times New Roman"/>
                <w:color w:val="000000"/>
                <w:sz w:val="24"/>
              </w:rPr>
              <w:t>нравственности</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17</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Народные пословицы и поговорки о нравственности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18</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Отношение к природе как нравственная категория</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19</w:t>
            </w:r>
          </w:p>
        </w:tc>
        <w:tc>
          <w:tcPr>
            <w:tcW w:w="5953" w:type="dxa"/>
            <w:tcMar>
              <w:top w:w="50" w:type="dxa"/>
              <w:left w:w="100" w:type="dxa"/>
            </w:tcMar>
            <w:vAlign w:val="center"/>
          </w:tcPr>
          <w:p w:rsidR="00787D5F" w:rsidRDefault="00787D5F" w:rsidP="003A606C">
            <w:pPr>
              <w:spacing w:after="0"/>
              <w:ind w:left="135"/>
            </w:pPr>
            <w:r w:rsidRPr="00804FAD">
              <w:rPr>
                <w:rFonts w:ascii="Times New Roman" w:hAnsi="Times New Roman"/>
                <w:color w:val="000000"/>
                <w:sz w:val="24"/>
                <w:lang w:val="ru-RU"/>
              </w:rPr>
              <w:t xml:space="preserve">Народные и государственные праздники в России.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20</w:t>
            </w:r>
          </w:p>
        </w:tc>
        <w:tc>
          <w:tcPr>
            <w:tcW w:w="5953" w:type="dxa"/>
            <w:tcMar>
              <w:top w:w="50" w:type="dxa"/>
              <w:left w:w="100" w:type="dxa"/>
            </w:tcMar>
            <w:vAlign w:val="center"/>
          </w:tcPr>
          <w:p w:rsidR="00787D5F" w:rsidRDefault="00787D5F" w:rsidP="003A606C">
            <w:pPr>
              <w:spacing w:after="0"/>
              <w:ind w:left="135"/>
            </w:pPr>
            <w:r w:rsidRPr="00804FAD">
              <w:rPr>
                <w:rFonts w:ascii="Times New Roman" w:hAnsi="Times New Roman"/>
                <w:color w:val="000000"/>
                <w:sz w:val="24"/>
                <w:lang w:val="ru-RU"/>
              </w:rPr>
              <w:t xml:space="preserve">Народные и государственные праздники в России.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21</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Семья как ценность. Семейные ценности 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22</w:t>
            </w:r>
          </w:p>
        </w:tc>
        <w:tc>
          <w:tcPr>
            <w:tcW w:w="5953" w:type="dxa"/>
            <w:tcMar>
              <w:top w:w="50" w:type="dxa"/>
              <w:left w:w="100" w:type="dxa"/>
            </w:tcMar>
            <w:vAlign w:val="center"/>
          </w:tcPr>
          <w:p w:rsidR="00787D5F" w:rsidRDefault="00787D5F" w:rsidP="003A606C">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ценность</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23</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Уважение труда, трудящихся людей в культуре народов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24</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Нравственные традиции предпринимательства в России, благотворительность</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25</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Нравственность общества и нравственность личности, человека</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26</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Нравственные требования в наше время</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27</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Воспитание нравственной культуры в обществе и самовоспитание человека</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28</w:t>
            </w:r>
          </w:p>
        </w:tc>
        <w:tc>
          <w:tcPr>
            <w:tcW w:w="5953" w:type="dxa"/>
            <w:tcMar>
              <w:top w:w="50" w:type="dxa"/>
              <w:left w:w="100" w:type="dxa"/>
            </w:tcMar>
            <w:vAlign w:val="center"/>
          </w:tcPr>
          <w:p w:rsidR="00787D5F" w:rsidRPr="00804FAD" w:rsidRDefault="00787D5F" w:rsidP="003A606C">
            <w:pPr>
              <w:spacing w:after="0"/>
              <w:ind w:left="135"/>
              <w:rPr>
                <w:lang w:val="ru-RU"/>
              </w:rPr>
            </w:pPr>
            <w:r w:rsidRPr="005B7CA9">
              <w:rPr>
                <w:rFonts w:ascii="Times New Roman" w:hAnsi="Times New Roman"/>
                <w:color w:val="000000"/>
                <w:sz w:val="24"/>
                <w:lang w:val="ru-RU"/>
              </w:rPr>
              <w:t>Нравственный выбор</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29</w:t>
            </w:r>
          </w:p>
        </w:tc>
        <w:tc>
          <w:tcPr>
            <w:tcW w:w="5953" w:type="dxa"/>
            <w:tcMar>
              <w:top w:w="50" w:type="dxa"/>
              <w:left w:w="100" w:type="dxa"/>
            </w:tcMar>
            <w:vAlign w:val="center"/>
          </w:tcPr>
          <w:p w:rsidR="00787D5F" w:rsidRPr="005B7CA9" w:rsidRDefault="00787D5F" w:rsidP="003A606C">
            <w:pPr>
              <w:spacing w:after="0"/>
              <w:ind w:left="135"/>
              <w:rPr>
                <w:lang w:val="ru-RU"/>
              </w:rPr>
            </w:pPr>
            <w:r w:rsidRPr="005B7CA9">
              <w:rPr>
                <w:rFonts w:ascii="Times New Roman" w:hAnsi="Times New Roman"/>
                <w:color w:val="000000"/>
                <w:sz w:val="24"/>
                <w:lang w:val="ru-RU"/>
              </w:rPr>
              <w:t>Нравственное самосовершенствование</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30</w:t>
            </w:r>
          </w:p>
        </w:tc>
        <w:tc>
          <w:tcPr>
            <w:tcW w:w="5953" w:type="dxa"/>
            <w:tcMar>
              <w:top w:w="50" w:type="dxa"/>
              <w:left w:w="100" w:type="dxa"/>
            </w:tcMar>
            <w:vAlign w:val="center"/>
          </w:tcPr>
          <w:p w:rsidR="00787D5F" w:rsidRPr="005B7CA9" w:rsidRDefault="00787D5F" w:rsidP="003A606C">
            <w:pPr>
              <w:spacing w:after="0"/>
              <w:ind w:left="135"/>
              <w:rPr>
                <w:lang w:val="ru-RU"/>
              </w:rPr>
            </w:pPr>
            <w:r w:rsidRPr="00804FAD">
              <w:rPr>
                <w:rFonts w:ascii="Times New Roman" w:hAnsi="Times New Roman"/>
                <w:color w:val="000000"/>
                <w:sz w:val="24"/>
                <w:lang w:val="ru-RU"/>
              </w:rPr>
              <w:t xml:space="preserve">Этикет. Этика и этикет в отношениях к старшим, в школе </w:t>
            </w:r>
            <w:r>
              <w:rPr>
                <w:rFonts w:ascii="Times New Roman" w:hAnsi="Times New Roman"/>
                <w:color w:val="000000"/>
                <w:sz w:val="24"/>
                <w:lang w:val="ru-RU"/>
              </w:rPr>
              <w:t>и дома, в разных жизненных ситу</w:t>
            </w:r>
            <w:r w:rsidRPr="00804FAD">
              <w:rPr>
                <w:rFonts w:ascii="Times New Roman" w:hAnsi="Times New Roman"/>
                <w:color w:val="000000"/>
                <w:sz w:val="24"/>
                <w:lang w:val="ru-RU"/>
              </w:rPr>
              <w:t>ациях</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D05BD8">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31</w:t>
            </w:r>
          </w:p>
        </w:tc>
        <w:tc>
          <w:tcPr>
            <w:tcW w:w="5953" w:type="dxa"/>
            <w:tcMar>
              <w:top w:w="50" w:type="dxa"/>
              <w:left w:w="100" w:type="dxa"/>
            </w:tcMar>
            <w:vAlign w:val="center"/>
          </w:tcPr>
          <w:p w:rsidR="00787D5F" w:rsidRPr="00804FAD" w:rsidRDefault="00787D5F" w:rsidP="003A606C">
            <w:pPr>
              <w:spacing w:after="0"/>
              <w:ind w:left="135"/>
              <w:rPr>
                <w:lang w:val="ru-RU"/>
              </w:rPr>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32</w:t>
            </w:r>
          </w:p>
        </w:tc>
        <w:tc>
          <w:tcPr>
            <w:tcW w:w="5953" w:type="dxa"/>
            <w:tcMar>
              <w:top w:w="50" w:type="dxa"/>
              <w:left w:w="100" w:type="dxa"/>
            </w:tcMar>
            <w:vAlign w:val="center"/>
          </w:tcPr>
          <w:p w:rsidR="00787D5F" w:rsidRPr="00787D5F" w:rsidRDefault="00787D5F" w:rsidP="003A606C">
            <w:pPr>
              <w:spacing w:after="0"/>
              <w:ind w:left="135"/>
              <w:rPr>
                <w:lang w:val="ru-RU"/>
              </w:rPr>
            </w:pPr>
            <w:r w:rsidRPr="00804FAD">
              <w:rPr>
                <w:rFonts w:ascii="Times New Roman" w:hAnsi="Times New Roman"/>
                <w:color w:val="000000"/>
                <w:sz w:val="24"/>
                <w:lang w:val="ru-RU"/>
              </w:rPr>
              <w:t>Служение человека обществу, Родине, Отечеству в культуре народов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33</w:t>
            </w:r>
          </w:p>
        </w:tc>
        <w:tc>
          <w:tcPr>
            <w:tcW w:w="5953" w:type="dxa"/>
            <w:tcMar>
              <w:top w:w="50" w:type="dxa"/>
              <w:left w:w="100" w:type="dxa"/>
            </w:tcMar>
            <w:vAlign w:val="center"/>
          </w:tcPr>
          <w:p w:rsidR="00787D5F" w:rsidRPr="00804FAD" w:rsidRDefault="00787D5F" w:rsidP="003A606C">
            <w:pPr>
              <w:spacing w:after="0"/>
              <w:ind w:left="135"/>
              <w:rPr>
                <w:lang w:val="ru-RU"/>
              </w:rPr>
            </w:pPr>
            <w:r w:rsidRPr="00804FAD">
              <w:rPr>
                <w:rFonts w:ascii="Times New Roman" w:hAnsi="Times New Roman"/>
                <w:color w:val="000000"/>
                <w:sz w:val="24"/>
                <w:lang w:val="ru-RU"/>
              </w:rPr>
              <w:t>Патриотизм многонационального и многоконфессионального народа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lastRenderedPageBreak/>
              <w:t>34</w:t>
            </w:r>
          </w:p>
        </w:tc>
        <w:tc>
          <w:tcPr>
            <w:tcW w:w="5953" w:type="dxa"/>
            <w:tcMar>
              <w:top w:w="50" w:type="dxa"/>
              <w:left w:w="100" w:type="dxa"/>
            </w:tcMar>
            <w:vAlign w:val="center"/>
          </w:tcPr>
          <w:p w:rsidR="00787D5F" w:rsidRPr="00804FAD" w:rsidRDefault="00787D5F" w:rsidP="003A606C">
            <w:pPr>
              <w:spacing w:after="0"/>
              <w:ind w:left="135"/>
              <w:rPr>
                <w:lang w:val="ru-RU"/>
              </w:rPr>
            </w:pPr>
            <w:r w:rsidRPr="006031D0">
              <w:rPr>
                <w:rFonts w:ascii="Times New Roman" w:hAnsi="Times New Roman" w:cs="Times New Roman"/>
                <w:b/>
                <w:sz w:val="24"/>
                <w:szCs w:val="24"/>
                <w:lang w:val="ru-RU"/>
              </w:rPr>
              <w:t>Промежуточная аттестация (контрольная работа)</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43B76" w:rsidRPr="00787D5F" w:rsidTr="00787D5F">
        <w:trPr>
          <w:trHeight w:val="144"/>
          <w:tblCellSpacing w:w="20" w:type="nil"/>
        </w:trPr>
        <w:tc>
          <w:tcPr>
            <w:tcW w:w="6904" w:type="dxa"/>
            <w:gridSpan w:val="2"/>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34 </w:t>
            </w:r>
          </w:p>
        </w:tc>
        <w:tc>
          <w:tcPr>
            <w:tcW w:w="1418" w:type="dxa"/>
            <w:tcMar>
              <w:top w:w="50" w:type="dxa"/>
              <w:left w:w="100" w:type="dxa"/>
            </w:tcMar>
            <w:vAlign w:val="center"/>
          </w:tcPr>
          <w:p w:rsidR="00743B76" w:rsidRPr="00F91041" w:rsidRDefault="00787D5F" w:rsidP="00F91041">
            <w:pPr>
              <w:spacing w:after="0"/>
              <w:ind w:left="135"/>
              <w:jc w:val="center"/>
              <w:rPr>
                <w:sz w:val="24"/>
                <w:szCs w:val="24"/>
                <w:lang w:val="ru-RU"/>
              </w:rPr>
            </w:pPr>
            <w:r w:rsidRPr="00787D5F">
              <w:rPr>
                <w:rFonts w:ascii="Times New Roman" w:hAnsi="Times New Roman"/>
                <w:color w:val="000000"/>
                <w:sz w:val="24"/>
                <w:szCs w:val="24"/>
              </w:rPr>
              <w:t xml:space="preserve"> </w:t>
            </w:r>
            <w:r w:rsidR="00F91041">
              <w:rPr>
                <w:rFonts w:ascii="Times New Roman" w:hAnsi="Times New Roman"/>
                <w:color w:val="000000"/>
                <w:sz w:val="24"/>
                <w:szCs w:val="24"/>
                <w:lang w:val="ru-RU"/>
              </w:rPr>
              <w:t>1</w:t>
            </w:r>
          </w:p>
        </w:tc>
        <w:tc>
          <w:tcPr>
            <w:tcW w:w="1358" w:type="dxa"/>
            <w:tcMar>
              <w:top w:w="50" w:type="dxa"/>
              <w:left w:w="100" w:type="dxa"/>
            </w:tcMar>
            <w:vAlign w:val="center"/>
          </w:tcPr>
          <w:p w:rsidR="00743B76" w:rsidRPr="00787D5F" w:rsidRDefault="00787D5F" w:rsidP="00F91041">
            <w:pPr>
              <w:spacing w:after="0"/>
              <w:ind w:left="135"/>
              <w:jc w:val="center"/>
              <w:rPr>
                <w:sz w:val="24"/>
                <w:szCs w:val="24"/>
              </w:rPr>
            </w:pPr>
            <w:r w:rsidRPr="00787D5F">
              <w:rPr>
                <w:rFonts w:ascii="Times New Roman" w:hAnsi="Times New Roman"/>
                <w:color w:val="000000"/>
                <w:sz w:val="24"/>
                <w:szCs w:val="24"/>
              </w:rPr>
              <w:t xml:space="preserve"> </w:t>
            </w:r>
            <w:r w:rsidR="00F91041">
              <w:rPr>
                <w:rFonts w:ascii="Times New Roman" w:hAnsi="Times New Roman"/>
                <w:color w:val="000000"/>
                <w:sz w:val="24"/>
                <w:szCs w:val="24"/>
                <w:lang w:val="ru-RU"/>
              </w:rPr>
              <w:t>4</w:t>
            </w:r>
            <w:r w:rsidRPr="00787D5F">
              <w:rPr>
                <w:rFonts w:ascii="Times New Roman" w:hAnsi="Times New Roman"/>
                <w:color w:val="000000"/>
                <w:sz w:val="24"/>
                <w:szCs w:val="24"/>
              </w:rPr>
              <w:t xml:space="preserve"> </w:t>
            </w:r>
          </w:p>
        </w:tc>
        <w:tc>
          <w:tcPr>
            <w:tcW w:w="3568" w:type="dxa"/>
            <w:gridSpan w:val="2"/>
            <w:tcMar>
              <w:top w:w="50" w:type="dxa"/>
              <w:left w:w="100" w:type="dxa"/>
            </w:tcMar>
            <w:vAlign w:val="center"/>
          </w:tcPr>
          <w:p w:rsidR="00743B76" w:rsidRPr="00787D5F" w:rsidRDefault="00743B76">
            <w:pPr>
              <w:rPr>
                <w:sz w:val="24"/>
                <w:szCs w:val="24"/>
              </w:rPr>
            </w:pPr>
          </w:p>
        </w:tc>
      </w:tr>
    </w:tbl>
    <w:p w:rsidR="00743B76" w:rsidRDefault="00743B76">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6161A" w:rsidRDefault="0016161A">
      <w:pPr>
        <w:rPr>
          <w:sz w:val="24"/>
          <w:szCs w:val="24"/>
          <w:lang w:val="ru-RU"/>
        </w:rPr>
      </w:pPr>
    </w:p>
    <w:p w:rsidR="001B35FA" w:rsidRDefault="001B35FA">
      <w:pPr>
        <w:rPr>
          <w:sz w:val="24"/>
          <w:szCs w:val="24"/>
          <w:lang w:val="ru-RU"/>
        </w:rPr>
      </w:pPr>
    </w:p>
    <w:p w:rsidR="001B35FA" w:rsidRDefault="001B35FA">
      <w:pPr>
        <w:rPr>
          <w:sz w:val="24"/>
          <w:szCs w:val="24"/>
          <w:lang w:val="ru-RU"/>
        </w:rPr>
      </w:pPr>
    </w:p>
    <w:p w:rsidR="0016161A" w:rsidRPr="0016161A" w:rsidRDefault="0016161A" w:rsidP="0016161A">
      <w:pPr>
        <w:rPr>
          <w:sz w:val="24"/>
          <w:szCs w:val="24"/>
          <w:lang w:val="ru-RU"/>
        </w:rPr>
      </w:pPr>
      <w:r w:rsidRPr="0016161A">
        <w:rPr>
          <w:b/>
          <w:sz w:val="24"/>
          <w:szCs w:val="24"/>
          <w:lang w:val="ru-RU"/>
        </w:rPr>
        <w:t xml:space="preserve">ТЕМАТИЧЕСКОЕ ПЛАНИРОВАНИЕ </w:t>
      </w:r>
    </w:p>
    <w:p w:rsidR="0016161A" w:rsidRPr="0016161A" w:rsidRDefault="0016161A" w:rsidP="0016161A">
      <w:pPr>
        <w:rPr>
          <w:sz w:val="24"/>
          <w:szCs w:val="24"/>
          <w:lang w:val="ru-RU"/>
        </w:rPr>
      </w:pPr>
      <w:r w:rsidRPr="0016161A">
        <w:rPr>
          <w:b/>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6075"/>
        <w:gridCol w:w="1418"/>
        <w:gridCol w:w="1276"/>
        <w:gridCol w:w="1248"/>
        <w:gridCol w:w="3429"/>
      </w:tblGrid>
      <w:tr w:rsidR="0016161A" w:rsidRPr="0016161A" w:rsidTr="003A606C">
        <w:trPr>
          <w:trHeight w:val="144"/>
          <w:tblCellSpacing w:w="20" w:type="nil"/>
        </w:trPr>
        <w:tc>
          <w:tcPr>
            <w:tcW w:w="829" w:type="dxa"/>
            <w:vMerge w:val="restart"/>
            <w:tcMar>
              <w:top w:w="50" w:type="dxa"/>
              <w:left w:w="100" w:type="dxa"/>
            </w:tcMar>
            <w:vAlign w:val="center"/>
          </w:tcPr>
          <w:p w:rsidR="0016161A" w:rsidRPr="0016161A" w:rsidRDefault="0016161A" w:rsidP="0016161A">
            <w:pPr>
              <w:rPr>
                <w:sz w:val="24"/>
                <w:szCs w:val="24"/>
              </w:rPr>
            </w:pPr>
            <w:r w:rsidRPr="0016161A">
              <w:rPr>
                <w:b/>
                <w:sz w:val="24"/>
                <w:szCs w:val="24"/>
              </w:rPr>
              <w:t xml:space="preserve">№ п/п </w:t>
            </w:r>
          </w:p>
          <w:p w:rsidR="0016161A" w:rsidRPr="0016161A" w:rsidRDefault="0016161A" w:rsidP="0016161A">
            <w:pPr>
              <w:rPr>
                <w:sz w:val="24"/>
                <w:szCs w:val="24"/>
              </w:rPr>
            </w:pPr>
          </w:p>
        </w:tc>
        <w:tc>
          <w:tcPr>
            <w:tcW w:w="6075" w:type="dxa"/>
            <w:vMerge w:val="restart"/>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Наименование</w:t>
            </w:r>
            <w:proofErr w:type="spellEnd"/>
            <w:r w:rsidRPr="0016161A">
              <w:rPr>
                <w:b/>
                <w:sz w:val="24"/>
                <w:szCs w:val="24"/>
              </w:rPr>
              <w:t xml:space="preserve"> </w:t>
            </w:r>
            <w:proofErr w:type="spellStart"/>
            <w:r w:rsidRPr="0016161A">
              <w:rPr>
                <w:b/>
                <w:sz w:val="24"/>
                <w:szCs w:val="24"/>
              </w:rPr>
              <w:t>разделов</w:t>
            </w:r>
            <w:proofErr w:type="spellEnd"/>
            <w:r w:rsidRPr="0016161A">
              <w:rPr>
                <w:b/>
                <w:sz w:val="24"/>
                <w:szCs w:val="24"/>
              </w:rPr>
              <w:t xml:space="preserve"> и </w:t>
            </w:r>
            <w:proofErr w:type="spellStart"/>
            <w:r w:rsidRPr="0016161A">
              <w:rPr>
                <w:b/>
                <w:sz w:val="24"/>
                <w:szCs w:val="24"/>
              </w:rPr>
              <w:t>тем</w:t>
            </w:r>
            <w:proofErr w:type="spellEnd"/>
            <w:r w:rsidRPr="0016161A">
              <w:rPr>
                <w:b/>
                <w:sz w:val="24"/>
                <w:szCs w:val="24"/>
              </w:rPr>
              <w:t xml:space="preserve"> </w:t>
            </w:r>
            <w:proofErr w:type="spellStart"/>
            <w:r w:rsidRPr="0016161A">
              <w:rPr>
                <w:b/>
                <w:sz w:val="24"/>
                <w:szCs w:val="24"/>
              </w:rPr>
              <w:t>программы</w:t>
            </w:r>
            <w:proofErr w:type="spellEnd"/>
            <w:r w:rsidRPr="0016161A">
              <w:rPr>
                <w:b/>
                <w:sz w:val="24"/>
                <w:szCs w:val="24"/>
              </w:rPr>
              <w:t xml:space="preserve"> </w:t>
            </w:r>
          </w:p>
          <w:p w:rsidR="0016161A" w:rsidRPr="0016161A" w:rsidRDefault="0016161A" w:rsidP="0016161A">
            <w:pPr>
              <w:rPr>
                <w:sz w:val="24"/>
                <w:szCs w:val="24"/>
              </w:rPr>
            </w:pPr>
          </w:p>
        </w:tc>
        <w:tc>
          <w:tcPr>
            <w:tcW w:w="3942" w:type="dxa"/>
            <w:gridSpan w:val="3"/>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Количество</w:t>
            </w:r>
            <w:proofErr w:type="spellEnd"/>
            <w:r w:rsidRPr="0016161A">
              <w:rPr>
                <w:b/>
                <w:sz w:val="24"/>
                <w:szCs w:val="24"/>
              </w:rPr>
              <w:t xml:space="preserve"> </w:t>
            </w:r>
            <w:proofErr w:type="spellStart"/>
            <w:r w:rsidRPr="0016161A">
              <w:rPr>
                <w:b/>
                <w:sz w:val="24"/>
                <w:szCs w:val="24"/>
              </w:rPr>
              <w:t>часов</w:t>
            </w:r>
            <w:proofErr w:type="spellEnd"/>
          </w:p>
        </w:tc>
        <w:tc>
          <w:tcPr>
            <w:tcW w:w="3429" w:type="dxa"/>
            <w:vMerge w:val="restart"/>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Электронные</w:t>
            </w:r>
            <w:proofErr w:type="spellEnd"/>
            <w:r w:rsidRPr="0016161A">
              <w:rPr>
                <w:b/>
                <w:sz w:val="24"/>
                <w:szCs w:val="24"/>
              </w:rPr>
              <w:t xml:space="preserve"> (</w:t>
            </w:r>
            <w:proofErr w:type="spellStart"/>
            <w:r w:rsidRPr="0016161A">
              <w:rPr>
                <w:b/>
                <w:sz w:val="24"/>
                <w:szCs w:val="24"/>
              </w:rPr>
              <w:t>цифровые</w:t>
            </w:r>
            <w:proofErr w:type="spellEnd"/>
            <w:r w:rsidRPr="0016161A">
              <w:rPr>
                <w:b/>
                <w:sz w:val="24"/>
                <w:szCs w:val="24"/>
              </w:rPr>
              <w:t xml:space="preserve">) </w:t>
            </w:r>
            <w:proofErr w:type="spellStart"/>
            <w:r w:rsidRPr="0016161A">
              <w:rPr>
                <w:b/>
                <w:sz w:val="24"/>
                <w:szCs w:val="24"/>
              </w:rPr>
              <w:t>образовательные</w:t>
            </w:r>
            <w:proofErr w:type="spellEnd"/>
            <w:r w:rsidRPr="0016161A">
              <w:rPr>
                <w:b/>
                <w:sz w:val="24"/>
                <w:szCs w:val="24"/>
              </w:rPr>
              <w:t xml:space="preserve"> </w:t>
            </w:r>
            <w:proofErr w:type="spellStart"/>
            <w:r w:rsidRPr="0016161A">
              <w:rPr>
                <w:b/>
                <w:sz w:val="24"/>
                <w:szCs w:val="24"/>
              </w:rPr>
              <w:t>ресурсы</w:t>
            </w:r>
            <w:proofErr w:type="spellEnd"/>
            <w:r w:rsidRPr="0016161A">
              <w:rPr>
                <w:b/>
                <w:sz w:val="24"/>
                <w:szCs w:val="24"/>
              </w:rPr>
              <w:t xml:space="preserve"> </w:t>
            </w:r>
          </w:p>
          <w:p w:rsidR="0016161A" w:rsidRPr="0016161A" w:rsidRDefault="0016161A" w:rsidP="0016161A">
            <w:pPr>
              <w:rPr>
                <w:sz w:val="24"/>
                <w:szCs w:val="24"/>
              </w:rPr>
            </w:pPr>
          </w:p>
        </w:tc>
      </w:tr>
      <w:tr w:rsidR="0016161A" w:rsidRPr="0016161A" w:rsidTr="003A606C">
        <w:trPr>
          <w:trHeight w:val="144"/>
          <w:tblCellSpacing w:w="20" w:type="nil"/>
        </w:trPr>
        <w:tc>
          <w:tcPr>
            <w:tcW w:w="829" w:type="dxa"/>
            <w:vMerge/>
            <w:tcBorders>
              <w:top w:val="nil"/>
            </w:tcBorders>
            <w:tcMar>
              <w:top w:w="50" w:type="dxa"/>
              <w:left w:w="100" w:type="dxa"/>
            </w:tcMar>
          </w:tcPr>
          <w:p w:rsidR="0016161A" w:rsidRPr="0016161A" w:rsidRDefault="0016161A" w:rsidP="0016161A">
            <w:pPr>
              <w:rPr>
                <w:sz w:val="24"/>
                <w:szCs w:val="24"/>
              </w:rPr>
            </w:pPr>
          </w:p>
        </w:tc>
        <w:tc>
          <w:tcPr>
            <w:tcW w:w="6075" w:type="dxa"/>
            <w:vMerge/>
            <w:tcBorders>
              <w:top w:val="nil"/>
            </w:tcBorders>
            <w:tcMar>
              <w:top w:w="50" w:type="dxa"/>
              <w:left w:w="100" w:type="dxa"/>
            </w:tcMar>
          </w:tcPr>
          <w:p w:rsidR="0016161A" w:rsidRPr="0016161A" w:rsidRDefault="0016161A" w:rsidP="0016161A">
            <w:pPr>
              <w:rPr>
                <w:sz w:val="24"/>
                <w:szCs w:val="24"/>
              </w:rPr>
            </w:pPr>
          </w:p>
        </w:tc>
        <w:tc>
          <w:tcPr>
            <w:tcW w:w="1418" w:type="dxa"/>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Всего</w:t>
            </w:r>
            <w:proofErr w:type="spellEnd"/>
            <w:r w:rsidRPr="0016161A">
              <w:rPr>
                <w:b/>
                <w:sz w:val="24"/>
                <w:szCs w:val="24"/>
              </w:rPr>
              <w:t xml:space="preserve"> </w:t>
            </w:r>
          </w:p>
          <w:p w:rsidR="0016161A" w:rsidRPr="0016161A" w:rsidRDefault="0016161A" w:rsidP="0016161A">
            <w:pPr>
              <w:rPr>
                <w:sz w:val="24"/>
                <w:szCs w:val="24"/>
              </w:rPr>
            </w:pPr>
          </w:p>
        </w:tc>
        <w:tc>
          <w:tcPr>
            <w:tcW w:w="1276" w:type="dxa"/>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Контрольные</w:t>
            </w:r>
            <w:proofErr w:type="spellEnd"/>
            <w:r w:rsidRPr="0016161A">
              <w:rPr>
                <w:b/>
                <w:sz w:val="24"/>
                <w:szCs w:val="24"/>
              </w:rPr>
              <w:t xml:space="preserve"> </w:t>
            </w:r>
            <w:proofErr w:type="spellStart"/>
            <w:r w:rsidRPr="0016161A">
              <w:rPr>
                <w:b/>
                <w:sz w:val="24"/>
                <w:szCs w:val="24"/>
              </w:rPr>
              <w:t>работы</w:t>
            </w:r>
            <w:proofErr w:type="spellEnd"/>
            <w:r w:rsidRPr="0016161A">
              <w:rPr>
                <w:b/>
                <w:sz w:val="24"/>
                <w:szCs w:val="24"/>
              </w:rPr>
              <w:t xml:space="preserve"> </w:t>
            </w:r>
          </w:p>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Практические</w:t>
            </w:r>
            <w:proofErr w:type="spellEnd"/>
            <w:r w:rsidRPr="0016161A">
              <w:rPr>
                <w:b/>
                <w:sz w:val="24"/>
                <w:szCs w:val="24"/>
              </w:rPr>
              <w:t xml:space="preserve"> </w:t>
            </w:r>
            <w:proofErr w:type="spellStart"/>
            <w:r w:rsidRPr="0016161A">
              <w:rPr>
                <w:b/>
                <w:sz w:val="24"/>
                <w:szCs w:val="24"/>
              </w:rPr>
              <w:t>работы</w:t>
            </w:r>
            <w:proofErr w:type="spellEnd"/>
            <w:r w:rsidRPr="0016161A">
              <w:rPr>
                <w:b/>
                <w:sz w:val="24"/>
                <w:szCs w:val="24"/>
              </w:rPr>
              <w:t xml:space="preserve"> </w:t>
            </w:r>
          </w:p>
          <w:p w:rsidR="0016161A" w:rsidRPr="0016161A" w:rsidRDefault="0016161A" w:rsidP="0016161A">
            <w:pPr>
              <w:rPr>
                <w:sz w:val="24"/>
                <w:szCs w:val="24"/>
              </w:rPr>
            </w:pPr>
          </w:p>
        </w:tc>
        <w:tc>
          <w:tcPr>
            <w:tcW w:w="3429" w:type="dxa"/>
            <w:vMerge/>
            <w:tcBorders>
              <w:top w:val="nil"/>
            </w:tcBorders>
            <w:tcMar>
              <w:top w:w="50" w:type="dxa"/>
              <w:left w:w="100" w:type="dxa"/>
            </w:tcMa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1</w:t>
            </w:r>
          </w:p>
        </w:tc>
        <w:tc>
          <w:tcPr>
            <w:tcW w:w="6075"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Россия</w:t>
            </w:r>
            <w:proofErr w:type="spellEnd"/>
            <w:r w:rsidRPr="0016161A">
              <w:rPr>
                <w:sz w:val="24"/>
                <w:szCs w:val="24"/>
              </w:rPr>
              <w:t xml:space="preserve"> — </w:t>
            </w:r>
            <w:proofErr w:type="spellStart"/>
            <w:r w:rsidRPr="0016161A">
              <w:rPr>
                <w:sz w:val="24"/>
                <w:szCs w:val="24"/>
              </w:rPr>
              <w:t>наша</w:t>
            </w:r>
            <w:proofErr w:type="spellEnd"/>
            <w:r w:rsidRPr="0016161A">
              <w:rPr>
                <w:sz w:val="24"/>
                <w:szCs w:val="24"/>
              </w:rPr>
              <w:t xml:space="preserve"> </w:t>
            </w:r>
            <w:proofErr w:type="spellStart"/>
            <w:r w:rsidRPr="0016161A">
              <w:rPr>
                <w:sz w:val="24"/>
                <w:szCs w:val="24"/>
              </w:rPr>
              <w:t>Родина</w:t>
            </w:r>
            <w:proofErr w:type="spellEnd"/>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2</w:t>
            </w:r>
          </w:p>
        </w:tc>
        <w:tc>
          <w:tcPr>
            <w:tcW w:w="6075"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Этика и её значение в жизни человека. Нормы морали. Нравственные ценности, идеалы, принципы</w:t>
            </w:r>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8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3</w:t>
            </w:r>
          </w:p>
        </w:tc>
        <w:tc>
          <w:tcPr>
            <w:tcW w:w="6075"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4</w:t>
            </w:r>
          </w:p>
        </w:tc>
        <w:tc>
          <w:tcPr>
            <w:tcW w:w="6075"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Образцы нравственности в культуре Отечества, народов России. </w:t>
            </w:r>
            <w:proofErr w:type="spellStart"/>
            <w:r w:rsidRPr="0016161A">
              <w:rPr>
                <w:sz w:val="24"/>
                <w:szCs w:val="24"/>
              </w:rPr>
              <w:t>Природа</w:t>
            </w:r>
            <w:proofErr w:type="spellEnd"/>
            <w:r w:rsidRPr="0016161A">
              <w:rPr>
                <w:sz w:val="24"/>
                <w:szCs w:val="24"/>
              </w:rPr>
              <w:t xml:space="preserve"> и </w:t>
            </w:r>
            <w:proofErr w:type="spellStart"/>
            <w:r w:rsidRPr="0016161A">
              <w:rPr>
                <w:sz w:val="24"/>
                <w:szCs w:val="24"/>
              </w:rPr>
              <w:t>человек</w:t>
            </w:r>
            <w:proofErr w:type="spellEnd"/>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rPr>
              <w:t xml:space="preserve"> 8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5</w:t>
            </w:r>
          </w:p>
        </w:tc>
        <w:tc>
          <w:tcPr>
            <w:tcW w:w="6075"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Праздники как одна из форм исторической памяти</w:t>
            </w:r>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2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6</w:t>
            </w:r>
          </w:p>
        </w:tc>
        <w:tc>
          <w:tcPr>
            <w:tcW w:w="6075"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Семейные ценности. Этика семейных отношений</w:t>
            </w:r>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lastRenderedPageBreak/>
              <w:t>7</w:t>
            </w:r>
          </w:p>
        </w:tc>
        <w:tc>
          <w:tcPr>
            <w:tcW w:w="6075"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Трудовая мораль. Нравственные традиции предпринимательства</w:t>
            </w:r>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3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8</w:t>
            </w:r>
          </w:p>
        </w:tc>
        <w:tc>
          <w:tcPr>
            <w:tcW w:w="6075"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Что значит быть нравственным в наше время. </w:t>
            </w:r>
            <w:proofErr w:type="spellStart"/>
            <w:r w:rsidRPr="0016161A">
              <w:rPr>
                <w:sz w:val="24"/>
                <w:szCs w:val="24"/>
              </w:rPr>
              <w:t>Методы</w:t>
            </w:r>
            <w:proofErr w:type="spellEnd"/>
            <w:r w:rsidRPr="0016161A">
              <w:rPr>
                <w:sz w:val="24"/>
                <w:szCs w:val="24"/>
              </w:rPr>
              <w:t xml:space="preserve"> </w:t>
            </w:r>
            <w:proofErr w:type="spellStart"/>
            <w:r w:rsidRPr="0016161A">
              <w:rPr>
                <w:sz w:val="24"/>
                <w:szCs w:val="24"/>
              </w:rPr>
              <w:t>нравственного</w:t>
            </w:r>
            <w:proofErr w:type="spellEnd"/>
            <w:r w:rsidRPr="0016161A">
              <w:rPr>
                <w:sz w:val="24"/>
                <w:szCs w:val="24"/>
              </w:rPr>
              <w:t xml:space="preserve"> </w:t>
            </w:r>
            <w:proofErr w:type="spellStart"/>
            <w:r w:rsidRPr="0016161A">
              <w:rPr>
                <w:sz w:val="24"/>
                <w:szCs w:val="24"/>
              </w:rPr>
              <w:t>самосовершенствования</w:t>
            </w:r>
            <w:proofErr w:type="spellEnd"/>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rPr>
              <w:t xml:space="preserve"> 6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9</w:t>
            </w:r>
          </w:p>
        </w:tc>
        <w:tc>
          <w:tcPr>
            <w:tcW w:w="6075"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Этикет</w:t>
            </w:r>
            <w:proofErr w:type="spellEnd"/>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rPr>
              <w:t xml:space="preserve"> 2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829" w:type="dxa"/>
            <w:tcMar>
              <w:top w:w="50" w:type="dxa"/>
              <w:left w:w="100" w:type="dxa"/>
            </w:tcMar>
            <w:vAlign w:val="center"/>
          </w:tcPr>
          <w:p w:rsidR="0016161A" w:rsidRPr="0016161A" w:rsidRDefault="0016161A" w:rsidP="0016161A">
            <w:pPr>
              <w:rPr>
                <w:sz w:val="24"/>
                <w:szCs w:val="24"/>
              </w:rPr>
            </w:pPr>
            <w:r w:rsidRPr="0016161A">
              <w:rPr>
                <w:sz w:val="24"/>
                <w:szCs w:val="24"/>
              </w:rPr>
              <w:t>10</w:t>
            </w:r>
          </w:p>
        </w:tc>
        <w:tc>
          <w:tcPr>
            <w:tcW w:w="6075"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Любовь и уважение к Отечеству. Патриотизм многонационального и многоконфессионального народа России</w:t>
            </w:r>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2 </w:t>
            </w:r>
          </w:p>
        </w:tc>
        <w:tc>
          <w:tcPr>
            <w:tcW w:w="1276" w:type="dxa"/>
            <w:tcMar>
              <w:top w:w="50" w:type="dxa"/>
              <w:left w:w="100" w:type="dxa"/>
            </w:tcMar>
            <w:vAlign w:val="center"/>
          </w:tcPr>
          <w:p w:rsidR="0016161A" w:rsidRPr="0016161A" w:rsidRDefault="0016161A" w:rsidP="0016161A">
            <w:pPr>
              <w:rPr>
                <w:sz w:val="24"/>
                <w:szCs w:val="24"/>
              </w:rPr>
            </w:pPr>
          </w:p>
        </w:tc>
        <w:tc>
          <w:tcPr>
            <w:tcW w:w="1248" w:type="dxa"/>
            <w:tcMar>
              <w:top w:w="50" w:type="dxa"/>
              <w:left w:w="100" w:type="dxa"/>
            </w:tcMar>
            <w:vAlign w:val="center"/>
          </w:tcPr>
          <w:p w:rsidR="0016161A" w:rsidRPr="0016161A" w:rsidRDefault="0016161A" w:rsidP="0016161A">
            <w:pPr>
              <w:rPr>
                <w:sz w:val="24"/>
                <w:szCs w:val="24"/>
              </w:rPr>
            </w:pPr>
          </w:p>
        </w:tc>
        <w:tc>
          <w:tcPr>
            <w:tcW w:w="3429"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6904" w:type="dxa"/>
            <w:gridSpan w:val="2"/>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ОБЩЕЕ КОЛИЧЕСТВО ЧАСОВ ПО ПРОГРАММЕ</w:t>
            </w:r>
          </w:p>
        </w:tc>
        <w:tc>
          <w:tcPr>
            <w:tcW w:w="1418"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34 </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0 </w:t>
            </w:r>
          </w:p>
        </w:tc>
        <w:tc>
          <w:tcPr>
            <w:tcW w:w="1248" w:type="dxa"/>
            <w:tcMar>
              <w:top w:w="50" w:type="dxa"/>
              <w:left w:w="100" w:type="dxa"/>
            </w:tcMar>
            <w:vAlign w:val="center"/>
          </w:tcPr>
          <w:p w:rsidR="0016161A" w:rsidRPr="0016161A" w:rsidRDefault="0016161A" w:rsidP="0016161A">
            <w:pPr>
              <w:rPr>
                <w:sz w:val="24"/>
                <w:szCs w:val="24"/>
              </w:rPr>
            </w:pPr>
            <w:r w:rsidRPr="0016161A">
              <w:rPr>
                <w:sz w:val="24"/>
                <w:szCs w:val="24"/>
              </w:rPr>
              <w:t xml:space="preserve"> 0 </w:t>
            </w:r>
          </w:p>
        </w:tc>
        <w:tc>
          <w:tcPr>
            <w:tcW w:w="3429" w:type="dxa"/>
            <w:tcMar>
              <w:top w:w="50" w:type="dxa"/>
              <w:left w:w="100" w:type="dxa"/>
            </w:tcMar>
            <w:vAlign w:val="center"/>
          </w:tcPr>
          <w:p w:rsidR="0016161A" w:rsidRPr="0016161A" w:rsidRDefault="0016161A" w:rsidP="0016161A">
            <w:pPr>
              <w:rPr>
                <w:sz w:val="24"/>
                <w:szCs w:val="24"/>
              </w:rPr>
            </w:pPr>
          </w:p>
        </w:tc>
      </w:tr>
    </w:tbl>
    <w:p w:rsidR="0016161A" w:rsidRPr="0016161A" w:rsidRDefault="0016161A" w:rsidP="0016161A">
      <w:pPr>
        <w:rPr>
          <w:sz w:val="24"/>
          <w:szCs w:val="24"/>
        </w:rPr>
        <w:sectPr w:rsidR="0016161A" w:rsidRPr="0016161A" w:rsidSect="00787D5F">
          <w:pgSz w:w="16383" w:h="11906" w:orient="landscape"/>
          <w:pgMar w:top="709" w:right="708" w:bottom="1134" w:left="851" w:header="720" w:footer="720" w:gutter="0"/>
          <w:cols w:space="720"/>
        </w:sectPr>
      </w:pPr>
    </w:p>
    <w:p w:rsidR="0016161A" w:rsidRPr="0016161A" w:rsidRDefault="0016161A" w:rsidP="0016161A">
      <w:pPr>
        <w:rPr>
          <w:sz w:val="24"/>
          <w:szCs w:val="24"/>
        </w:rPr>
      </w:pPr>
      <w:r w:rsidRPr="0016161A">
        <w:rPr>
          <w:b/>
          <w:sz w:val="24"/>
          <w:szCs w:val="24"/>
        </w:rPr>
        <w:lastRenderedPageBreak/>
        <w:t xml:space="preserve">ПОУРОЧНОЕ ПЛАНИРОВАНИЕ </w:t>
      </w:r>
    </w:p>
    <w:p w:rsidR="0016161A" w:rsidRPr="0016161A" w:rsidRDefault="0016161A" w:rsidP="0016161A">
      <w:pPr>
        <w:rPr>
          <w:sz w:val="24"/>
          <w:szCs w:val="24"/>
        </w:rPr>
      </w:pPr>
      <w:r w:rsidRPr="0016161A">
        <w:rPr>
          <w:b/>
          <w:sz w:val="24"/>
          <w:szCs w:val="24"/>
        </w:rPr>
        <w:t xml:space="preserve"> </w:t>
      </w:r>
      <w:proofErr w:type="gramStart"/>
      <w:r w:rsidRPr="0016161A">
        <w:rPr>
          <w:b/>
          <w:sz w:val="24"/>
          <w:szCs w:val="24"/>
        </w:rPr>
        <w:t>4</w:t>
      </w:r>
      <w:proofErr w:type="gramEnd"/>
      <w:r w:rsidRPr="0016161A">
        <w:rPr>
          <w:b/>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953"/>
        <w:gridCol w:w="1276"/>
        <w:gridCol w:w="1418"/>
        <w:gridCol w:w="1358"/>
        <w:gridCol w:w="1347"/>
        <w:gridCol w:w="2221"/>
      </w:tblGrid>
      <w:tr w:rsidR="0016161A" w:rsidRPr="0016161A" w:rsidTr="003A606C">
        <w:trPr>
          <w:trHeight w:val="144"/>
          <w:tblCellSpacing w:w="20" w:type="nil"/>
        </w:trPr>
        <w:tc>
          <w:tcPr>
            <w:tcW w:w="951" w:type="dxa"/>
            <w:vMerge w:val="restart"/>
            <w:tcMar>
              <w:top w:w="50" w:type="dxa"/>
              <w:left w:w="100" w:type="dxa"/>
            </w:tcMar>
            <w:vAlign w:val="center"/>
          </w:tcPr>
          <w:p w:rsidR="0016161A" w:rsidRPr="0016161A" w:rsidRDefault="0016161A" w:rsidP="0016161A">
            <w:pPr>
              <w:rPr>
                <w:sz w:val="24"/>
                <w:szCs w:val="24"/>
              </w:rPr>
            </w:pPr>
            <w:r w:rsidRPr="0016161A">
              <w:rPr>
                <w:b/>
                <w:sz w:val="24"/>
                <w:szCs w:val="24"/>
              </w:rPr>
              <w:t xml:space="preserve">№ п/п </w:t>
            </w:r>
          </w:p>
          <w:p w:rsidR="0016161A" w:rsidRPr="0016161A" w:rsidRDefault="0016161A" w:rsidP="0016161A">
            <w:pPr>
              <w:rPr>
                <w:sz w:val="24"/>
                <w:szCs w:val="24"/>
              </w:rPr>
            </w:pPr>
          </w:p>
        </w:tc>
        <w:tc>
          <w:tcPr>
            <w:tcW w:w="5953" w:type="dxa"/>
            <w:vMerge w:val="restart"/>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Тема</w:t>
            </w:r>
            <w:proofErr w:type="spellEnd"/>
            <w:r w:rsidRPr="0016161A">
              <w:rPr>
                <w:b/>
                <w:sz w:val="24"/>
                <w:szCs w:val="24"/>
              </w:rPr>
              <w:t xml:space="preserve"> </w:t>
            </w:r>
            <w:proofErr w:type="spellStart"/>
            <w:r w:rsidRPr="0016161A">
              <w:rPr>
                <w:b/>
                <w:sz w:val="24"/>
                <w:szCs w:val="24"/>
              </w:rPr>
              <w:t>урока</w:t>
            </w:r>
            <w:proofErr w:type="spellEnd"/>
            <w:r w:rsidRPr="0016161A">
              <w:rPr>
                <w:b/>
                <w:sz w:val="24"/>
                <w:szCs w:val="24"/>
              </w:rPr>
              <w:t xml:space="preserve"> </w:t>
            </w:r>
          </w:p>
          <w:p w:rsidR="0016161A" w:rsidRPr="0016161A" w:rsidRDefault="0016161A" w:rsidP="0016161A">
            <w:pPr>
              <w:rPr>
                <w:sz w:val="24"/>
                <w:szCs w:val="24"/>
              </w:rPr>
            </w:pPr>
          </w:p>
        </w:tc>
        <w:tc>
          <w:tcPr>
            <w:tcW w:w="4052" w:type="dxa"/>
            <w:gridSpan w:val="3"/>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Количество</w:t>
            </w:r>
            <w:proofErr w:type="spellEnd"/>
            <w:r w:rsidRPr="0016161A">
              <w:rPr>
                <w:b/>
                <w:sz w:val="24"/>
                <w:szCs w:val="24"/>
              </w:rPr>
              <w:t xml:space="preserve"> </w:t>
            </w:r>
            <w:proofErr w:type="spellStart"/>
            <w:r w:rsidRPr="0016161A">
              <w:rPr>
                <w:b/>
                <w:sz w:val="24"/>
                <w:szCs w:val="24"/>
              </w:rPr>
              <w:t>часов</w:t>
            </w:r>
            <w:proofErr w:type="spellEnd"/>
          </w:p>
        </w:tc>
        <w:tc>
          <w:tcPr>
            <w:tcW w:w="1347" w:type="dxa"/>
            <w:vMerge w:val="restart"/>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Дата</w:t>
            </w:r>
            <w:proofErr w:type="spellEnd"/>
            <w:r w:rsidRPr="0016161A">
              <w:rPr>
                <w:b/>
                <w:sz w:val="24"/>
                <w:szCs w:val="24"/>
              </w:rPr>
              <w:t xml:space="preserve"> </w:t>
            </w:r>
            <w:proofErr w:type="spellStart"/>
            <w:r w:rsidRPr="0016161A">
              <w:rPr>
                <w:b/>
                <w:sz w:val="24"/>
                <w:szCs w:val="24"/>
              </w:rPr>
              <w:t>изучения</w:t>
            </w:r>
            <w:proofErr w:type="spellEnd"/>
            <w:r w:rsidRPr="0016161A">
              <w:rPr>
                <w:b/>
                <w:sz w:val="24"/>
                <w:szCs w:val="24"/>
              </w:rPr>
              <w:t xml:space="preserve"> </w:t>
            </w:r>
          </w:p>
          <w:p w:rsidR="0016161A" w:rsidRPr="0016161A" w:rsidRDefault="0016161A" w:rsidP="0016161A">
            <w:pPr>
              <w:rPr>
                <w:sz w:val="24"/>
                <w:szCs w:val="24"/>
              </w:rPr>
            </w:pPr>
          </w:p>
        </w:tc>
        <w:tc>
          <w:tcPr>
            <w:tcW w:w="2221" w:type="dxa"/>
            <w:vMerge w:val="restart"/>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Электронные</w:t>
            </w:r>
            <w:proofErr w:type="spellEnd"/>
            <w:r w:rsidRPr="0016161A">
              <w:rPr>
                <w:b/>
                <w:sz w:val="24"/>
                <w:szCs w:val="24"/>
              </w:rPr>
              <w:t xml:space="preserve"> </w:t>
            </w:r>
            <w:proofErr w:type="spellStart"/>
            <w:r w:rsidRPr="0016161A">
              <w:rPr>
                <w:b/>
                <w:sz w:val="24"/>
                <w:szCs w:val="24"/>
              </w:rPr>
              <w:t>цифровые</w:t>
            </w:r>
            <w:proofErr w:type="spellEnd"/>
            <w:r w:rsidRPr="0016161A">
              <w:rPr>
                <w:b/>
                <w:sz w:val="24"/>
                <w:szCs w:val="24"/>
              </w:rPr>
              <w:t xml:space="preserve"> </w:t>
            </w:r>
            <w:proofErr w:type="spellStart"/>
            <w:r w:rsidRPr="0016161A">
              <w:rPr>
                <w:b/>
                <w:sz w:val="24"/>
                <w:szCs w:val="24"/>
              </w:rPr>
              <w:t>образовательные</w:t>
            </w:r>
            <w:proofErr w:type="spellEnd"/>
            <w:r w:rsidRPr="0016161A">
              <w:rPr>
                <w:b/>
                <w:sz w:val="24"/>
                <w:szCs w:val="24"/>
              </w:rPr>
              <w:t xml:space="preserve"> </w:t>
            </w:r>
            <w:proofErr w:type="spellStart"/>
            <w:r w:rsidRPr="0016161A">
              <w:rPr>
                <w:b/>
                <w:sz w:val="24"/>
                <w:szCs w:val="24"/>
              </w:rPr>
              <w:t>ресурсы</w:t>
            </w:r>
            <w:proofErr w:type="spellEnd"/>
            <w:r w:rsidRPr="0016161A">
              <w:rPr>
                <w:b/>
                <w:sz w:val="24"/>
                <w:szCs w:val="24"/>
              </w:rPr>
              <w:t xml:space="preserve"> </w:t>
            </w:r>
          </w:p>
          <w:p w:rsidR="0016161A" w:rsidRPr="0016161A" w:rsidRDefault="0016161A" w:rsidP="0016161A">
            <w:pPr>
              <w:rPr>
                <w:sz w:val="24"/>
                <w:szCs w:val="24"/>
              </w:rPr>
            </w:pPr>
          </w:p>
        </w:tc>
      </w:tr>
      <w:tr w:rsidR="0016161A" w:rsidRPr="0016161A" w:rsidTr="003A606C">
        <w:trPr>
          <w:trHeight w:val="144"/>
          <w:tblCellSpacing w:w="20" w:type="nil"/>
        </w:trPr>
        <w:tc>
          <w:tcPr>
            <w:tcW w:w="951" w:type="dxa"/>
            <w:vMerge/>
            <w:tcBorders>
              <w:top w:val="nil"/>
            </w:tcBorders>
            <w:tcMar>
              <w:top w:w="50" w:type="dxa"/>
              <w:left w:w="100" w:type="dxa"/>
            </w:tcMar>
          </w:tcPr>
          <w:p w:rsidR="0016161A" w:rsidRPr="0016161A" w:rsidRDefault="0016161A" w:rsidP="0016161A">
            <w:pPr>
              <w:rPr>
                <w:sz w:val="24"/>
                <w:szCs w:val="24"/>
              </w:rPr>
            </w:pPr>
          </w:p>
        </w:tc>
        <w:tc>
          <w:tcPr>
            <w:tcW w:w="5953" w:type="dxa"/>
            <w:vMerge/>
            <w:tcBorders>
              <w:top w:val="nil"/>
            </w:tcBorders>
            <w:tcMar>
              <w:top w:w="50" w:type="dxa"/>
              <w:left w:w="100" w:type="dxa"/>
            </w:tcMar>
          </w:tcPr>
          <w:p w:rsidR="0016161A" w:rsidRPr="0016161A" w:rsidRDefault="0016161A" w:rsidP="0016161A">
            <w:pPr>
              <w:rPr>
                <w:sz w:val="24"/>
                <w:szCs w:val="24"/>
              </w:rPr>
            </w:pPr>
          </w:p>
        </w:tc>
        <w:tc>
          <w:tcPr>
            <w:tcW w:w="1276" w:type="dxa"/>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Всего</w:t>
            </w:r>
            <w:proofErr w:type="spellEnd"/>
            <w:r w:rsidRPr="0016161A">
              <w:rPr>
                <w:b/>
                <w:sz w:val="24"/>
                <w:szCs w:val="24"/>
              </w:rPr>
              <w:t xml:space="preserve"> </w:t>
            </w:r>
          </w:p>
          <w:p w:rsidR="0016161A" w:rsidRPr="0016161A" w:rsidRDefault="0016161A" w:rsidP="0016161A">
            <w:pPr>
              <w:rPr>
                <w:sz w:val="24"/>
                <w:szCs w:val="24"/>
              </w:rPr>
            </w:pPr>
          </w:p>
        </w:tc>
        <w:tc>
          <w:tcPr>
            <w:tcW w:w="1418" w:type="dxa"/>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Контрольные</w:t>
            </w:r>
            <w:proofErr w:type="spellEnd"/>
            <w:r w:rsidRPr="0016161A">
              <w:rPr>
                <w:b/>
                <w:sz w:val="24"/>
                <w:szCs w:val="24"/>
              </w:rPr>
              <w:t xml:space="preserve"> </w:t>
            </w:r>
            <w:proofErr w:type="spellStart"/>
            <w:r w:rsidRPr="0016161A">
              <w:rPr>
                <w:b/>
                <w:sz w:val="24"/>
                <w:szCs w:val="24"/>
              </w:rPr>
              <w:t>работы</w:t>
            </w:r>
            <w:proofErr w:type="spellEnd"/>
            <w:r w:rsidRPr="0016161A">
              <w:rPr>
                <w:b/>
                <w:sz w:val="24"/>
                <w:szCs w:val="24"/>
              </w:rPr>
              <w:t xml:space="preserve"> </w:t>
            </w:r>
          </w:p>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roofErr w:type="spellStart"/>
            <w:r w:rsidRPr="0016161A">
              <w:rPr>
                <w:b/>
                <w:sz w:val="24"/>
                <w:szCs w:val="24"/>
              </w:rPr>
              <w:t>Практические</w:t>
            </w:r>
            <w:proofErr w:type="spellEnd"/>
            <w:r w:rsidRPr="0016161A">
              <w:rPr>
                <w:b/>
                <w:sz w:val="24"/>
                <w:szCs w:val="24"/>
              </w:rPr>
              <w:t xml:space="preserve"> </w:t>
            </w:r>
            <w:proofErr w:type="spellStart"/>
            <w:r w:rsidRPr="0016161A">
              <w:rPr>
                <w:b/>
                <w:sz w:val="24"/>
                <w:szCs w:val="24"/>
              </w:rPr>
              <w:t>работы</w:t>
            </w:r>
            <w:proofErr w:type="spellEnd"/>
            <w:r w:rsidRPr="0016161A">
              <w:rPr>
                <w:b/>
                <w:sz w:val="24"/>
                <w:szCs w:val="24"/>
              </w:rPr>
              <w:t xml:space="preserve"> </w:t>
            </w:r>
          </w:p>
          <w:p w:rsidR="0016161A" w:rsidRPr="0016161A" w:rsidRDefault="0016161A" w:rsidP="0016161A">
            <w:pPr>
              <w:rPr>
                <w:sz w:val="24"/>
                <w:szCs w:val="24"/>
              </w:rPr>
            </w:pPr>
          </w:p>
        </w:tc>
        <w:tc>
          <w:tcPr>
            <w:tcW w:w="1347" w:type="dxa"/>
            <w:vMerge/>
            <w:tcBorders>
              <w:top w:val="nil"/>
            </w:tcBorders>
            <w:tcMar>
              <w:top w:w="50" w:type="dxa"/>
              <w:left w:w="100" w:type="dxa"/>
            </w:tcMar>
          </w:tcPr>
          <w:p w:rsidR="0016161A" w:rsidRPr="0016161A" w:rsidRDefault="0016161A" w:rsidP="0016161A">
            <w:pPr>
              <w:rPr>
                <w:sz w:val="24"/>
                <w:szCs w:val="24"/>
              </w:rPr>
            </w:pPr>
          </w:p>
        </w:tc>
        <w:tc>
          <w:tcPr>
            <w:tcW w:w="2221" w:type="dxa"/>
            <w:vMerge/>
            <w:tcBorders>
              <w:top w:val="nil"/>
            </w:tcBorders>
            <w:tcMar>
              <w:top w:w="50" w:type="dxa"/>
              <w:left w:w="100" w:type="dxa"/>
            </w:tcMa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w:t>
            </w:r>
          </w:p>
        </w:tc>
        <w:tc>
          <w:tcPr>
            <w:tcW w:w="5953"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Россия</w:t>
            </w:r>
            <w:proofErr w:type="spellEnd"/>
            <w:r w:rsidRPr="0016161A">
              <w:rPr>
                <w:sz w:val="24"/>
                <w:szCs w:val="24"/>
              </w:rPr>
              <w:t xml:space="preserve"> — </w:t>
            </w:r>
            <w:proofErr w:type="spellStart"/>
            <w:r w:rsidRPr="0016161A">
              <w:rPr>
                <w:sz w:val="24"/>
                <w:szCs w:val="24"/>
              </w:rPr>
              <w:t>наша</w:t>
            </w:r>
            <w:proofErr w:type="spellEnd"/>
            <w:r w:rsidRPr="0016161A">
              <w:rPr>
                <w:sz w:val="24"/>
                <w:szCs w:val="24"/>
              </w:rPr>
              <w:t xml:space="preserve"> </w:t>
            </w:r>
            <w:proofErr w:type="spellStart"/>
            <w:r w:rsidRPr="0016161A">
              <w:rPr>
                <w:sz w:val="24"/>
                <w:szCs w:val="24"/>
              </w:rPr>
              <w:t>Родина</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 xml:space="preserve">Этика в </w:t>
            </w:r>
            <w:proofErr w:type="gramStart"/>
            <w:r w:rsidRPr="0016161A">
              <w:rPr>
                <w:sz w:val="24"/>
                <w:szCs w:val="24"/>
                <w:lang w:val="ru-RU"/>
              </w:rPr>
              <w:t>отношениях  людей</w:t>
            </w:r>
            <w:proofErr w:type="gramEnd"/>
            <w:r w:rsidRPr="0016161A">
              <w:rPr>
                <w:sz w:val="24"/>
                <w:szCs w:val="24"/>
                <w:lang w:val="ru-RU"/>
              </w:rPr>
              <w:t xml:space="preserve"> в обществе</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3</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Добро и зло как основные категории этики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4</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Добро и зло как основные категории этики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5</w:t>
            </w:r>
          </w:p>
        </w:tc>
        <w:tc>
          <w:tcPr>
            <w:tcW w:w="5953"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Культура</w:t>
            </w:r>
            <w:proofErr w:type="spellEnd"/>
            <w:r w:rsidRPr="0016161A">
              <w:rPr>
                <w:sz w:val="24"/>
                <w:szCs w:val="24"/>
              </w:rPr>
              <w:t xml:space="preserve"> и </w:t>
            </w:r>
            <w:proofErr w:type="spellStart"/>
            <w:r w:rsidRPr="0016161A">
              <w:rPr>
                <w:sz w:val="24"/>
                <w:szCs w:val="24"/>
              </w:rPr>
              <w:t>религия</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6</w:t>
            </w:r>
          </w:p>
        </w:tc>
        <w:tc>
          <w:tcPr>
            <w:tcW w:w="5953"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Нормы</w:t>
            </w:r>
            <w:proofErr w:type="spellEnd"/>
            <w:r w:rsidRPr="0016161A">
              <w:rPr>
                <w:sz w:val="24"/>
                <w:szCs w:val="24"/>
              </w:rPr>
              <w:t xml:space="preserve"> </w:t>
            </w:r>
            <w:proofErr w:type="spellStart"/>
            <w:r w:rsidRPr="0016161A">
              <w:rPr>
                <w:sz w:val="24"/>
                <w:szCs w:val="24"/>
              </w:rPr>
              <w:t>морали</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7</w:t>
            </w:r>
          </w:p>
        </w:tc>
        <w:tc>
          <w:tcPr>
            <w:tcW w:w="5953" w:type="dxa"/>
            <w:tcMar>
              <w:top w:w="50" w:type="dxa"/>
              <w:left w:w="100" w:type="dxa"/>
            </w:tcMar>
            <w:vAlign w:val="center"/>
          </w:tcPr>
          <w:p w:rsidR="0016161A" w:rsidRPr="0016161A" w:rsidRDefault="0016161A" w:rsidP="0016161A">
            <w:pPr>
              <w:rPr>
                <w:sz w:val="24"/>
                <w:szCs w:val="24"/>
              </w:rPr>
            </w:pPr>
            <w:r w:rsidRPr="0016161A">
              <w:rPr>
                <w:sz w:val="24"/>
                <w:szCs w:val="24"/>
              </w:rPr>
              <w:t>"</w:t>
            </w:r>
            <w:proofErr w:type="spellStart"/>
            <w:r w:rsidRPr="0016161A">
              <w:rPr>
                <w:sz w:val="24"/>
                <w:szCs w:val="24"/>
              </w:rPr>
              <w:t>Золотое</w:t>
            </w:r>
            <w:proofErr w:type="spellEnd"/>
            <w:r w:rsidRPr="0016161A">
              <w:rPr>
                <w:sz w:val="24"/>
                <w:szCs w:val="24"/>
              </w:rPr>
              <w:t xml:space="preserve"> </w:t>
            </w:r>
            <w:proofErr w:type="spellStart"/>
            <w:r w:rsidRPr="0016161A">
              <w:rPr>
                <w:sz w:val="24"/>
                <w:szCs w:val="24"/>
              </w:rPr>
              <w:t>правило</w:t>
            </w:r>
            <w:proofErr w:type="spellEnd"/>
            <w:r w:rsidRPr="0016161A">
              <w:rPr>
                <w:sz w:val="24"/>
                <w:szCs w:val="24"/>
              </w:rPr>
              <w:t xml:space="preserve"> </w:t>
            </w:r>
            <w:proofErr w:type="spellStart"/>
            <w:r w:rsidRPr="0016161A">
              <w:rPr>
                <w:sz w:val="24"/>
                <w:szCs w:val="24"/>
              </w:rPr>
              <w:t>этики</w:t>
            </w:r>
            <w:proofErr w:type="spellEnd"/>
            <w:r w:rsidRPr="0016161A">
              <w:rPr>
                <w:sz w:val="24"/>
                <w:szCs w:val="24"/>
              </w:rPr>
              <w:t>"</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8</w:t>
            </w:r>
          </w:p>
        </w:tc>
        <w:tc>
          <w:tcPr>
            <w:tcW w:w="5953"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Нравственные</w:t>
            </w:r>
            <w:proofErr w:type="spellEnd"/>
            <w:r w:rsidRPr="0016161A">
              <w:rPr>
                <w:sz w:val="24"/>
                <w:szCs w:val="24"/>
              </w:rPr>
              <w:t xml:space="preserve"> </w:t>
            </w:r>
            <w:proofErr w:type="spellStart"/>
            <w:r w:rsidRPr="0016161A">
              <w:rPr>
                <w:sz w:val="24"/>
                <w:szCs w:val="24"/>
              </w:rPr>
              <w:t>ценности</w:t>
            </w:r>
            <w:proofErr w:type="spellEnd"/>
            <w:r w:rsidRPr="0016161A">
              <w:rPr>
                <w:sz w:val="24"/>
                <w:szCs w:val="24"/>
              </w:rPr>
              <w:t xml:space="preserve">, </w:t>
            </w:r>
            <w:proofErr w:type="spellStart"/>
            <w:r w:rsidRPr="0016161A">
              <w:rPr>
                <w:sz w:val="24"/>
                <w:szCs w:val="24"/>
              </w:rPr>
              <w:t>идеалы</w:t>
            </w:r>
            <w:proofErr w:type="spellEnd"/>
            <w:r w:rsidRPr="0016161A">
              <w:rPr>
                <w:sz w:val="24"/>
                <w:szCs w:val="24"/>
              </w:rPr>
              <w:t xml:space="preserve">, </w:t>
            </w:r>
            <w:proofErr w:type="spellStart"/>
            <w:r w:rsidRPr="0016161A">
              <w:rPr>
                <w:sz w:val="24"/>
                <w:szCs w:val="24"/>
              </w:rPr>
              <w:t>принципы</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1</w:t>
            </w: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9</w:t>
            </w:r>
          </w:p>
        </w:tc>
        <w:tc>
          <w:tcPr>
            <w:tcW w:w="5953"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Нравственные</w:t>
            </w:r>
            <w:proofErr w:type="spellEnd"/>
            <w:r w:rsidRPr="0016161A">
              <w:rPr>
                <w:sz w:val="24"/>
                <w:szCs w:val="24"/>
              </w:rPr>
              <w:t xml:space="preserve"> </w:t>
            </w:r>
            <w:proofErr w:type="spellStart"/>
            <w:r w:rsidRPr="0016161A">
              <w:rPr>
                <w:sz w:val="24"/>
                <w:szCs w:val="24"/>
              </w:rPr>
              <w:t>ценности</w:t>
            </w:r>
            <w:proofErr w:type="spellEnd"/>
            <w:r w:rsidRPr="0016161A">
              <w:rPr>
                <w:sz w:val="24"/>
                <w:szCs w:val="24"/>
              </w:rPr>
              <w:t xml:space="preserve">, </w:t>
            </w:r>
            <w:proofErr w:type="spellStart"/>
            <w:r w:rsidRPr="0016161A">
              <w:rPr>
                <w:sz w:val="24"/>
                <w:szCs w:val="24"/>
              </w:rPr>
              <w:t>идеалы</w:t>
            </w:r>
            <w:proofErr w:type="spellEnd"/>
            <w:r w:rsidRPr="0016161A">
              <w:rPr>
                <w:sz w:val="24"/>
                <w:szCs w:val="24"/>
              </w:rPr>
              <w:t xml:space="preserve">, </w:t>
            </w:r>
            <w:proofErr w:type="spellStart"/>
            <w:r w:rsidRPr="0016161A">
              <w:rPr>
                <w:sz w:val="24"/>
                <w:szCs w:val="24"/>
              </w:rPr>
              <w:t>принципы</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10</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 xml:space="preserve">Государство и мораль гражданина. Основной Закон (Конституция) в государстве как источник российской </w:t>
            </w:r>
            <w:r w:rsidRPr="0016161A">
              <w:rPr>
                <w:sz w:val="24"/>
                <w:szCs w:val="24"/>
                <w:lang w:val="ru-RU"/>
              </w:rPr>
              <w:lastRenderedPageBreak/>
              <w:t>гражданской этики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lastRenderedPageBreak/>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lastRenderedPageBreak/>
              <w:t>11</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Образцы нравственности в культуре Отечества, народов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12</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Образцы нравственности в культуре Отечества, народов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13</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Справедливость, дружба, труд, помощь нуждающимся, служение своему народу,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14</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Справедливость, дружба, труд, помощь нуждающимся, служение своему народу,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15</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Справедливость, дружба, труд, помощь нуждающимся, служение своему народу,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1</w:t>
            </w: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16</w:t>
            </w:r>
          </w:p>
        </w:tc>
        <w:tc>
          <w:tcPr>
            <w:tcW w:w="5953"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Народные</w:t>
            </w:r>
            <w:proofErr w:type="spellEnd"/>
            <w:r w:rsidRPr="0016161A">
              <w:rPr>
                <w:sz w:val="24"/>
                <w:szCs w:val="24"/>
              </w:rPr>
              <w:t xml:space="preserve"> </w:t>
            </w:r>
            <w:proofErr w:type="spellStart"/>
            <w:r w:rsidRPr="0016161A">
              <w:rPr>
                <w:sz w:val="24"/>
                <w:szCs w:val="24"/>
              </w:rPr>
              <w:t>сказки</w:t>
            </w:r>
            <w:proofErr w:type="spellEnd"/>
            <w:r w:rsidRPr="0016161A">
              <w:rPr>
                <w:sz w:val="24"/>
                <w:szCs w:val="24"/>
              </w:rPr>
              <w:t xml:space="preserve"> о </w:t>
            </w:r>
            <w:proofErr w:type="spellStart"/>
            <w:r w:rsidRPr="0016161A">
              <w:rPr>
                <w:sz w:val="24"/>
                <w:szCs w:val="24"/>
              </w:rPr>
              <w:t>нравственности</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17</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Народные пословицы и поговорки о нравственности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1</w:t>
            </w: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18</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Отношение к природе как нравственная категория</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19</w:t>
            </w:r>
          </w:p>
        </w:tc>
        <w:tc>
          <w:tcPr>
            <w:tcW w:w="5953"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Народные и государственные праздники в России. </w:t>
            </w:r>
            <w:proofErr w:type="spellStart"/>
            <w:r w:rsidRPr="0016161A">
              <w:rPr>
                <w:sz w:val="24"/>
                <w:szCs w:val="24"/>
              </w:rPr>
              <w:t>Их</w:t>
            </w:r>
            <w:proofErr w:type="spellEnd"/>
            <w:r w:rsidRPr="0016161A">
              <w:rPr>
                <w:sz w:val="24"/>
                <w:szCs w:val="24"/>
              </w:rPr>
              <w:t xml:space="preserve"> </w:t>
            </w:r>
            <w:proofErr w:type="spellStart"/>
            <w:r w:rsidRPr="0016161A">
              <w:rPr>
                <w:sz w:val="24"/>
                <w:szCs w:val="24"/>
              </w:rPr>
              <w:t>нравственное</w:t>
            </w:r>
            <w:proofErr w:type="spellEnd"/>
            <w:r w:rsidRPr="0016161A">
              <w:rPr>
                <w:sz w:val="24"/>
                <w:szCs w:val="24"/>
              </w:rPr>
              <w:t xml:space="preserve"> </w:t>
            </w:r>
            <w:proofErr w:type="spellStart"/>
            <w:r w:rsidRPr="0016161A">
              <w:rPr>
                <w:sz w:val="24"/>
                <w:szCs w:val="24"/>
              </w:rPr>
              <w:t>значение</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20</w:t>
            </w:r>
          </w:p>
        </w:tc>
        <w:tc>
          <w:tcPr>
            <w:tcW w:w="5953"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Народные и государственные праздники в России. </w:t>
            </w:r>
            <w:proofErr w:type="spellStart"/>
            <w:r w:rsidRPr="0016161A">
              <w:rPr>
                <w:sz w:val="24"/>
                <w:szCs w:val="24"/>
              </w:rPr>
              <w:t>Их</w:t>
            </w:r>
            <w:proofErr w:type="spellEnd"/>
            <w:r w:rsidRPr="0016161A">
              <w:rPr>
                <w:sz w:val="24"/>
                <w:szCs w:val="24"/>
              </w:rPr>
              <w:t xml:space="preserve"> </w:t>
            </w:r>
            <w:proofErr w:type="spellStart"/>
            <w:r w:rsidRPr="0016161A">
              <w:rPr>
                <w:sz w:val="24"/>
                <w:szCs w:val="24"/>
              </w:rPr>
              <w:t>нравственное</w:t>
            </w:r>
            <w:proofErr w:type="spellEnd"/>
            <w:r w:rsidRPr="0016161A">
              <w:rPr>
                <w:sz w:val="24"/>
                <w:szCs w:val="24"/>
              </w:rPr>
              <w:t xml:space="preserve"> </w:t>
            </w:r>
            <w:proofErr w:type="spellStart"/>
            <w:r w:rsidRPr="0016161A">
              <w:rPr>
                <w:sz w:val="24"/>
                <w:szCs w:val="24"/>
              </w:rPr>
              <w:t>значение</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21</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Семья как ценность. Семейные ценности в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lastRenderedPageBreak/>
              <w:t>22</w:t>
            </w:r>
          </w:p>
        </w:tc>
        <w:tc>
          <w:tcPr>
            <w:tcW w:w="5953" w:type="dxa"/>
            <w:tcMar>
              <w:top w:w="50" w:type="dxa"/>
              <w:left w:w="100" w:type="dxa"/>
            </w:tcMar>
            <w:vAlign w:val="center"/>
          </w:tcPr>
          <w:p w:rsidR="0016161A" w:rsidRPr="0016161A" w:rsidRDefault="0016161A" w:rsidP="0016161A">
            <w:pPr>
              <w:rPr>
                <w:sz w:val="24"/>
                <w:szCs w:val="24"/>
              </w:rPr>
            </w:pPr>
            <w:proofErr w:type="spellStart"/>
            <w:r w:rsidRPr="0016161A">
              <w:rPr>
                <w:sz w:val="24"/>
                <w:szCs w:val="24"/>
              </w:rPr>
              <w:t>Труд</w:t>
            </w:r>
            <w:proofErr w:type="spellEnd"/>
            <w:r w:rsidRPr="0016161A">
              <w:rPr>
                <w:sz w:val="24"/>
                <w:szCs w:val="24"/>
              </w:rPr>
              <w:t xml:space="preserve"> </w:t>
            </w:r>
            <w:proofErr w:type="spellStart"/>
            <w:r w:rsidRPr="0016161A">
              <w:rPr>
                <w:sz w:val="24"/>
                <w:szCs w:val="24"/>
              </w:rPr>
              <w:t>как</w:t>
            </w:r>
            <w:proofErr w:type="spellEnd"/>
            <w:r w:rsidRPr="0016161A">
              <w:rPr>
                <w:sz w:val="24"/>
                <w:szCs w:val="24"/>
              </w:rPr>
              <w:t xml:space="preserve"> </w:t>
            </w:r>
            <w:proofErr w:type="spellStart"/>
            <w:r w:rsidRPr="0016161A">
              <w:rPr>
                <w:sz w:val="24"/>
                <w:szCs w:val="24"/>
              </w:rPr>
              <w:t>ценность</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23</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Уважение труда, трудящихся людей в культуре народов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24</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Нравственные традиции предпринимательства в России, благотворительность</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25</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Нравственность общества и нравственность личности, человека</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26</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Нравственные требования в наше время</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27</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Воспитание нравственной культуры в обществе и самовоспитание человека</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28</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Нравственный выбор</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29</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Нравственное самосовершенствование</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rPr>
              <w:t xml:space="preserve"> 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30</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Этикет. Этика и этикет в отношениях к старшим, в школе и дома, в разных жизненных ситуациях</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31</w:t>
            </w:r>
          </w:p>
        </w:tc>
        <w:tc>
          <w:tcPr>
            <w:tcW w:w="5953" w:type="dxa"/>
            <w:tcMar>
              <w:top w:w="50" w:type="dxa"/>
              <w:left w:w="100" w:type="dxa"/>
            </w:tcMar>
            <w:vAlign w:val="center"/>
          </w:tcPr>
          <w:p w:rsidR="0016161A" w:rsidRPr="0016161A" w:rsidRDefault="0016161A" w:rsidP="0016161A">
            <w:pPr>
              <w:rPr>
                <w:sz w:val="24"/>
                <w:szCs w:val="24"/>
                <w:lang w:val="ru-RU"/>
              </w:rPr>
            </w:pPr>
            <w:proofErr w:type="spellStart"/>
            <w:r w:rsidRPr="0016161A">
              <w:rPr>
                <w:sz w:val="24"/>
                <w:szCs w:val="24"/>
              </w:rPr>
              <w:t>Речевой</w:t>
            </w:r>
            <w:proofErr w:type="spellEnd"/>
            <w:r w:rsidRPr="0016161A">
              <w:rPr>
                <w:sz w:val="24"/>
                <w:szCs w:val="24"/>
              </w:rPr>
              <w:t xml:space="preserve"> </w:t>
            </w:r>
            <w:proofErr w:type="spellStart"/>
            <w:r w:rsidRPr="0016161A">
              <w:rPr>
                <w:sz w:val="24"/>
                <w:szCs w:val="24"/>
              </w:rPr>
              <w:t>этикет</w:t>
            </w:r>
            <w:proofErr w:type="spellEnd"/>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1</w:t>
            </w: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32</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Служение человека обществу, Родине, Отечеству в культуре народов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t>33</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Патриотизм многонационального и многоконфессионального народа России</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rPr>
            </w:pP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951" w:type="dxa"/>
            <w:tcMar>
              <w:top w:w="50" w:type="dxa"/>
              <w:left w:w="100" w:type="dxa"/>
            </w:tcMar>
            <w:vAlign w:val="center"/>
          </w:tcPr>
          <w:p w:rsidR="0016161A" w:rsidRPr="0016161A" w:rsidRDefault="0016161A" w:rsidP="0016161A">
            <w:pPr>
              <w:rPr>
                <w:sz w:val="24"/>
                <w:szCs w:val="24"/>
              </w:rPr>
            </w:pPr>
            <w:r w:rsidRPr="0016161A">
              <w:rPr>
                <w:sz w:val="24"/>
                <w:szCs w:val="24"/>
              </w:rPr>
              <w:lastRenderedPageBreak/>
              <w:t>34</w:t>
            </w:r>
          </w:p>
        </w:tc>
        <w:tc>
          <w:tcPr>
            <w:tcW w:w="5953" w:type="dxa"/>
            <w:tcMar>
              <w:top w:w="50" w:type="dxa"/>
              <w:left w:w="100" w:type="dxa"/>
            </w:tcMar>
            <w:vAlign w:val="center"/>
          </w:tcPr>
          <w:p w:rsidR="0016161A" w:rsidRPr="0016161A" w:rsidRDefault="0016161A" w:rsidP="0016161A">
            <w:pPr>
              <w:rPr>
                <w:sz w:val="24"/>
                <w:szCs w:val="24"/>
                <w:lang w:val="ru-RU"/>
              </w:rPr>
            </w:pPr>
            <w:r w:rsidRPr="0016161A">
              <w:rPr>
                <w:b/>
                <w:sz w:val="24"/>
                <w:szCs w:val="24"/>
                <w:lang w:val="ru-RU"/>
              </w:rPr>
              <w:t>Промежуточная аттестация (контрольная работа)</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1 </w:t>
            </w:r>
          </w:p>
        </w:tc>
        <w:tc>
          <w:tcPr>
            <w:tcW w:w="1418" w:type="dxa"/>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1</w:t>
            </w:r>
          </w:p>
        </w:tc>
        <w:tc>
          <w:tcPr>
            <w:tcW w:w="1358" w:type="dxa"/>
            <w:tcMar>
              <w:top w:w="50" w:type="dxa"/>
              <w:left w:w="100" w:type="dxa"/>
            </w:tcMar>
            <w:vAlign w:val="center"/>
          </w:tcPr>
          <w:p w:rsidR="0016161A" w:rsidRPr="0016161A" w:rsidRDefault="0016161A" w:rsidP="0016161A">
            <w:pPr>
              <w:rPr>
                <w:sz w:val="24"/>
                <w:szCs w:val="24"/>
              </w:rPr>
            </w:pPr>
          </w:p>
        </w:tc>
        <w:tc>
          <w:tcPr>
            <w:tcW w:w="1347" w:type="dxa"/>
            <w:tcMar>
              <w:top w:w="50" w:type="dxa"/>
              <w:left w:w="100" w:type="dxa"/>
            </w:tcMar>
            <w:vAlign w:val="center"/>
          </w:tcPr>
          <w:p w:rsidR="0016161A" w:rsidRPr="0016161A" w:rsidRDefault="0016161A" w:rsidP="0016161A">
            <w:pPr>
              <w:rPr>
                <w:sz w:val="24"/>
                <w:szCs w:val="24"/>
              </w:rPr>
            </w:pPr>
          </w:p>
        </w:tc>
        <w:tc>
          <w:tcPr>
            <w:tcW w:w="2221" w:type="dxa"/>
            <w:tcMar>
              <w:top w:w="50" w:type="dxa"/>
              <w:left w:w="100" w:type="dxa"/>
            </w:tcMar>
            <w:vAlign w:val="center"/>
          </w:tcPr>
          <w:p w:rsidR="0016161A" w:rsidRPr="0016161A" w:rsidRDefault="0016161A" w:rsidP="0016161A">
            <w:pPr>
              <w:rPr>
                <w:sz w:val="24"/>
                <w:szCs w:val="24"/>
              </w:rPr>
            </w:pPr>
          </w:p>
        </w:tc>
      </w:tr>
      <w:tr w:rsidR="0016161A" w:rsidRPr="0016161A" w:rsidTr="003A606C">
        <w:trPr>
          <w:trHeight w:val="144"/>
          <w:tblCellSpacing w:w="20" w:type="nil"/>
        </w:trPr>
        <w:tc>
          <w:tcPr>
            <w:tcW w:w="6904" w:type="dxa"/>
            <w:gridSpan w:val="2"/>
            <w:tcMar>
              <w:top w:w="50" w:type="dxa"/>
              <w:left w:w="100" w:type="dxa"/>
            </w:tcMar>
            <w:vAlign w:val="center"/>
          </w:tcPr>
          <w:p w:rsidR="0016161A" w:rsidRPr="0016161A" w:rsidRDefault="0016161A" w:rsidP="0016161A">
            <w:pPr>
              <w:rPr>
                <w:sz w:val="24"/>
                <w:szCs w:val="24"/>
                <w:lang w:val="ru-RU"/>
              </w:rPr>
            </w:pPr>
            <w:r w:rsidRPr="0016161A">
              <w:rPr>
                <w:sz w:val="24"/>
                <w:szCs w:val="24"/>
                <w:lang w:val="ru-RU"/>
              </w:rPr>
              <w:t>ОБЩЕЕ КОЛИЧЕСТВО ЧАСОВ ПО ПРОГРАММЕ</w:t>
            </w:r>
          </w:p>
        </w:tc>
        <w:tc>
          <w:tcPr>
            <w:tcW w:w="1276" w:type="dxa"/>
            <w:tcMar>
              <w:top w:w="50" w:type="dxa"/>
              <w:left w:w="100" w:type="dxa"/>
            </w:tcMar>
            <w:vAlign w:val="center"/>
          </w:tcPr>
          <w:p w:rsidR="0016161A" w:rsidRPr="0016161A" w:rsidRDefault="0016161A" w:rsidP="0016161A">
            <w:pPr>
              <w:rPr>
                <w:sz w:val="24"/>
                <w:szCs w:val="24"/>
              </w:rPr>
            </w:pPr>
            <w:r w:rsidRPr="0016161A">
              <w:rPr>
                <w:sz w:val="24"/>
                <w:szCs w:val="24"/>
                <w:lang w:val="ru-RU"/>
              </w:rPr>
              <w:t xml:space="preserve"> </w:t>
            </w:r>
            <w:r w:rsidRPr="0016161A">
              <w:rPr>
                <w:sz w:val="24"/>
                <w:szCs w:val="24"/>
              </w:rPr>
              <w:t xml:space="preserve">34 </w:t>
            </w:r>
          </w:p>
        </w:tc>
        <w:tc>
          <w:tcPr>
            <w:tcW w:w="1418" w:type="dxa"/>
            <w:tcMar>
              <w:top w:w="50" w:type="dxa"/>
              <w:left w:w="100" w:type="dxa"/>
            </w:tcMar>
            <w:vAlign w:val="center"/>
          </w:tcPr>
          <w:p w:rsidR="0016161A" w:rsidRPr="0016161A" w:rsidRDefault="0016161A" w:rsidP="0016161A">
            <w:pPr>
              <w:rPr>
                <w:sz w:val="24"/>
                <w:szCs w:val="24"/>
                <w:lang w:val="ru-RU"/>
              </w:rPr>
            </w:pPr>
            <w:r w:rsidRPr="0016161A">
              <w:rPr>
                <w:sz w:val="24"/>
                <w:szCs w:val="24"/>
              </w:rPr>
              <w:t xml:space="preserve"> </w:t>
            </w:r>
            <w:r w:rsidRPr="0016161A">
              <w:rPr>
                <w:sz w:val="24"/>
                <w:szCs w:val="24"/>
                <w:lang w:val="ru-RU"/>
              </w:rPr>
              <w:t>1</w:t>
            </w:r>
          </w:p>
        </w:tc>
        <w:tc>
          <w:tcPr>
            <w:tcW w:w="1358" w:type="dxa"/>
            <w:tcMar>
              <w:top w:w="50" w:type="dxa"/>
              <w:left w:w="100" w:type="dxa"/>
            </w:tcMar>
            <w:vAlign w:val="center"/>
          </w:tcPr>
          <w:p w:rsidR="0016161A" w:rsidRPr="0016161A" w:rsidRDefault="0016161A" w:rsidP="0016161A">
            <w:pPr>
              <w:rPr>
                <w:sz w:val="24"/>
                <w:szCs w:val="24"/>
              </w:rPr>
            </w:pPr>
            <w:r w:rsidRPr="0016161A">
              <w:rPr>
                <w:sz w:val="24"/>
                <w:szCs w:val="24"/>
              </w:rPr>
              <w:t xml:space="preserve"> </w:t>
            </w:r>
            <w:r w:rsidRPr="0016161A">
              <w:rPr>
                <w:sz w:val="24"/>
                <w:szCs w:val="24"/>
                <w:lang w:val="ru-RU"/>
              </w:rPr>
              <w:t>4</w:t>
            </w:r>
            <w:r w:rsidRPr="0016161A">
              <w:rPr>
                <w:sz w:val="24"/>
                <w:szCs w:val="24"/>
              </w:rPr>
              <w:t xml:space="preserve"> </w:t>
            </w:r>
          </w:p>
        </w:tc>
        <w:tc>
          <w:tcPr>
            <w:tcW w:w="3568" w:type="dxa"/>
            <w:gridSpan w:val="2"/>
            <w:tcMar>
              <w:top w:w="50" w:type="dxa"/>
              <w:left w:w="100" w:type="dxa"/>
            </w:tcMar>
            <w:vAlign w:val="center"/>
          </w:tcPr>
          <w:p w:rsidR="0016161A" w:rsidRPr="0016161A" w:rsidRDefault="0016161A" w:rsidP="0016161A">
            <w:pPr>
              <w:rPr>
                <w:sz w:val="24"/>
                <w:szCs w:val="24"/>
              </w:rPr>
            </w:pPr>
          </w:p>
        </w:tc>
      </w:tr>
    </w:tbl>
    <w:p w:rsidR="0016161A" w:rsidRPr="0016161A" w:rsidRDefault="0016161A" w:rsidP="0016161A">
      <w:pPr>
        <w:rPr>
          <w:sz w:val="24"/>
          <w:szCs w:val="24"/>
          <w:lang w:val="ru-RU"/>
        </w:rPr>
      </w:pPr>
    </w:p>
    <w:p w:rsidR="0016161A" w:rsidRPr="0016161A" w:rsidRDefault="0016161A" w:rsidP="0016161A">
      <w:pPr>
        <w:rPr>
          <w:sz w:val="24"/>
          <w:szCs w:val="24"/>
          <w:lang w:val="ru-RU"/>
        </w:rPr>
      </w:pPr>
    </w:p>
    <w:p w:rsidR="0016161A" w:rsidRPr="0016161A" w:rsidRDefault="0016161A" w:rsidP="0016161A">
      <w:pPr>
        <w:rPr>
          <w:sz w:val="24"/>
          <w:szCs w:val="24"/>
          <w:lang w:val="ru-RU"/>
        </w:rPr>
      </w:pPr>
    </w:p>
    <w:p w:rsidR="0016161A" w:rsidRPr="0016161A" w:rsidRDefault="0016161A" w:rsidP="0016161A">
      <w:pPr>
        <w:rPr>
          <w:sz w:val="24"/>
          <w:szCs w:val="24"/>
        </w:rPr>
        <w:sectPr w:rsidR="0016161A" w:rsidRPr="0016161A" w:rsidSect="00787D5F">
          <w:pgSz w:w="16383" w:h="11906" w:orient="landscape"/>
          <w:pgMar w:top="1134" w:right="708" w:bottom="1134" w:left="851" w:header="720" w:footer="720" w:gutter="0"/>
          <w:cols w:space="720"/>
        </w:sectPr>
      </w:pPr>
    </w:p>
    <w:p w:rsidR="00743B76" w:rsidRPr="00787D5F" w:rsidRDefault="00743B76">
      <w:pPr>
        <w:rPr>
          <w:sz w:val="24"/>
          <w:szCs w:val="24"/>
        </w:rPr>
        <w:sectPr w:rsidR="00743B76" w:rsidRPr="00787D5F" w:rsidSect="00787D5F">
          <w:pgSz w:w="16383" w:h="11906" w:orient="landscape"/>
          <w:pgMar w:top="1134" w:right="708" w:bottom="1134" w:left="851" w:header="720" w:footer="720" w:gutter="0"/>
          <w:cols w:space="720"/>
        </w:sectPr>
      </w:pPr>
    </w:p>
    <w:p w:rsidR="00743B76" w:rsidRPr="001B35FA" w:rsidRDefault="00787D5F">
      <w:pPr>
        <w:spacing w:after="0"/>
        <w:ind w:left="120"/>
        <w:rPr>
          <w:sz w:val="24"/>
          <w:szCs w:val="24"/>
          <w:lang w:val="ru-RU"/>
        </w:rPr>
      </w:pPr>
      <w:bookmarkStart w:id="11" w:name="block-15289387"/>
      <w:bookmarkEnd w:id="10"/>
      <w:r w:rsidRPr="001B35FA">
        <w:rPr>
          <w:rFonts w:ascii="Times New Roman" w:hAnsi="Times New Roman"/>
          <w:b/>
          <w:color w:val="000000"/>
          <w:sz w:val="24"/>
          <w:szCs w:val="24"/>
          <w:lang w:val="ru-RU"/>
        </w:rPr>
        <w:lastRenderedPageBreak/>
        <w:t>УЧЕБНО-МЕТОДИЧЕСКОЕ ОБЕСПЕЧЕНИЕ ОБРАЗОВАТЕЛЬНОГО ПРОЦЕССА</w:t>
      </w:r>
    </w:p>
    <w:p w:rsidR="00743B76" w:rsidRPr="001B35FA" w:rsidRDefault="00787D5F">
      <w:pPr>
        <w:spacing w:after="0" w:line="480" w:lineRule="auto"/>
        <w:ind w:left="120"/>
        <w:rPr>
          <w:sz w:val="24"/>
          <w:szCs w:val="24"/>
          <w:lang w:val="ru-RU"/>
        </w:rPr>
      </w:pPr>
      <w:r w:rsidRPr="001B35FA">
        <w:rPr>
          <w:rFonts w:ascii="Times New Roman" w:hAnsi="Times New Roman"/>
          <w:b/>
          <w:color w:val="000000"/>
          <w:sz w:val="24"/>
          <w:szCs w:val="24"/>
          <w:lang w:val="ru-RU"/>
        </w:rPr>
        <w:t>ОБЯЗАТЕЛЬНЫЕ УЧЕБНЫЕ МАТЕРИАЛЫ ДЛЯ УЧЕНИКА</w:t>
      </w:r>
    </w:p>
    <w:p w:rsidR="00743B76" w:rsidRPr="00787D5F" w:rsidRDefault="00787D5F">
      <w:pPr>
        <w:spacing w:after="0" w:line="480" w:lineRule="auto"/>
        <w:ind w:left="120"/>
        <w:rPr>
          <w:sz w:val="24"/>
          <w:szCs w:val="24"/>
          <w:lang w:val="ru-RU"/>
        </w:rPr>
      </w:pPr>
      <w:r w:rsidRPr="00787D5F">
        <w:rPr>
          <w:rFonts w:ascii="Times New Roman" w:hAnsi="Times New Roman"/>
          <w:color w:val="000000"/>
          <w:sz w:val="24"/>
          <w:szCs w:val="24"/>
          <w:lang w:val="ru-RU"/>
        </w:rPr>
        <w:t>​‌</w:t>
      </w:r>
      <w:bookmarkStart w:id="12" w:name="f6b27581-fca6-45df-a2b1-2138b4a1b0bc"/>
      <w:r w:rsidRPr="00787D5F">
        <w:rPr>
          <w:rFonts w:ascii="Times New Roman" w:hAnsi="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787D5F">
        <w:rPr>
          <w:rFonts w:ascii="Times New Roman" w:hAnsi="Times New Roman"/>
          <w:color w:val="000000"/>
          <w:sz w:val="24"/>
          <w:szCs w:val="24"/>
          <w:lang w:val="ru-RU"/>
        </w:rPr>
        <w:t>Шемшурина</w:t>
      </w:r>
      <w:proofErr w:type="spellEnd"/>
      <w:r w:rsidRPr="00787D5F">
        <w:rPr>
          <w:rFonts w:ascii="Times New Roman" w:hAnsi="Times New Roman"/>
          <w:color w:val="000000"/>
          <w:sz w:val="24"/>
          <w:szCs w:val="24"/>
          <w:lang w:val="ru-RU"/>
        </w:rPr>
        <w:t xml:space="preserve"> А.И., </w:t>
      </w:r>
      <w:proofErr w:type="spellStart"/>
      <w:r w:rsidRPr="00787D5F">
        <w:rPr>
          <w:rFonts w:ascii="Times New Roman" w:hAnsi="Times New Roman"/>
          <w:color w:val="000000"/>
          <w:sz w:val="24"/>
          <w:szCs w:val="24"/>
          <w:lang w:val="ru-RU"/>
        </w:rPr>
        <w:t>Шемшурин</w:t>
      </w:r>
      <w:proofErr w:type="spellEnd"/>
      <w:r w:rsidRPr="00787D5F">
        <w:rPr>
          <w:rFonts w:ascii="Times New Roman" w:hAnsi="Times New Roman"/>
          <w:color w:val="000000"/>
          <w:sz w:val="24"/>
          <w:szCs w:val="24"/>
          <w:lang w:val="ru-RU"/>
        </w:rPr>
        <w:t xml:space="preserve"> А.А., Акционерное общество «Издательство «Просвещение»</w:t>
      </w:r>
      <w:bookmarkEnd w:id="12"/>
      <w:r w:rsidRPr="00787D5F">
        <w:rPr>
          <w:rFonts w:ascii="Times New Roman" w:hAnsi="Times New Roman"/>
          <w:color w:val="000000"/>
          <w:sz w:val="24"/>
          <w:szCs w:val="24"/>
          <w:lang w:val="ru-RU"/>
        </w:rPr>
        <w:t>‌​</w:t>
      </w:r>
    </w:p>
    <w:p w:rsidR="00743B76" w:rsidRPr="00787D5F" w:rsidRDefault="00787D5F">
      <w:pPr>
        <w:spacing w:after="0" w:line="480" w:lineRule="auto"/>
        <w:ind w:left="120"/>
        <w:rPr>
          <w:sz w:val="24"/>
          <w:szCs w:val="24"/>
          <w:lang w:val="ru-RU"/>
        </w:rPr>
      </w:pPr>
      <w:r w:rsidRPr="00787D5F">
        <w:rPr>
          <w:rFonts w:ascii="Times New Roman" w:hAnsi="Times New Roman"/>
          <w:color w:val="000000"/>
          <w:sz w:val="24"/>
          <w:szCs w:val="24"/>
          <w:lang w:val="ru-RU"/>
        </w:rPr>
        <w:t>​‌‌</w:t>
      </w:r>
    </w:p>
    <w:p w:rsidR="00743B76" w:rsidRPr="00787D5F" w:rsidRDefault="00787D5F">
      <w:pPr>
        <w:spacing w:after="0"/>
        <w:ind w:left="120"/>
        <w:rPr>
          <w:sz w:val="24"/>
          <w:szCs w:val="24"/>
          <w:lang w:val="ru-RU"/>
        </w:rPr>
      </w:pPr>
      <w:r w:rsidRPr="00787D5F">
        <w:rPr>
          <w:rFonts w:ascii="Times New Roman" w:hAnsi="Times New Roman"/>
          <w:color w:val="000000"/>
          <w:sz w:val="24"/>
          <w:szCs w:val="24"/>
          <w:lang w:val="ru-RU"/>
        </w:rPr>
        <w:t>​</w:t>
      </w:r>
    </w:p>
    <w:p w:rsidR="00743B76" w:rsidRPr="00787D5F" w:rsidRDefault="00787D5F">
      <w:pPr>
        <w:spacing w:after="0" w:line="480" w:lineRule="auto"/>
        <w:ind w:left="120"/>
        <w:rPr>
          <w:sz w:val="24"/>
          <w:szCs w:val="24"/>
          <w:lang w:val="ru-RU"/>
        </w:rPr>
      </w:pPr>
      <w:r w:rsidRPr="00787D5F">
        <w:rPr>
          <w:rFonts w:ascii="Times New Roman" w:hAnsi="Times New Roman"/>
          <w:b/>
          <w:color w:val="000000"/>
          <w:sz w:val="24"/>
          <w:szCs w:val="24"/>
          <w:lang w:val="ru-RU"/>
        </w:rPr>
        <w:t>МЕТОДИЧЕСКИЕ МАТЕРИАЛЫ ДЛЯ УЧИТЕЛЯ</w:t>
      </w:r>
    </w:p>
    <w:p w:rsidR="00743B76" w:rsidRPr="00787D5F" w:rsidRDefault="00787D5F">
      <w:pPr>
        <w:spacing w:after="0" w:line="480" w:lineRule="auto"/>
        <w:ind w:left="120"/>
        <w:rPr>
          <w:sz w:val="24"/>
          <w:szCs w:val="24"/>
          <w:lang w:val="ru-RU"/>
        </w:rPr>
      </w:pPr>
      <w:r w:rsidRPr="00787D5F">
        <w:rPr>
          <w:rFonts w:ascii="Times New Roman" w:hAnsi="Times New Roman"/>
          <w:color w:val="000000"/>
          <w:sz w:val="24"/>
          <w:szCs w:val="24"/>
          <w:lang w:val="ru-RU"/>
        </w:rPr>
        <w:t>​‌‌​</w:t>
      </w:r>
    </w:p>
    <w:p w:rsidR="00743B76" w:rsidRPr="00787D5F" w:rsidRDefault="00743B76">
      <w:pPr>
        <w:spacing w:after="0"/>
        <w:ind w:left="120"/>
        <w:rPr>
          <w:sz w:val="24"/>
          <w:szCs w:val="24"/>
          <w:lang w:val="ru-RU"/>
        </w:rPr>
      </w:pPr>
    </w:p>
    <w:p w:rsidR="00743B76" w:rsidRPr="00787D5F" w:rsidRDefault="00787D5F">
      <w:pPr>
        <w:spacing w:after="0" w:line="480" w:lineRule="auto"/>
        <w:ind w:left="120"/>
        <w:rPr>
          <w:sz w:val="24"/>
          <w:szCs w:val="24"/>
          <w:lang w:val="ru-RU"/>
        </w:rPr>
      </w:pPr>
      <w:r w:rsidRPr="00787D5F">
        <w:rPr>
          <w:rFonts w:ascii="Times New Roman" w:hAnsi="Times New Roman"/>
          <w:b/>
          <w:color w:val="000000"/>
          <w:sz w:val="24"/>
          <w:szCs w:val="24"/>
          <w:lang w:val="ru-RU"/>
        </w:rPr>
        <w:t>ЦИФРОВЫЕ ОБРАЗОВАТЕЛЬНЫЕ РЕСУРСЫ И РЕСУРСЫ СЕТИ ИНТЕРНЕТ</w:t>
      </w:r>
    </w:p>
    <w:p w:rsidR="00743B76" w:rsidRPr="00787D5F" w:rsidRDefault="00787D5F">
      <w:pPr>
        <w:spacing w:after="0" w:line="480" w:lineRule="auto"/>
        <w:ind w:left="120"/>
        <w:rPr>
          <w:sz w:val="24"/>
          <w:szCs w:val="24"/>
        </w:rPr>
      </w:pPr>
      <w:r w:rsidRPr="00787D5F">
        <w:rPr>
          <w:rFonts w:ascii="Times New Roman" w:hAnsi="Times New Roman"/>
          <w:color w:val="000000"/>
          <w:sz w:val="24"/>
          <w:szCs w:val="24"/>
        </w:rPr>
        <w:t>​</w:t>
      </w:r>
      <w:r w:rsidRPr="00787D5F">
        <w:rPr>
          <w:rFonts w:ascii="Times New Roman" w:hAnsi="Times New Roman"/>
          <w:color w:val="333333"/>
          <w:sz w:val="24"/>
          <w:szCs w:val="24"/>
        </w:rPr>
        <w:t>​‌‌</w:t>
      </w:r>
      <w:r w:rsidRPr="00787D5F">
        <w:rPr>
          <w:rFonts w:ascii="Times New Roman" w:hAnsi="Times New Roman"/>
          <w:color w:val="000000"/>
          <w:sz w:val="24"/>
          <w:szCs w:val="24"/>
        </w:rPr>
        <w:t>​</w:t>
      </w:r>
      <w:bookmarkEnd w:id="11"/>
    </w:p>
    <w:sectPr w:rsidR="00743B76" w:rsidRPr="00787D5F" w:rsidSect="00787D5F">
      <w:pgSz w:w="11907" w:h="16839" w:code="9"/>
      <w:pgMar w:top="1440" w:right="70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771"/>
    <w:multiLevelType w:val="multilevel"/>
    <w:tmpl w:val="A8F2E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31EC1"/>
    <w:multiLevelType w:val="multilevel"/>
    <w:tmpl w:val="2F508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63981"/>
    <w:multiLevelType w:val="multilevel"/>
    <w:tmpl w:val="B7F48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57221"/>
    <w:multiLevelType w:val="multilevel"/>
    <w:tmpl w:val="398046B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00611"/>
    <w:multiLevelType w:val="multilevel"/>
    <w:tmpl w:val="C450D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73341"/>
    <w:multiLevelType w:val="multilevel"/>
    <w:tmpl w:val="0DAA8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AC601B"/>
    <w:multiLevelType w:val="multilevel"/>
    <w:tmpl w:val="733E9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FB1019"/>
    <w:multiLevelType w:val="multilevel"/>
    <w:tmpl w:val="9814E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564FF1"/>
    <w:multiLevelType w:val="multilevel"/>
    <w:tmpl w:val="39863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8E4E92"/>
    <w:multiLevelType w:val="multilevel"/>
    <w:tmpl w:val="EAC4D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E60CE"/>
    <w:multiLevelType w:val="multilevel"/>
    <w:tmpl w:val="19566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A06334"/>
    <w:multiLevelType w:val="multilevel"/>
    <w:tmpl w:val="3F842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0D796A"/>
    <w:multiLevelType w:val="multilevel"/>
    <w:tmpl w:val="498E1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FD7613"/>
    <w:multiLevelType w:val="multilevel"/>
    <w:tmpl w:val="17428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9"/>
  </w:num>
  <w:num w:numId="5">
    <w:abstractNumId w:val="0"/>
  </w:num>
  <w:num w:numId="6">
    <w:abstractNumId w:val="10"/>
  </w:num>
  <w:num w:numId="7">
    <w:abstractNumId w:val="2"/>
  </w:num>
  <w:num w:numId="8">
    <w:abstractNumId w:val="13"/>
  </w:num>
  <w:num w:numId="9">
    <w:abstractNumId w:val="11"/>
  </w:num>
  <w:num w:numId="10">
    <w:abstractNumId w:val="7"/>
  </w:num>
  <w:num w:numId="11">
    <w:abstractNumId w:val="6"/>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3B76"/>
    <w:rsid w:val="0016161A"/>
    <w:rsid w:val="001B35FA"/>
    <w:rsid w:val="002E0B32"/>
    <w:rsid w:val="00330F81"/>
    <w:rsid w:val="003A606C"/>
    <w:rsid w:val="00743B76"/>
    <w:rsid w:val="00787D5F"/>
    <w:rsid w:val="009658AC"/>
    <w:rsid w:val="00B83BD1"/>
    <w:rsid w:val="00D05BD8"/>
    <w:rsid w:val="00D34A08"/>
    <w:rsid w:val="00D51CD4"/>
    <w:rsid w:val="00F9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5CD0C-39C2-475E-8A42-018C7337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0F8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30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7191</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2024-10-08T05:25:00Z</cp:lastPrinted>
  <dcterms:created xsi:type="dcterms:W3CDTF">2023-09-17T17:00:00Z</dcterms:created>
  <dcterms:modified xsi:type="dcterms:W3CDTF">2024-10-08T05:25:00Z</dcterms:modified>
</cp:coreProperties>
</file>