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DECE4" w14:textId="655597E3" w:rsidR="002A3162" w:rsidRPr="00056FD8" w:rsidRDefault="002A3162" w:rsidP="002A3162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000000"/>
        </w:rPr>
      </w:pPr>
      <w:r w:rsidRPr="00056FD8">
        <w:rPr>
          <w:rStyle w:val="a4"/>
          <w:color w:val="000000"/>
        </w:rPr>
        <w:t>Аннотация к п</w:t>
      </w:r>
      <w:r w:rsidR="00EE29E3">
        <w:rPr>
          <w:rStyle w:val="a4"/>
          <w:color w:val="000000"/>
        </w:rPr>
        <w:t>рогр</w:t>
      </w:r>
      <w:r w:rsidR="00D26C77">
        <w:rPr>
          <w:rStyle w:val="a4"/>
          <w:color w:val="000000"/>
        </w:rPr>
        <w:t>амме по предмету «</w:t>
      </w:r>
      <w:bookmarkStart w:id="0" w:name="_GoBack"/>
      <w:bookmarkEnd w:id="0"/>
      <w:r w:rsidR="00550C1A">
        <w:rPr>
          <w:rStyle w:val="a4"/>
          <w:color w:val="000000"/>
        </w:rPr>
        <w:t>История» 5</w:t>
      </w:r>
      <w:r w:rsidR="00377B38">
        <w:rPr>
          <w:rStyle w:val="a4"/>
          <w:color w:val="000000"/>
        </w:rPr>
        <w:t>-9</w:t>
      </w:r>
      <w:r w:rsidRPr="00056FD8">
        <w:rPr>
          <w:rStyle w:val="a4"/>
          <w:color w:val="000000"/>
        </w:rPr>
        <w:t xml:space="preserve"> класс</w:t>
      </w:r>
      <w:r w:rsidR="00D26C77">
        <w:rPr>
          <w:rStyle w:val="a4"/>
          <w:color w:val="000000"/>
        </w:rPr>
        <w:t>.</w:t>
      </w:r>
    </w:p>
    <w:p w14:paraId="3615B37B" w14:textId="3AD20FE8" w:rsidR="002A3162" w:rsidRDefault="00EE29E3" w:rsidP="002A3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истории на уровне основного</w:t>
      </w:r>
      <w:r w:rsidR="002A3162" w:rsidRPr="00056FD8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основе: Основной общеобра</w:t>
      </w:r>
      <w:r w:rsidR="00EA787F">
        <w:rPr>
          <w:rFonts w:ascii="Times New Roman" w:hAnsi="Times New Roman" w:cs="Times New Roman"/>
          <w:sz w:val="24"/>
          <w:szCs w:val="24"/>
        </w:rPr>
        <w:t xml:space="preserve">зовательной программы </w:t>
      </w:r>
      <w:r w:rsidR="00550C1A">
        <w:rPr>
          <w:rFonts w:ascii="Times New Roman" w:hAnsi="Times New Roman" w:cs="Times New Roman"/>
          <w:sz w:val="24"/>
          <w:szCs w:val="24"/>
        </w:rPr>
        <w:t>основного</w:t>
      </w:r>
      <w:r w:rsidR="002A3162" w:rsidRPr="00056FD8">
        <w:rPr>
          <w:rFonts w:ascii="Times New Roman" w:hAnsi="Times New Roman" w:cs="Times New Roman"/>
          <w:sz w:val="24"/>
          <w:szCs w:val="24"/>
        </w:rPr>
        <w:t xml:space="preserve"> общего образования в соответствии с ФГОС ООО – 2021 №287 от 31.05.2021 (редакция от 08.11.2022) и ФОП ООО (Приказ №370 от 18.05.2023 г.) (регистрационный № 74229 от 12.07.2023 г). ООП ООО МБОУ </w:t>
      </w:r>
      <w:proofErr w:type="spellStart"/>
      <w:r w:rsidR="002A3162" w:rsidRPr="00056FD8">
        <w:rPr>
          <w:rFonts w:ascii="Times New Roman" w:hAnsi="Times New Roman" w:cs="Times New Roman"/>
          <w:sz w:val="24"/>
          <w:szCs w:val="24"/>
        </w:rPr>
        <w:t>Чулымская</w:t>
      </w:r>
      <w:proofErr w:type="spellEnd"/>
      <w:r w:rsidR="002A3162" w:rsidRPr="00056FD8">
        <w:rPr>
          <w:rFonts w:ascii="Times New Roman" w:hAnsi="Times New Roman" w:cs="Times New Roman"/>
          <w:sz w:val="24"/>
          <w:szCs w:val="24"/>
        </w:rPr>
        <w:t xml:space="preserve"> СШ им. Героя Советского Союза В.В. Пилипаса (Приказ №</w:t>
      </w:r>
      <w:r w:rsidR="00377B38">
        <w:rPr>
          <w:rFonts w:ascii="Times New Roman" w:hAnsi="Times New Roman" w:cs="Times New Roman"/>
          <w:sz w:val="24"/>
          <w:szCs w:val="24"/>
        </w:rPr>
        <w:t>6</w:t>
      </w:r>
      <w:r w:rsidR="002A3162">
        <w:rPr>
          <w:rFonts w:ascii="Times New Roman" w:hAnsi="Times New Roman" w:cs="Times New Roman"/>
          <w:sz w:val="24"/>
          <w:szCs w:val="24"/>
        </w:rPr>
        <w:t>8 от 31.08.2023 г.</w:t>
      </w:r>
      <w:r w:rsidR="002A3162" w:rsidRPr="00056FD8">
        <w:rPr>
          <w:rFonts w:ascii="Times New Roman" w:hAnsi="Times New Roman" w:cs="Times New Roman"/>
          <w:sz w:val="24"/>
          <w:szCs w:val="24"/>
        </w:rPr>
        <w:t>), Федеральной рабочей программы по учебн</w:t>
      </w:r>
      <w:r>
        <w:rPr>
          <w:rFonts w:ascii="Times New Roman" w:hAnsi="Times New Roman" w:cs="Times New Roman"/>
          <w:sz w:val="24"/>
          <w:szCs w:val="24"/>
        </w:rPr>
        <w:t>ому предмету «История» (далее – ФРП «История</w:t>
      </w:r>
      <w:r w:rsidR="002A3162" w:rsidRPr="00056FD8">
        <w:rPr>
          <w:rFonts w:ascii="Times New Roman" w:hAnsi="Times New Roman" w:cs="Times New Roman"/>
          <w:sz w:val="24"/>
          <w:szCs w:val="24"/>
        </w:rPr>
        <w:t>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федеральной рабочей программе воспитания.</w:t>
      </w:r>
    </w:p>
    <w:p w14:paraId="7993488D" w14:textId="77777777" w:rsidR="002A3162" w:rsidRPr="00010224" w:rsidRDefault="002A3162" w:rsidP="002A3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224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</w:t>
      </w:r>
    </w:p>
    <w:p w14:paraId="6F997353" w14:textId="64788AB8" w:rsidR="002A3162" w:rsidRDefault="00377B38" w:rsidP="002A31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Истории для 5</w:t>
      </w:r>
      <w:r w:rsidR="002A3162" w:rsidRPr="00010224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E86048">
        <w:rPr>
          <w:rFonts w:ascii="Times New Roman" w:hAnsi="Times New Roman" w:cs="Times New Roman"/>
          <w:sz w:val="24"/>
          <w:szCs w:val="24"/>
        </w:rPr>
        <w:t xml:space="preserve"> под редакцией А.А. </w:t>
      </w:r>
      <w:proofErr w:type="spellStart"/>
      <w:r w:rsidR="00E86048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="00E86048">
        <w:rPr>
          <w:rFonts w:ascii="Times New Roman" w:hAnsi="Times New Roman" w:cs="Times New Roman"/>
          <w:sz w:val="24"/>
          <w:szCs w:val="24"/>
        </w:rPr>
        <w:t xml:space="preserve"> Всеобщая История</w:t>
      </w:r>
      <w:proofErr w:type="gramStart"/>
      <w:r w:rsidR="00E86048">
        <w:rPr>
          <w:rFonts w:ascii="Times New Roman" w:hAnsi="Times New Roman" w:cs="Times New Roman"/>
          <w:sz w:val="24"/>
          <w:szCs w:val="24"/>
        </w:rPr>
        <w:t>: ,</w:t>
      </w:r>
      <w:proofErr w:type="spellStart"/>
      <w:proofErr w:type="gramEnd"/>
      <w:r w:rsidR="00E86048">
        <w:rPr>
          <w:rFonts w:ascii="Times New Roman" w:hAnsi="Times New Roman" w:cs="Times New Roman"/>
          <w:sz w:val="24"/>
          <w:szCs w:val="24"/>
        </w:rPr>
        <w:t>А.А.Вигасин</w:t>
      </w:r>
      <w:proofErr w:type="spellEnd"/>
      <w:r w:rsidR="002A3162" w:rsidRPr="00010224">
        <w:rPr>
          <w:rFonts w:ascii="Times New Roman" w:hAnsi="Times New Roman" w:cs="Times New Roman"/>
          <w:sz w:val="24"/>
          <w:szCs w:val="24"/>
        </w:rPr>
        <w:t xml:space="preserve"> </w:t>
      </w:r>
      <w:r w:rsidR="00E86048">
        <w:rPr>
          <w:rFonts w:ascii="Times New Roman" w:hAnsi="Times New Roman" w:cs="Times New Roman"/>
          <w:sz w:val="24"/>
          <w:szCs w:val="24"/>
        </w:rPr>
        <w:t xml:space="preserve">История Древнего мира 5 класс, 6 класс Е.В. </w:t>
      </w:r>
      <w:proofErr w:type="spellStart"/>
      <w:r w:rsidR="00E86048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="00E86048">
        <w:rPr>
          <w:rFonts w:ascii="Times New Roman" w:hAnsi="Times New Roman" w:cs="Times New Roman"/>
          <w:sz w:val="24"/>
          <w:szCs w:val="24"/>
        </w:rPr>
        <w:t xml:space="preserve"> История средних веков, 7. 8, 9 классы А.Я </w:t>
      </w:r>
      <w:proofErr w:type="spellStart"/>
      <w:r w:rsidR="00E86048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E86048">
        <w:rPr>
          <w:rFonts w:ascii="Times New Roman" w:hAnsi="Times New Roman" w:cs="Times New Roman"/>
          <w:sz w:val="24"/>
          <w:szCs w:val="24"/>
        </w:rPr>
        <w:t xml:space="preserve"> История нового времени, </w:t>
      </w:r>
      <w:r w:rsidR="002A3162" w:rsidRPr="00010224">
        <w:rPr>
          <w:rFonts w:ascii="Times New Roman" w:hAnsi="Times New Roman" w:cs="Times New Roman"/>
          <w:sz w:val="24"/>
          <w:szCs w:val="24"/>
        </w:rPr>
        <w:t>выпускаемой издательством «Просвещение»</w:t>
      </w:r>
      <w:r w:rsidR="005B5A8A">
        <w:rPr>
          <w:rFonts w:ascii="Times New Roman" w:hAnsi="Times New Roman" w:cs="Times New Roman"/>
          <w:sz w:val="24"/>
          <w:szCs w:val="24"/>
        </w:rPr>
        <w:t xml:space="preserve"> </w:t>
      </w:r>
      <w:r w:rsidR="002A3162" w:rsidRPr="00010224">
        <w:rPr>
          <w:rFonts w:ascii="Times New Roman" w:hAnsi="Times New Roman" w:cs="Times New Roman"/>
          <w:sz w:val="24"/>
          <w:szCs w:val="24"/>
        </w:rPr>
        <w:t>.</w:t>
      </w:r>
      <w:r w:rsidR="005B5A8A">
        <w:rPr>
          <w:rFonts w:ascii="Times New Roman" w:hAnsi="Times New Roman" w:cs="Times New Roman"/>
          <w:sz w:val="24"/>
          <w:szCs w:val="24"/>
        </w:rPr>
        <w:t xml:space="preserve">История России: 6, 7, 8, 9 классы под редакцией А.В. </w:t>
      </w:r>
      <w:proofErr w:type="spellStart"/>
      <w:r w:rsidR="005B5A8A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5B5A8A">
        <w:rPr>
          <w:rFonts w:ascii="Times New Roman" w:hAnsi="Times New Roman" w:cs="Times New Roman"/>
          <w:sz w:val="24"/>
          <w:szCs w:val="24"/>
        </w:rPr>
        <w:t>, Н.М. Арсентьева</w:t>
      </w:r>
    </w:p>
    <w:p w14:paraId="6CEA363A" w14:textId="531EF64F" w:rsidR="002A3162" w:rsidRDefault="002A3162" w:rsidP="002A3162">
      <w:pPr>
        <w:rPr>
          <w:rFonts w:ascii="Times New Roman" w:hAnsi="Times New Roman" w:cs="Times New Roman"/>
          <w:sz w:val="24"/>
          <w:szCs w:val="24"/>
        </w:rPr>
      </w:pPr>
      <w:r w:rsidRPr="00056FD8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="005B5A8A">
        <w:rPr>
          <w:rFonts w:ascii="Times New Roman" w:hAnsi="Times New Roman" w:cs="Times New Roman"/>
          <w:b/>
          <w:bCs/>
          <w:sz w:val="24"/>
          <w:szCs w:val="24"/>
        </w:rPr>
        <w:t>ль изучения предмета «История</w:t>
      </w:r>
      <w:r w:rsidRPr="00056FD8">
        <w:rPr>
          <w:rFonts w:ascii="Times New Roman" w:hAnsi="Times New Roman" w:cs="Times New Roman"/>
          <w:b/>
          <w:bCs/>
          <w:sz w:val="24"/>
          <w:szCs w:val="24"/>
        </w:rPr>
        <w:t>»:</w:t>
      </w:r>
      <w:r w:rsidRPr="00056F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08B78" w14:textId="23D98234" w:rsidR="005B5A8A" w:rsidRPr="002048F4" w:rsidRDefault="002048F4" w:rsidP="002048F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2048F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14:paraId="738DC837" w14:textId="6ABD9938" w:rsidR="002A3162" w:rsidRDefault="005B5A8A" w:rsidP="002A3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="002A3162" w:rsidRPr="00056FD8">
        <w:rPr>
          <w:rFonts w:ascii="Times New Roman" w:hAnsi="Times New Roman" w:cs="Times New Roman"/>
          <w:b/>
          <w:bCs/>
          <w:sz w:val="24"/>
          <w:szCs w:val="24"/>
        </w:rPr>
        <w:t>адачи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2A3162" w:rsidRPr="00056F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A3162" w:rsidRPr="00056F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526C6" w14:textId="77777777" w:rsidR="0021420B" w:rsidRPr="0021420B" w:rsidRDefault="0021420B" w:rsidP="0021420B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21420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формирование у молодого поколения ориентиров для гражданской, </w:t>
      </w:r>
      <w:proofErr w:type="spellStart"/>
      <w:r w:rsidRPr="0021420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этнонациональной</w:t>
      </w:r>
      <w:proofErr w:type="spellEnd"/>
      <w:r w:rsidRPr="0021420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социальной, культурной самоидентификации в окружающем мире;</w:t>
      </w:r>
    </w:p>
    <w:p w14:paraId="22FD3101" w14:textId="77777777" w:rsidR="0021420B" w:rsidRPr="0021420B" w:rsidRDefault="0021420B" w:rsidP="0021420B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21420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664DBA3E" w14:textId="77777777" w:rsidR="0021420B" w:rsidRPr="0021420B" w:rsidRDefault="0021420B" w:rsidP="0021420B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21420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14:paraId="4EEED648" w14:textId="77777777" w:rsidR="0021420B" w:rsidRPr="0021420B" w:rsidRDefault="0021420B" w:rsidP="0021420B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21420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14:paraId="3B9F685D" w14:textId="77777777" w:rsidR="0021420B" w:rsidRPr="0021420B" w:rsidRDefault="0021420B" w:rsidP="0021420B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21420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21420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полиэтничном</w:t>
      </w:r>
      <w:proofErr w:type="spellEnd"/>
      <w:r w:rsidRPr="0021420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многоконфессиональном обществе.</w:t>
      </w:r>
    </w:p>
    <w:p w14:paraId="718B9D36" w14:textId="1ACB4BB8" w:rsidR="0021420B" w:rsidRPr="007F450E" w:rsidRDefault="0021420B" w:rsidP="007F4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B5B5704" w14:textId="60CC88D2" w:rsidR="002A3162" w:rsidRPr="00056FD8" w:rsidRDefault="005B5A8A" w:rsidP="002A3162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Результаты </w:t>
      </w:r>
      <w:r w:rsidR="002A3162" w:rsidRPr="00056FD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программы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:</w:t>
      </w:r>
      <w:r w:rsidR="002A31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(см.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Рабочая программа по истории </w:t>
      </w:r>
      <w:r w:rsidR="00D26C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для 5-6 </w:t>
      </w:r>
      <w:proofErr w:type="spellStart"/>
      <w:r w:rsidR="00D26C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кл</w:t>
      </w:r>
      <w:proofErr w:type="spellEnd"/>
      <w:r w:rsidR="00D26C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стр.41-44, 7-8кл на стр. 45-48, 9 </w:t>
      </w:r>
      <w:proofErr w:type="spellStart"/>
      <w:r w:rsidR="00D26C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кл</w:t>
      </w:r>
      <w:proofErr w:type="spellEnd"/>
      <w:r w:rsidR="00D26C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.стр. 48-51 </w:t>
      </w:r>
      <w:r w:rsidR="002A31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</w:p>
    <w:p w14:paraId="6A26030D" w14:textId="77777777" w:rsidR="002A3162" w:rsidRDefault="002A3162" w:rsidP="002A31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учебного предмета в учебном плане:</w:t>
      </w:r>
    </w:p>
    <w:p w14:paraId="2DC7F595" w14:textId="59ADE473" w:rsidR="002A3162" w:rsidRPr="007C1BE1" w:rsidRDefault="007C1BE1" w:rsidP="007C1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7C1BE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6B251079" w14:textId="77777777" w:rsidR="002A3162" w:rsidRDefault="002A3162" w:rsidP="002A3162">
      <w:pPr>
        <w:rPr>
          <w:rFonts w:ascii="Times New Roman" w:hAnsi="Times New Roman" w:cs="Times New Roman"/>
          <w:sz w:val="24"/>
          <w:szCs w:val="24"/>
        </w:rPr>
      </w:pPr>
      <w:r w:rsidRPr="0001022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промежуточной </w:t>
      </w:r>
      <w:proofErr w:type="gramStart"/>
      <w:r w:rsidRPr="00010224">
        <w:rPr>
          <w:rFonts w:ascii="Times New Roman" w:hAnsi="Times New Roman" w:cs="Times New Roman"/>
          <w:b/>
          <w:bCs/>
          <w:sz w:val="24"/>
          <w:szCs w:val="24"/>
        </w:rPr>
        <w:t xml:space="preserve">аттестации:  </w:t>
      </w:r>
      <w:r w:rsidRPr="00010224">
        <w:rPr>
          <w:rFonts w:ascii="Times New Roman" w:hAnsi="Times New Roman" w:cs="Times New Roman"/>
          <w:sz w:val="24"/>
          <w:szCs w:val="24"/>
        </w:rPr>
        <w:t>контрольная</w:t>
      </w:r>
      <w:proofErr w:type="gramEnd"/>
      <w:r w:rsidRPr="00010224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14:paraId="7C82685A" w14:textId="6D1FE3F6" w:rsidR="002A3162" w:rsidRDefault="00D26C77" w:rsidP="007F450E">
      <w:pPr>
        <w:widowControl w:val="0"/>
        <w:autoSpaceDE w:val="0"/>
        <w:autoSpaceDN w:val="0"/>
        <w:spacing w:before="1" w:after="3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Тематический план рабочей программы</w:t>
      </w:r>
    </w:p>
    <w:p w14:paraId="1EBEF3A2" w14:textId="77777777" w:rsidR="00D26C77" w:rsidRDefault="00D26C77" w:rsidP="002A3162">
      <w:pPr>
        <w:widowControl w:val="0"/>
        <w:autoSpaceDE w:val="0"/>
        <w:autoSpaceDN w:val="0"/>
        <w:spacing w:before="1" w:after="3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E953FD5" w14:textId="77777777" w:rsidR="00D26C77" w:rsidRDefault="00D26C77" w:rsidP="002A3162">
      <w:pPr>
        <w:widowControl w:val="0"/>
        <w:autoSpaceDE w:val="0"/>
        <w:autoSpaceDN w:val="0"/>
        <w:spacing w:before="1" w:after="3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3FAB8AE" w14:textId="77777777" w:rsidR="00D26C77" w:rsidRPr="00EA787F" w:rsidRDefault="00D26C77" w:rsidP="00D26C7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bookmarkStart w:id="1" w:name="block-12030584"/>
      <w:r w:rsidRPr="00EA787F">
        <w:rPr>
          <w:rFonts w:ascii="Times New Roman" w:eastAsia="Calibri" w:hAnsi="Times New Roman" w:cs="Times New Roman"/>
          <w:b/>
          <w:color w:val="000000"/>
          <w:kern w:val="0"/>
          <w:sz w:val="16"/>
          <w:szCs w:val="16"/>
          <w14:ligatures w14:val="none"/>
        </w:rPr>
        <w:t xml:space="preserve">ТЕМАТИЧЕСКОЕ ПЛАНИРОВАНИЕ </w:t>
      </w:r>
    </w:p>
    <w:p w14:paraId="748BF347" w14:textId="77777777" w:rsidR="00D26C77" w:rsidRPr="00D26C77" w:rsidRDefault="00D26C77" w:rsidP="00D26C7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16"/>
          <w:szCs w:val="16"/>
          <w:lang w:val="en-US"/>
          <w14:ligatures w14:val="none"/>
        </w:rPr>
      </w:pPr>
      <w:r w:rsidRPr="00EA787F">
        <w:rPr>
          <w:rFonts w:ascii="Times New Roman" w:eastAsia="Calibri" w:hAnsi="Times New Roman" w:cs="Times New Roman"/>
          <w:b/>
          <w:color w:val="000000"/>
          <w:kern w:val="0"/>
          <w:sz w:val="16"/>
          <w:szCs w:val="16"/>
          <w14:ligatures w14:val="none"/>
        </w:rPr>
        <w:t xml:space="preserve"> </w:t>
      </w:r>
      <w:proofErr w:type="gramStart"/>
      <w:r w:rsidRPr="00D26C77">
        <w:rPr>
          <w:rFonts w:ascii="Times New Roman" w:eastAsia="Calibri" w:hAnsi="Times New Roman" w:cs="Times New Roman"/>
          <w:b/>
          <w:color w:val="000000"/>
          <w:kern w:val="0"/>
          <w:sz w:val="16"/>
          <w:szCs w:val="16"/>
          <w:lang w:val="en-US"/>
          <w14:ligatures w14:val="none"/>
        </w:rPr>
        <w:t>5</w:t>
      </w:r>
      <w:proofErr w:type="gramEnd"/>
      <w:r w:rsidRPr="00D26C77">
        <w:rPr>
          <w:rFonts w:ascii="Times New Roman" w:eastAsia="Calibri" w:hAnsi="Times New Roman" w:cs="Times New Roman"/>
          <w:b/>
          <w:color w:val="000000"/>
          <w:kern w:val="0"/>
          <w:sz w:val="16"/>
          <w:szCs w:val="16"/>
          <w:lang w:val="en-US"/>
          <w14:ligatures w14:val="none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2025"/>
        <w:gridCol w:w="885"/>
        <w:gridCol w:w="1705"/>
        <w:gridCol w:w="1769"/>
        <w:gridCol w:w="2607"/>
      </w:tblGrid>
      <w:tr w:rsidR="00D26C77" w:rsidRPr="00D26C77" w14:paraId="6FB44303" w14:textId="77777777" w:rsidTr="00E5304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0E59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157513B3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169D5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AC5E5DF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107F85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8CD30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7E462EF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0256D96E" w14:textId="77777777" w:rsidTr="00E530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BC246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8DEC2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E67E89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291213E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B50856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00DA9A7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324069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DDDE6B1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7F960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256D4A7C" w14:textId="77777777" w:rsidTr="00E53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E006AF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1.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История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Древнего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мира</w:t>
            </w:r>
            <w:proofErr w:type="spellEnd"/>
          </w:p>
        </w:tc>
      </w:tr>
      <w:tr w:rsidR="00D26C77" w:rsidRPr="00D26C77" w14:paraId="6D024395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CF3888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8B02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4B37B7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A53602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15ABF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73EAC5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41393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376B0BF3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E797EE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BC2F0B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65B1EE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67D7E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D23D4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8521B6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41393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27EE8CF5" w14:textId="77777777" w:rsidTr="00E53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B63209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AA450F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28165C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40B2891C" w14:textId="77777777" w:rsidTr="00E53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A25C10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Раздел 2.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Древний мир. Древний Восток</w:t>
            </w:r>
          </w:p>
        </w:tc>
      </w:tr>
      <w:tr w:rsidR="00D26C77" w:rsidRPr="00D26C77" w14:paraId="32D6658E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42D2F6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A3EE66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Древний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FDA06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FECDEE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2F06BE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227459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41393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51B35F2D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02CFA7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E5160F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Древние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цивилизации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8BEF81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6FE83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2CD40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CF2461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41393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24DFA394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571531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D4DC74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Восточное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Средиземноморье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1A3E50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D53352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1E835E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A277ED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0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41393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6B2BB42C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932E7F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6B8DC9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Персидская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2B351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A0310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85E7E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1E8D9D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1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41393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120DC802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ABEACF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5BAD31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Древняя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0FE7C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3C636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BDA47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5BE284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2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41393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48CBA4CD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BEB757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8C4A70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Древний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108F9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626DA7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155D8E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B31223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3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41393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2C9463B3" w14:textId="77777777" w:rsidTr="00E53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E2F61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Итого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EC6D16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21BE74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43FDCCBF" w14:textId="77777777" w:rsidTr="00E53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C191A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3.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Древняя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Греция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Эллинизм</w:t>
            </w:r>
            <w:proofErr w:type="spellEnd"/>
          </w:p>
        </w:tc>
      </w:tr>
      <w:tr w:rsidR="00D26C77" w:rsidRPr="00D26C77" w14:paraId="3DB6D98A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A498BE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84BDAB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Древнейшая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6CFA59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CD0F2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CA6D4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CF4C8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4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41393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0E9C18F3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C45375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C27E8E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Греческие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7DD94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04CAB6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E18D1F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EFB26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5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41393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5B994424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75DB9A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7654B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Культура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Древней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9C21E2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CCA030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2A170C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C2F763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6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41393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4EE2F5FB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D7F53E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E80F0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Македонские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завоевания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959900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1B487A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B841FE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C886A9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7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41393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31908528" w14:textId="77777777" w:rsidTr="00E53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3904C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C3A5F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C23C4F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26C77" w:rsidRPr="00D26C77" w14:paraId="12CFC8A8" w14:textId="77777777" w:rsidTr="00E53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511CEF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4.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Древний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Рим</w:t>
            </w:r>
            <w:proofErr w:type="spellEnd"/>
          </w:p>
        </w:tc>
      </w:tr>
      <w:tr w:rsidR="00D26C77" w:rsidRPr="00D26C77" w14:paraId="46143EEF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51819D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E640CB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Возникновение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Римского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50A702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23A38F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4688C2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F92BD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8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41393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0C7DB8BF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BF3084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B4FBB0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Римские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завоевания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287092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735E9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00A09E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1EBE77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19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41393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0FE71103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251EE0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1E46A7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892EE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D8997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84A895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4443BB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0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41393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269490AF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845CC9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85A7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E28F92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AAAACF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6787B6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CE3A04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1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41393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0E24AE07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7F4C56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A05303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Культура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Древнего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9D76C6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E27E3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110096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5056F3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2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41393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2EB5E9B3" w14:textId="77777777" w:rsidTr="00E53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4FEDD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222039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3B36E6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5F6C4D3D" w14:textId="77777777" w:rsidTr="00E53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3513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DEA47C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590129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8E731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E2E4B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3E9CD381" w14:textId="77777777" w:rsidTr="00E53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C0F6D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48A28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8F543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9F30B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1C37FD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</w:tbl>
    <w:p w14:paraId="0C1ABE6D" w14:textId="13E749CE" w:rsidR="00D26C77" w:rsidRPr="007F450E" w:rsidRDefault="007F450E" w:rsidP="007F450E">
      <w:pPr>
        <w:tabs>
          <w:tab w:val="left" w:pos="1110"/>
        </w:tabs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  <w:sectPr w:rsidR="00D26C77" w:rsidRPr="007F450E" w:rsidSect="00A154E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Calibri" w:eastAsia="Calibri" w:hAnsi="Calibri" w:cs="Times New Roman"/>
          <w:kern w:val="0"/>
          <w:lang w:val="en-US"/>
          <w14:ligatures w14:val="none"/>
        </w:rPr>
        <w:tab/>
      </w:r>
    </w:p>
    <w:p w14:paraId="1B2AA557" w14:textId="2B0732D0" w:rsidR="00D26C77" w:rsidRPr="007F450E" w:rsidRDefault="007F450E" w:rsidP="007F450E">
      <w:pPr>
        <w:spacing w:after="0" w:line="276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067"/>
        <w:gridCol w:w="1596"/>
        <w:gridCol w:w="1841"/>
        <w:gridCol w:w="1910"/>
        <w:gridCol w:w="2824"/>
      </w:tblGrid>
      <w:tr w:rsidR="00D26C77" w:rsidRPr="00D26C77" w14:paraId="2ED3802E" w14:textId="77777777" w:rsidTr="00E5304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5BD84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331452A9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B3F1D7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B5193C7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9F2EDB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5613F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10097FD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1331FC52" w14:textId="77777777" w:rsidTr="00E530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93231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372E3C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AF582A0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7A101E7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6D2C339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E984669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2D208C7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EA7A3F0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932E4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246E87FB" w14:textId="77777777" w:rsidTr="00E53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A97EB3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Раздел 1.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Всеобщая история. История Средних веков</w:t>
            </w:r>
          </w:p>
        </w:tc>
      </w:tr>
      <w:tr w:rsidR="00D26C77" w:rsidRPr="00D26C77" w14:paraId="44B7DCBD" w14:textId="77777777" w:rsidTr="00E530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F6363E7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FC65D7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7DBC98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5CF8435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50FAD42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576AC2B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3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04</w:t>
              </w:r>
            </w:hyperlink>
          </w:p>
        </w:tc>
      </w:tr>
      <w:tr w:rsidR="00D26C77" w:rsidRPr="00D26C77" w14:paraId="19F4CA40" w14:textId="77777777" w:rsidTr="00E530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C9C26CF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89BF7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8834A7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FCD8CD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BA07EA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7288EA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4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04</w:t>
              </w:r>
            </w:hyperlink>
          </w:p>
        </w:tc>
      </w:tr>
      <w:tr w:rsidR="00D26C77" w:rsidRPr="00D26C77" w14:paraId="37DF15DB" w14:textId="77777777" w:rsidTr="00E530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EFFB438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B1A050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Византийская империя в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VI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—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35FD9F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F3A3F82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8A3497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B4597D7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5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04</w:t>
              </w:r>
            </w:hyperlink>
          </w:p>
        </w:tc>
      </w:tr>
      <w:tr w:rsidR="00D26C77" w:rsidRPr="00D26C77" w14:paraId="0B282BA2" w14:textId="77777777" w:rsidTr="00E530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564B0E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89F90D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Арабы в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VI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—Х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12464EE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C40C60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BF9733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BC54D0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6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04</w:t>
              </w:r>
            </w:hyperlink>
          </w:p>
        </w:tc>
      </w:tr>
      <w:tr w:rsidR="00D26C77" w:rsidRPr="00D26C77" w14:paraId="5FA09432" w14:textId="77777777" w:rsidTr="00E530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F1E9A87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1AFB1E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Средневековое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европейское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A20921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E90DD8F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6909E0C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50C302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7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04</w:t>
              </w:r>
            </w:hyperlink>
          </w:p>
        </w:tc>
      </w:tr>
      <w:tr w:rsidR="00D26C77" w:rsidRPr="00D26C77" w14:paraId="48E30461" w14:textId="77777777" w:rsidTr="00E530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E62334F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571BD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Государства Европы в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—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0D2EAA9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680FEAF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DB73646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8A9E5D6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8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04</w:t>
              </w:r>
            </w:hyperlink>
          </w:p>
        </w:tc>
      </w:tr>
      <w:tr w:rsidR="00D26C77" w:rsidRPr="00D26C77" w14:paraId="5D1F3256" w14:textId="77777777" w:rsidTr="00E530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82BDB93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93642D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Культура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средневековой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2770105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A6EDB27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9DA6C2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B7470FC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29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04</w:t>
              </w:r>
            </w:hyperlink>
          </w:p>
        </w:tc>
      </w:tr>
      <w:tr w:rsidR="00D26C77" w:rsidRPr="00D26C77" w14:paraId="59C83A49" w14:textId="77777777" w:rsidTr="00E530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0DAEF54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1C1413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23AFD55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C159D51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440F46F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AEE0F2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0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04</w:t>
              </w:r>
            </w:hyperlink>
          </w:p>
        </w:tc>
      </w:tr>
      <w:tr w:rsidR="00D26C77" w:rsidRPr="00D26C77" w14:paraId="19CB821A" w14:textId="77777777" w:rsidTr="00E530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170EAAB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E78E65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54E7E4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F502000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FE8532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ECBC18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1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04</w:t>
              </w:r>
            </w:hyperlink>
          </w:p>
        </w:tc>
      </w:tr>
      <w:tr w:rsidR="00D26C77" w:rsidRPr="00D26C77" w14:paraId="3B85F55F" w14:textId="77777777" w:rsidTr="00E530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F4AEC40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560DB1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8583337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AB19EBE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B23D01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7F2DFF0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2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04</w:t>
              </w:r>
            </w:hyperlink>
          </w:p>
        </w:tc>
      </w:tr>
      <w:tr w:rsidR="00D26C77" w:rsidRPr="00D26C77" w14:paraId="42DB989E" w14:textId="77777777" w:rsidTr="00E53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308AB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Итого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41042B7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C41F7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66DF71A9" w14:textId="77777777" w:rsidTr="00E53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7AB0D9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Раздел 2.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История России. От Руси к Российскому государству</w:t>
            </w:r>
          </w:p>
        </w:tc>
      </w:tr>
      <w:tr w:rsidR="00D26C77" w:rsidRPr="00D26C77" w14:paraId="794AA8E9" w14:textId="77777777" w:rsidTr="00E530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51851EA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0B389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6874770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ECC3ED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C93D649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E9084FD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3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5BEF0B24" w14:textId="77777777" w:rsidTr="00E530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03EEC07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F1AC46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A6ACA3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DDBFF62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BE1525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E213B5B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4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3A1FDCF2" w14:textId="77777777" w:rsidTr="00E530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C8B524B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E10EDF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Русь в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IX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— начале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0042BC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B110016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63D10B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FB69286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5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2BD8DEFC" w14:textId="77777777" w:rsidTr="00E530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36C0794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6BA68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Русь в середине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— начале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XIII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6E0B3A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558FE5C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222F075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16F749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6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25D939DB" w14:textId="77777777" w:rsidTr="00E530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9EF3560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DF8253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Русские земли и их соседи в середине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XIII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—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XIV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1976F3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9933CC5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08F2197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E087764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7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15F4247D" w14:textId="77777777" w:rsidTr="00E530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98D4A39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652101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Формирование единого Русского государства в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EB01B5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515119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45006C1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D1FBF2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8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6F90D9D0" w14:textId="77777777" w:rsidTr="00E530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2289E89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56C06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Наш край с древнейших времен до конца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A2089C2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D51BD01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3CCADE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E391969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0FD60855" w14:textId="77777777" w:rsidTr="00E530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300E664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935E7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49C211F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4AF8219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C1EB8C5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1A3468B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39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414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0F876B64" w14:textId="77777777" w:rsidTr="00E53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A637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695D99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C95324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26C77" w:rsidRPr="00D26C77" w14:paraId="02DCB779" w14:textId="77777777" w:rsidTr="00E53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F909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0CB436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0E5AFFE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69D7A7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270F7BC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</w:tbl>
    <w:p w14:paraId="68775E11" w14:textId="77777777" w:rsidR="00D26C77" w:rsidRPr="00D26C77" w:rsidRDefault="00D26C77" w:rsidP="00D26C77">
      <w:pPr>
        <w:spacing w:after="200" w:line="276" w:lineRule="auto"/>
        <w:rPr>
          <w:rFonts w:ascii="Calibri" w:eastAsia="Calibri" w:hAnsi="Calibri" w:cs="Times New Roman"/>
          <w:kern w:val="0"/>
          <w:lang w:val="en-US"/>
          <w14:ligatures w14:val="none"/>
        </w:rPr>
        <w:sectPr w:rsidR="00D26C77" w:rsidRPr="00D26C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60AC76" w14:textId="77777777" w:rsidR="00D26C77" w:rsidRPr="00D26C77" w:rsidRDefault="00D26C77" w:rsidP="00D26C7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16"/>
          <w:szCs w:val="16"/>
          <w:lang w:val="en-US"/>
          <w14:ligatures w14:val="none"/>
        </w:rPr>
      </w:pPr>
      <w:r w:rsidRPr="00D26C77">
        <w:rPr>
          <w:rFonts w:ascii="Times New Roman" w:eastAsia="Calibri" w:hAnsi="Times New Roman" w:cs="Times New Roman"/>
          <w:b/>
          <w:color w:val="000000"/>
          <w:kern w:val="0"/>
          <w:sz w:val="16"/>
          <w:szCs w:val="16"/>
          <w:lang w:val="en-US"/>
          <w14:ligatures w14:val="none"/>
        </w:rPr>
        <w:lastRenderedPageBreak/>
        <w:t xml:space="preserve"> </w:t>
      </w:r>
      <w:proofErr w:type="gramStart"/>
      <w:r w:rsidRPr="00D26C77">
        <w:rPr>
          <w:rFonts w:ascii="Times New Roman" w:eastAsia="Calibri" w:hAnsi="Times New Roman" w:cs="Times New Roman"/>
          <w:b/>
          <w:color w:val="000000"/>
          <w:kern w:val="0"/>
          <w:sz w:val="16"/>
          <w:szCs w:val="16"/>
          <w:lang w:val="en-US"/>
          <w14:ligatures w14:val="none"/>
        </w:rPr>
        <w:t>7</w:t>
      </w:r>
      <w:proofErr w:type="gramEnd"/>
      <w:r w:rsidRPr="00D26C77">
        <w:rPr>
          <w:rFonts w:ascii="Times New Roman" w:eastAsia="Calibri" w:hAnsi="Times New Roman" w:cs="Times New Roman"/>
          <w:b/>
          <w:color w:val="000000"/>
          <w:kern w:val="0"/>
          <w:sz w:val="16"/>
          <w:szCs w:val="16"/>
          <w:lang w:val="en-US"/>
          <w14:ligatures w14:val="none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3153"/>
        <w:gridCol w:w="1563"/>
        <w:gridCol w:w="1841"/>
        <w:gridCol w:w="1910"/>
        <w:gridCol w:w="2812"/>
      </w:tblGrid>
      <w:tr w:rsidR="00D26C77" w:rsidRPr="00D26C77" w14:paraId="65C42BA6" w14:textId="77777777" w:rsidTr="00E5304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5062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728902F7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3BBE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A8CAEFC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21F57B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333F1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207C909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0D211D94" w14:textId="77777777" w:rsidTr="00E530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B78FD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D5B26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CEA774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BFB077F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5B84B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79FFBB7E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C8CE80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CA6FCE9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14C83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06BC1347" w14:textId="77777777" w:rsidTr="00E53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785E07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Раздел 1.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Всеобщая история. История Нового времени. Конец 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XV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 — 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</w:tr>
      <w:tr w:rsidR="00D26C77" w:rsidRPr="00D26C77" w14:paraId="52726BE3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3C515F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0AADC3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B8DC3E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E61E87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2DD90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EB3C3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0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416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330EC1E1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A1D61C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9FA033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Великие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географические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D1AEEC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30913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40B49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5CE01F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1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416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7E20109A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30AC8E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5898EE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Изменения в европейском обществе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—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EFB80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73CF05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D9AA8F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71358C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2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416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45052947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29CE7F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E39D00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0AF20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F4A9AC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1E1A3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E10EE5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3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416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7C06DA6F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0D6A92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BE64D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Государства Европы в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—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2E707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9DEE42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CA3012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A2F110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4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416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6F7E6D6C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F6DC9F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7A82D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Международные отношения в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-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F9A1EE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C61A2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E70DB5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05BF0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5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416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20AAA5AA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38A811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947A4D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24CBEA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AFB83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3BA2C0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DF682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6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416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521F7D92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A21EE8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88944E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Страны Востока в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—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AE4F01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19849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00B400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065CB6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7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416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2CBBFC29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212082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E8E63B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D5387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E39DDF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2C44D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5A856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8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416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26C77" w:rsidRPr="00D26C77" w14:paraId="033C0035" w14:textId="77777777" w:rsidTr="00E53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C5789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B07F4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0F2CF2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573C35B2" w14:textId="77777777" w:rsidTr="00E53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E09EE3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Раздел 2.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История России. Россия в 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—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 вв.: от Великого княжества к царству</w:t>
            </w:r>
          </w:p>
        </w:tc>
      </w:tr>
      <w:tr w:rsidR="00D26C77" w:rsidRPr="00D26C77" w14:paraId="2CE79CAF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E4C63B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9593BC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Россия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51660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C395A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51C8B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8EF205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49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4168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</w:hyperlink>
          </w:p>
        </w:tc>
      </w:tr>
      <w:tr w:rsidR="00D26C77" w:rsidRPr="00D26C77" w14:paraId="25026E81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72AA82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041B4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Смута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96B19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28601A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FB824A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C2173F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0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4168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</w:hyperlink>
          </w:p>
        </w:tc>
      </w:tr>
      <w:tr w:rsidR="00D26C77" w:rsidRPr="00D26C77" w14:paraId="1FB82B1F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56218E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52247F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Россия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4EE2C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5F6A99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895C4F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A6E550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1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4168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</w:hyperlink>
          </w:p>
        </w:tc>
      </w:tr>
      <w:tr w:rsidR="00D26C77" w:rsidRPr="00D26C77" w14:paraId="2A310493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5B14CE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3A2D26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Культурное пространство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-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316FE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F608C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BBB9D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D48CF9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2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4168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</w:hyperlink>
          </w:p>
        </w:tc>
      </w:tr>
      <w:tr w:rsidR="00D26C77" w:rsidRPr="00D26C77" w14:paraId="76115680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894642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59170F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Наш край в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‒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D6866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EFAD55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D97675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A26BE0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740C026A" w14:textId="77777777" w:rsidTr="00E53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305C72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574346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BCC7AC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44D2E6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5B8AF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EFD6B1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3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4168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</w:hyperlink>
          </w:p>
        </w:tc>
      </w:tr>
      <w:tr w:rsidR="00D26C77" w:rsidRPr="00D26C77" w14:paraId="60621F8F" w14:textId="77777777" w:rsidTr="00E53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58C9B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AFBF9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60747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1</w:t>
            </w:r>
          </w:p>
        </w:tc>
      </w:tr>
      <w:tr w:rsidR="00D26C77" w:rsidRPr="00D26C77" w14:paraId="6F640F33" w14:textId="77777777" w:rsidTr="00E53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6198F3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35809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93D4CF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57F7DE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CCE46E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</w:tbl>
    <w:p w14:paraId="6CA7FD0E" w14:textId="77777777" w:rsidR="00D26C77" w:rsidRPr="00D26C77" w:rsidRDefault="00D26C77" w:rsidP="00D26C77">
      <w:pPr>
        <w:spacing w:after="200" w:line="276" w:lineRule="auto"/>
        <w:rPr>
          <w:rFonts w:ascii="Calibri" w:eastAsia="Calibri" w:hAnsi="Calibri" w:cs="Times New Roman"/>
          <w:kern w:val="0"/>
          <w:lang w:val="en-US"/>
          <w14:ligatures w14:val="none"/>
        </w:rPr>
        <w:sectPr w:rsidR="00D26C77" w:rsidRPr="00D26C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A3E0B9" w14:textId="77777777" w:rsidR="00D26C77" w:rsidRPr="00D26C77" w:rsidRDefault="00D26C77" w:rsidP="00D26C7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16"/>
          <w:szCs w:val="16"/>
          <w:lang w:val="en-US"/>
          <w14:ligatures w14:val="none"/>
        </w:rPr>
      </w:pPr>
      <w:r w:rsidRPr="00D26C77">
        <w:rPr>
          <w:rFonts w:ascii="Times New Roman" w:eastAsia="Calibri" w:hAnsi="Times New Roman" w:cs="Times New Roman"/>
          <w:b/>
          <w:color w:val="000000"/>
          <w:kern w:val="0"/>
          <w:sz w:val="16"/>
          <w:szCs w:val="16"/>
          <w:lang w:val="en-US"/>
          <w14:ligatures w14:val="none"/>
        </w:rPr>
        <w:lastRenderedPageBreak/>
        <w:t xml:space="preserve"> </w:t>
      </w:r>
      <w:proofErr w:type="gramStart"/>
      <w:r w:rsidRPr="00D26C77">
        <w:rPr>
          <w:rFonts w:ascii="Times New Roman" w:eastAsia="Calibri" w:hAnsi="Times New Roman" w:cs="Times New Roman"/>
          <w:b/>
          <w:color w:val="000000"/>
          <w:kern w:val="0"/>
          <w:sz w:val="16"/>
          <w:szCs w:val="16"/>
          <w:lang w:val="en-US"/>
          <w14:ligatures w14:val="none"/>
        </w:rPr>
        <w:t>8</w:t>
      </w:r>
      <w:proofErr w:type="gramEnd"/>
      <w:r w:rsidRPr="00D26C77">
        <w:rPr>
          <w:rFonts w:ascii="Times New Roman" w:eastAsia="Calibri" w:hAnsi="Times New Roman" w:cs="Times New Roman"/>
          <w:b/>
          <w:color w:val="000000"/>
          <w:kern w:val="0"/>
          <w:sz w:val="16"/>
          <w:szCs w:val="16"/>
          <w:lang w:val="en-US"/>
          <w14:ligatures w14:val="none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3112"/>
        <w:gridCol w:w="1589"/>
        <w:gridCol w:w="1841"/>
        <w:gridCol w:w="1910"/>
        <w:gridCol w:w="2824"/>
      </w:tblGrid>
      <w:tr w:rsidR="00D26C77" w:rsidRPr="00D26C77" w14:paraId="0AF703D5" w14:textId="77777777" w:rsidTr="00E5304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0DC91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734A8BD3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3261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E395E14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B0CAA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1C913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50BA64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762CB2CB" w14:textId="77777777" w:rsidTr="00E530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AB687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194311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2EBDD6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035B2B4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1575E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D585EC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38E5EB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BD911E1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FD6B5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0349725E" w14:textId="77777777" w:rsidTr="00E53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D41C2B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Раздел 1.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Всеобщая история. История Нового времени. 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XVIII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</w:tr>
      <w:tr w:rsidR="00D26C77" w:rsidRPr="00D26C77" w14:paraId="6E8CBB98" w14:textId="77777777" w:rsidTr="00E530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B54456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0B55F6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ED8A1E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D8933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956C0C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5EB685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4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bce</w:t>
              </w:r>
              <w:proofErr w:type="spellEnd"/>
            </w:hyperlink>
          </w:p>
        </w:tc>
      </w:tr>
      <w:tr w:rsidR="00D26C77" w:rsidRPr="00D26C77" w14:paraId="6F22E095" w14:textId="77777777" w:rsidTr="00E530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05A7A9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FDD88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Век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68C6F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A547B2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BC555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222CF1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5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bce</w:t>
              </w:r>
              <w:proofErr w:type="spellEnd"/>
            </w:hyperlink>
          </w:p>
        </w:tc>
      </w:tr>
      <w:tr w:rsidR="00D26C77" w:rsidRPr="00D26C77" w14:paraId="26F1B7D1" w14:textId="77777777" w:rsidTr="00E530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0E9576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88A7E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Государства Европы в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XVIII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9E5987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DD7F9C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756F45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3A7D9C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6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bce</w:t>
              </w:r>
              <w:proofErr w:type="spellEnd"/>
            </w:hyperlink>
          </w:p>
        </w:tc>
      </w:tr>
      <w:tr w:rsidR="00D26C77" w:rsidRPr="00D26C77" w14:paraId="4F501250" w14:textId="77777777" w:rsidTr="00E530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25A737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8CBE1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65AC1C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887EA6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6F5CE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4CD9E5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7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bce</w:t>
              </w:r>
              <w:proofErr w:type="spellEnd"/>
            </w:hyperlink>
          </w:p>
        </w:tc>
      </w:tr>
      <w:tr w:rsidR="00D26C77" w:rsidRPr="00D26C77" w14:paraId="60D487A8" w14:textId="77777777" w:rsidTr="00E530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DB6519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C2485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Французская революция конца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XVIII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5E571F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41238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FD58D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455B83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8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bce</w:t>
              </w:r>
              <w:proofErr w:type="spellEnd"/>
            </w:hyperlink>
          </w:p>
        </w:tc>
      </w:tr>
      <w:tr w:rsidR="00D26C77" w:rsidRPr="00D26C77" w14:paraId="5DD37C46" w14:textId="77777777" w:rsidTr="00E530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65146B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CD2549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Европейская культура в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XVIII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1C4840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0C73DA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C5394E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342747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59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bce</w:t>
              </w:r>
              <w:proofErr w:type="spellEnd"/>
            </w:hyperlink>
          </w:p>
        </w:tc>
      </w:tr>
      <w:tr w:rsidR="00D26C77" w:rsidRPr="00D26C77" w14:paraId="7A5D8841" w14:textId="77777777" w:rsidTr="00E530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536D16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8CAECC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Международные отношения в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XVIII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1A9EB9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481E8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C75271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B2A47F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0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bce</w:t>
              </w:r>
              <w:proofErr w:type="spellEnd"/>
            </w:hyperlink>
          </w:p>
        </w:tc>
      </w:tr>
      <w:tr w:rsidR="00D26C77" w:rsidRPr="00D26C77" w14:paraId="67B33F46" w14:textId="77777777" w:rsidTr="00E530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4129EF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F2ADA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Страны Востока в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XVIII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FC0AC6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362F8F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CB74C9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4C3C54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1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bce</w:t>
              </w:r>
              <w:proofErr w:type="spellEnd"/>
            </w:hyperlink>
          </w:p>
        </w:tc>
      </w:tr>
      <w:tr w:rsidR="00D26C77" w:rsidRPr="00D26C77" w14:paraId="5B278DDF" w14:textId="77777777" w:rsidTr="00E530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8F5BAF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BD410F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75B949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520162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0BDA9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CE2329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2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bce</w:t>
              </w:r>
              <w:proofErr w:type="spellEnd"/>
            </w:hyperlink>
          </w:p>
        </w:tc>
      </w:tr>
      <w:tr w:rsidR="00D26C77" w:rsidRPr="00D26C77" w14:paraId="751EC0E0" w14:textId="77777777" w:rsidTr="00E53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7A83C6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1DFBA6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4BFC66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49E93595" w14:textId="77777777" w:rsidTr="00E53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DA39D3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Раздел 2.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История России. Россия в конце 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XVII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 — 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XVIII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 в.: от царства к империи</w:t>
            </w:r>
          </w:p>
        </w:tc>
      </w:tr>
      <w:tr w:rsidR="00D26C77" w:rsidRPr="00D26C77" w14:paraId="76B7BE82" w14:textId="77777777" w:rsidTr="00E530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B97E7B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35F6FE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5164F6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9B006A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6BD48C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C5EA3B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3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34</w:t>
              </w:r>
            </w:hyperlink>
          </w:p>
        </w:tc>
      </w:tr>
      <w:tr w:rsidR="00D26C77" w:rsidRPr="00D26C77" w14:paraId="100ADCBD" w14:textId="77777777" w:rsidTr="00E530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1482B5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E7086F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Россия в эпоху преобразований Петра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3B6A6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6D1D32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06011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63FDC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4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34</w:t>
              </w:r>
            </w:hyperlink>
          </w:p>
        </w:tc>
      </w:tr>
      <w:tr w:rsidR="00D26C77" w:rsidRPr="00D26C77" w14:paraId="2CF0C78D" w14:textId="77777777" w:rsidTr="00E530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C2E94C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7CC9A6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Россия после Петра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50B24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D3565C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A4CCBC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4F07F4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5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34</w:t>
              </w:r>
            </w:hyperlink>
          </w:p>
        </w:tc>
      </w:tr>
      <w:tr w:rsidR="00D26C77" w:rsidRPr="00D26C77" w14:paraId="6C0E6FE9" w14:textId="77777777" w:rsidTr="00E530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2430A3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6AA17B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Россия в 1760-1790-х гг. Правление Екатерины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II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и Павла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C18B01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FE7C5C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F5847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E818DC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6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34</w:t>
              </w:r>
            </w:hyperlink>
          </w:p>
        </w:tc>
      </w:tr>
      <w:tr w:rsidR="00D26C77" w:rsidRPr="00D26C77" w14:paraId="6906CEDC" w14:textId="77777777" w:rsidTr="00E530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E81C22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8BF9C6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Культурное пространство Российской империи в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XVIII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FA0E5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0472F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BAA43A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3B17A5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7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34</w:t>
              </w:r>
            </w:hyperlink>
          </w:p>
        </w:tc>
      </w:tr>
      <w:tr w:rsidR="00D26C77" w:rsidRPr="00D26C77" w14:paraId="13FAC4DF" w14:textId="77777777" w:rsidTr="00E530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3AB76C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9B7A7B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Наш край в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XVIII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B6AF20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6954F0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EC4DD5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72CBA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22206A76" w14:textId="77777777" w:rsidTr="00E530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5F4946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8AC6FD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00B977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D7F71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2F775C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02F93D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8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418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34</w:t>
              </w:r>
            </w:hyperlink>
          </w:p>
        </w:tc>
      </w:tr>
      <w:tr w:rsidR="00D26C77" w:rsidRPr="00D26C77" w14:paraId="777749A1" w14:textId="77777777" w:rsidTr="00E53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0E76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DAB057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BC37D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1</w:t>
            </w:r>
          </w:p>
        </w:tc>
      </w:tr>
      <w:tr w:rsidR="00D26C77" w:rsidRPr="00D26C77" w14:paraId="7C3DD322" w14:textId="77777777" w:rsidTr="00E53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0A0AC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30B1A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1B9B2C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1CC27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5D6D7A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</w:tbl>
    <w:p w14:paraId="6AD9BC2E" w14:textId="77777777" w:rsidR="00D26C77" w:rsidRPr="00D26C77" w:rsidRDefault="00D26C77" w:rsidP="00D26C77">
      <w:pPr>
        <w:spacing w:after="200" w:line="276" w:lineRule="auto"/>
        <w:rPr>
          <w:rFonts w:ascii="Calibri" w:eastAsia="Calibri" w:hAnsi="Calibri" w:cs="Times New Roman"/>
          <w:kern w:val="0"/>
          <w:lang w:val="en-US"/>
          <w14:ligatures w14:val="none"/>
        </w:rPr>
        <w:sectPr w:rsidR="00D26C77" w:rsidRPr="00D26C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15223A" w14:textId="77777777" w:rsidR="00D26C77" w:rsidRPr="00D26C77" w:rsidRDefault="00D26C77" w:rsidP="00D26C77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16"/>
          <w:szCs w:val="16"/>
          <w:lang w:val="en-US"/>
          <w14:ligatures w14:val="none"/>
        </w:rPr>
      </w:pPr>
      <w:r w:rsidRPr="00D26C77">
        <w:rPr>
          <w:rFonts w:ascii="Times New Roman" w:eastAsia="Calibri" w:hAnsi="Times New Roman" w:cs="Times New Roman"/>
          <w:b/>
          <w:color w:val="000000"/>
          <w:kern w:val="0"/>
          <w:sz w:val="16"/>
          <w:szCs w:val="16"/>
          <w:lang w:val="en-US"/>
          <w14:ligatures w14:val="none"/>
        </w:rPr>
        <w:lastRenderedPageBreak/>
        <w:t xml:space="preserve"> </w:t>
      </w:r>
      <w:proofErr w:type="gramStart"/>
      <w:r w:rsidRPr="00D26C77">
        <w:rPr>
          <w:rFonts w:ascii="Times New Roman" w:eastAsia="Calibri" w:hAnsi="Times New Roman" w:cs="Times New Roman"/>
          <w:b/>
          <w:color w:val="000000"/>
          <w:kern w:val="0"/>
          <w:sz w:val="16"/>
          <w:szCs w:val="16"/>
          <w:lang w:val="en-US"/>
          <w14:ligatures w14:val="none"/>
        </w:rPr>
        <w:t>9</w:t>
      </w:r>
      <w:proofErr w:type="gramEnd"/>
      <w:r w:rsidRPr="00D26C77">
        <w:rPr>
          <w:rFonts w:ascii="Times New Roman" w:eastAsia="Calibri" w:hAnsi="Times New Roman" w:cs="Times New Roman"/>
          <w:b/>
          <w:color w:val="000000"/>
          <w:kern w:val="0"/>
          <w:sz w:val="16"/>
          <w:szCs w:val="16"/>
          <w:lang w:val="en-US"/>
          <w14:ligatures w14:val="none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1915"/>
        <w:gridCol w:w="868"/>
        <w:gridCol w:w="1668"/>
        <w:gridCol w:w="1730"/>
        <w:gridCol w:w="2537"/>
      </w:tblGrid>
      <w:tr w:rsidR="00D26C77" w:rsidRPr="00D26C77" w14:paraId="55EDB423" w14:textId="77777777" w:rsidTr="00E5304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EEC1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№ п/п </w:t>
            </w:r>
          </w:p>
          <w:p w14:paraId="5C4483E6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5025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Наименование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разделов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и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тем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программы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48B6CF9E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47B359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Количество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813B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Электронные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(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цифровые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)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образовательные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ресурсы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6DD9C1D3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15D56908" w14:textId="77777777" w:rsidTr="00E530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47F8E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E2015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461B9FF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Всего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3429227C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91CC764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Контрольные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501A00B9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09A984B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Практические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работы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</w:p>
          <w:p w14:paraId="15D13BFB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6D1A5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0A913292" w14:textId="77777777" w:rsidTr="00E53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2B1353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Раздел 1.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Всеобщая история. История Нового времени. 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XI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Х — начало ХХ в.</w:t>
            </w:r>
          </w:p>
        </w:tc>
      </w:tr>
      <w:tr w:rsidR="00D26C77" w:rsidRPr="00D26C77" w14:paraId="6882725D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F4DAF3A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483A01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E634F9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58AEA8F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5528F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71194B4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69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D26C77" w:rsidRPr="00D26C77" w14:paraId="0E524B74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F6A43BB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556FE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Европа в начале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D72410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D8F7931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4291E8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885C139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0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D26C77" w:rsidRPr="00D26C77" w14:paraId="7C794F68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62546E9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1DFABC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Развитие индустриального общества в первой половине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28F0F1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9AFFD9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FA0012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8597F66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1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D26C77" w:rsidRPr="00D26C77" w14:paraId="0F680A3A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4E84370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7006DC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C42AB1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9A6C36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DA3576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E5CF677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2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D26C77" w:rsidRPr="00D26C77" w14:paraId="06CC82F5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5D0221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27622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Страны Европы и Северной Америки в середине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- начале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DEDA540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0E94085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F5D17F7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16D3D10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3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D26C77" w:rsidRPr="00D26C77" w14:paraId="7D699328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EC89318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BFF25D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Страны Латинской Америки в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- начале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1C189F7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8D69AB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BF9BA49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66C8CFD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4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D26C77" w:rsidRPr="00D26C77" w14:paraId="2A6992E4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3F7026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E3D24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Страны Азии в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- начале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3C7807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DD5783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17291E0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35336C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5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D26C77" w:rsidRPr="00D26C77" w14:paraId="5C8AE0CE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F34EE74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AC9669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Народы Африки в Х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Х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>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12EB7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4DF6230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8C682E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29801D3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6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D26C77" w:rsidRPr="00D26C77" w14:paraId="590165E9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DF20EA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FEA84B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Развитие культуры в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8B25A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1315549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CA199A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E91589D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7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D26C77" w:rsidRPr="00D26C77" w14:paraId="6135E08E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AF849F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7F8D9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Международные отношения в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- начале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D67E527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5CEAFF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420D7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20B93E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8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D26C77" w:rsidRPr="00D26C77" w14:paraId="76325ED7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AF4870B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ED9A9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34FAA5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24649CF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8A5640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F1BBD1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79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adc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D26C77" w:rsidRPr="00D26C77" w14:paraId="29E6D0CE" w14:textId="77777777" w:rsidTr="00E53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6D5A7E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F3534F7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3DD37A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7130F3E9" w14:textId="77777777" w:rsidTr="00E53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E52E61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Раздел 2.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История России. Российская империя в 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 — начале 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</w:tr>
      <w:tr w:rsidR="00D26C77" w:rsidRPr="00D26C77" w14:paraId="30C2BB5F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E0A2614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63D7F5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F60B43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BEF40A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490453A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DBC6D8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0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D26C77" w:rsidRPr="00D26C77" w14:paraId="5796C52D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99AF17F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2F61A4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Александровская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эпоха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: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государственный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C1958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991A0A0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2CBF26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51EBF1F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1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D26C77" w:rsidRPr="00D26C77" w14:paraId="290CA3A1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E174309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739B7D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Николаевское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самодержавие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: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государственный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2107D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9369FA5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F973CEE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80954F2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2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D26C77" w:rsidRPr="00D26C77" w14:paraId="3BEBE451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4EE178D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0A61AE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Культурное пространство империи в первой половине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2520171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F0E0C7E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01F95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BC767F4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3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D26C77" w:rsidRPr="00D26C77" w14:paraId="106204AE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3A2C7BF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D5DFCC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Народы России в первой половине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5F78727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408A855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B2E6B17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ECF43A0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4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D26C77" w:rsidRPr="00D26C77" w14:paraId="36C2112A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B5A397E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5C45AD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Социальная и правовая модернизация страны при Александре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E9F2D0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714DDDE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690725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E7FC554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5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D26C77" w:rsidRPr="00D26C77" w14:paraId="4ADA65F4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E195698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1BD2FF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Россия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в 1880-1890-х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гг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F7A48F1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14D2A41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85ADE3F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10D0089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6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D26C77" w:rsidRPr="00D26C77" w14:paraId="1BCCEAA3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78627D8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B35A05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Культурное пространство империи во второй половине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XIX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912F6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BD48E76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46A0B13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337B94F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7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D26C77" w:rsidRPr="00D26C77" w14:paraId="1A07D043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F522803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D5C8CB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Этнокультурный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облик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84D515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BEF6F7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B939379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78D7D2C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8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D26C77" w:rsidRPr="00D26C77" w14:paraId="45FCDF6D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8CD548F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31D0F6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2A2D21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F123AEE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6BA48A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1940126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89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D26C77" w:rsidRPr="00D26C77" w14:paraId="52721866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1144386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6F26DF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Россия на пороге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XX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03325E2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5412605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F5C5C45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54C7D5D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0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D26C77" w:rsidRPr="00D26C77" w14:paraId="70911D3F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E1EE30F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F9A6C5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17F91D5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60A700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9795AC6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F9C0C50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Библиотека ЦОК </w:t>
            </w:r>
            <w:hyperlink r:id="rId91"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41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ac</w:t>
              </w:r>
              <w:r w:rsidRPr="00D26C7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D26C77" w:rsidRPr="00D26C77" w14:paraId="5D6D1689" w14:textId="77777777" w:rsidTr="00E53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1BDEF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A4584EA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090763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tr w:rsidR="00D26C77" w:rsidRPr="00D26C77" w14:paraId="3D939B89" w14:textId="77777777" w:rsidTr="00E53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06811A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>Раздел 3.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Учебный модуль. </w:t>
            </w:r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14:ligatures w14:val="none"/>
              </w:rPr>
              <w:t xml:space="preserve">"Введение в Новейшую историю </w:t>
            </w:r>
            <w:proofErr w:type="spellStart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России</w:t>
            </w:r>
            <w:proofErr w:type="spellEnd"/>
            <w:r w:rsidRPr="00D26C7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lang w:val="en-US"/>
                <w14:ligatures w14:val="none"/>
              </w:rPr>
              <w:t>"</w:t>
            </w:r>
          </w:p>
        </w:tc>
      </w:tr>
      <w:tr w:rsidR="00D26C77" w:rsidRPr="00D26C77" w14:paraId="49702F0E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2C2AF7C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D3044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7582EFF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D0FDB9C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468A399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D58F9B4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Поле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для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свободного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ввода</w:t>
            </w:r>
            <w:proofErr w:type="spellEnd"/>
          </w:p>
        </w:tc>
      </w:tr>
      <w:tr w:rsidR="00D26C77" w:rsidRPr="00D26C77" w14:paraId="18FE3074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FC9FC8E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EAD6F0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Российская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революция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1917—1922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гг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64478B2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BD737C1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A82C0F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5312251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Поле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для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свободного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ввода</w:t>
            </w:r>
            <w:proofErr w:type="spellEnd"/>
          </w:p>
        </w:tc>
      </w:tr>
      <w:tr w:rsidR="00D26C77" w:rsidRPr="00D26C77" w14:paraId="7649D5B4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A95A05D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3601E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Великая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Отечественная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война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1941—1945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гг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7F3C6E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E222012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E354D7F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DEADDC0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Поле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для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свободного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ввода</w:t>
            </w:r>
            <w:proofErr w:type="spellEnd"/>
          </w:p>
        </w:tc>
      </w:tr>
      <w:tr w:rsidR="00D26C77" w:rsidRPr="00D26C77" w14:paraId="72EB91DF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9985B1F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EC6A23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B08B31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BD8C5C5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627F0D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54FD6AD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Поле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для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свободного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ввода</w:t>
            </w:r>
            <w:proofErr w:type="spellEnd"/>
          </w:p>
        </w:tc>
      </w:tr>
      <w:tr w:rsidR="00D26C77" w:rsidRPr="00D26C77" w14:paraId="170E3204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2480ED9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6E77F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Возрождение страны с 2000-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lastRenderedPageBreak/>
              <w:t xml:space="preserve">х гг.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Воссоединение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Крыма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с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FD3677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lastRenderedPageBreak/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E1F571D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35DABF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B9AA73B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Поле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для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свободного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ввода</w:t>
            </w:r>
            <w:proofErr w:type="spellEnd"/>
          </w:p>
        </w:tc>
      </w:tr>
      <w:tr w:rsidR="00D26C77" w:rsidRPr="00D26C77" w14:paraId="270E6085" w14:textId="77777777" w:rsidTr="00E53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A1840B" w14:textId="77777777" w:rsidR="00D26C77" w:rsidRPr="00D26C77" w:rsidRDefault="00D26C77" w:rsidP="00D26C77">
            <w:pPr>
              <w:spacing w:after="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536380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Итоговое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31D069C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B9351B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DB36294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0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5D993F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Поле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для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свободного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ввода</w:t>
            </w:r>
            <w:proofErr w:type="spellEnd"/>
          </w:p>
        </w:tc>
      </w:tr>
      <w:tr w:rsidR="00D26C77" w:rsidRPr="00D26C77" w14:paraId="74309444" w14:textId="77777777" w:rsidTr="00E53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999678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Итого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по</w:t>
            </w:r>
            <w:proofErr w:type="spellEnd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82E76BA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D7E3B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26C77">
              <w:rPr>
                <w:rFonts w:ascii="Calibri" w:eastAsia="Calibri" w:hAnsi="Calibri" w:cs="Times New Roman"/>
                <w:kern w:val="0"/>
                <w14:ligatures w14:val="none"/>
              </w:rPr>
              <w:t>1</w:t>
            </w:r>
          </w:p>
        </w:tc>
      </w:tr>
      <w:tr w:rsidR="00D26C77" w:rsidRPr="00D26C77" w14:paraId="3BD4E13A" w14:textId="77777777" w:rsidTr="00E53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B4F80E" w14:textId="77777777" w:rsidR="00D26C77" w:rsidRPr="00D26C77" w:rsidRDefault="00D26C77" w:rsidP="00D26C77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79CF498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B605E50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B0ED68B" w14:textId="77777777" w:rsidR="00D26C77" w:rsidRPr="00D26C77" w:rsidRDefault="00D26C77" w:rsidP="00D26C77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D26C7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3493DCE" w14:textId="77777777" w:rsidR="00D26C77" w:rsidRPr="00D26C77" w:rsidRDefault="00D26C77" w:rsidP="00D26C7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</w:p>
        </w:tc>
      </w:tr>
      <w:bookmarkEnd w:id="1"/>
    </w:tbl>
    <w:p w14:paraId="41A05079" w14:textId="77777777" w:rsidR="006B7026" w:rsidRDefault="006B7026"/>
    <w:sectPr w:rsidR="006B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5DA"/>
    <w:multiLevelType w:val="multilevel"/>
    <w:tmpl w:val="B48AB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14B41"/>
    <w:multiLevelType w:val="multilevel"/>
    <w:tmpl w:val="9DEA8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00B04"/>
    <w:multiLevelType w:val="multilevel"/>
    <w:tmpl w:val="87C2B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757D4"/>
    <w:multiLevelType w:val="multilevel"/>
    <w:tmpl w:val="3A60F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2E3B00"/>
    <w:multiLevelType w:val="multilevel"/>
    <w:tmpl w:val="63C86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3122D5"/>
    <w:multiLevelType w:val="multilevel"/>
    <w:tmpl w:val="18408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495271"/>
    <w:multiLevelType w:val="multilevel"/>
    <w:tmpl w:val="FF3E7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CB7FE7"/>
    <w:multiLevelType w:val="multilevel"/>
    <w:tmpl w:val="49500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A86ADD"/>
    <w:multiLevelType w:val="multilevel"/>
    <w:tmpl w:val="FAA66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AC730B"/>
    <w:multiLevelType w:val="multilevel"/>
    <w:tmpl w:val="9C281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3627FB"/>
    <w:multiLevelType w:val="multilevel"/>
    <w:tmpl w:val="1C30D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EF631E"/>
    <w:multiLevelType w:val="multilevel"/>
    <w:tmpl w:val="6D34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7A1F3E"/>
    <w:multiLevelType w:val="multilevel"/>
    <w:tmpl w:val="9410A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2235BE"/>
    <w:multiLevelType w:val="multilevel"/>
    <w:tmpl w:val="F7668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0C2398"/>
    <w:multiLevelType w:val="multilevel"/>
    <w:tmpl w:val="641AB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016869"/>
    <w:multiLevelType w:val="multilevel"/>
    <w:tmpl w:val="AC247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E22230"/>
    <w:multiLevelType w:val="multilevel"/>
    <w:tmpl w:val="72BE7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F64C62"/>
    <w:multiLevelType w:val="multilevel"/>
    <w:tmpl w:val="02FAA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A63C94"/>
    <w:multiLevelType w:val="multilevel"/>
    <w:tmpl w:val="4F70E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8A54CC"/>
    <w:multiLevelType w:val="multilevel"/>
    <w:tmpl w:val="BCCC8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C93AF4"/>
    <w:multiLevelType w:val="multilevel"/>
    <w:tmpl w:val="DC149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7C6686"/>
    <w:multiLevelType w:val="multilevel"/>
    <w:tmpl w:val="E35C0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9577E4"/>
    <w:multiLevelType w:val="multilevel"/>
    <w:tmpl w:val="5AEEB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05269E"/>
    <w:multiLevelType w:val="multilevel"/>
    <w:tmpl w:val="86200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90029F"/>
    <w:multiLevelType w:val="multilevel"/>
    <w:tmpl w:val="7A383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8C398F"/>
    <w:multiLevelType w:val="multilevel"/>
    <w:tmpl w:val="D550D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F54D20"/>
    <w:multiLevelType w:val="multilevel"/>
    <w:tmpl w:val="00CE2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940A8A"/>
    <w:multiLevelType w:val="multilevel"/>
    <w:tmpl w:val="F230A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D07919"/>
    <w:multiLevelType w:val="multilevel"/>
    <w:tmpl w:val="28C2E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272B76"/>
    <w:multiLevelType w:val="multilevel"/>
    <w:tmpl w:val="1A580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FD730C"/>
    <w:multiLevelType w:val="multilevel"/>
    <w:tmpl w:val="B2CA9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314223"/>
    <w:multiLevelType w:val="multilevel"/>
    <w:tmpl w:val="EFE83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675AC7"/>
    <w:multiLevelType w:val="multilevel"/>
    <w:tmpl w:val="87CC0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9C7493"/>
    <w:multiLevelType w:val="multilevel"/>
    <w:tmpl w:val="1A603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1201C3"/>
    <w:multiLevelType w:val="multilevel"/>
    <w:tmpl w:val="9F8E9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087488"/>
    <w:multiLevelType w:val="multilevel"/>
    <w:tmpl w:val="A6FED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414EF6"/>
    <w:multiLevelType w:val="multilevel"/>
    <w:tmpl w:val="D5E08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F11007"/>
    <w:multiLevelType w:val="multilevel"/>
    <w:tmpl w:val="42041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9D5DD4"/>
    <w:multiLevelType w:val="multilevel"/>
    <w:tmpl w:val="C88C1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33"/>
  </w:num>
  <w:num w:numId="5">
    <w:abstractNumId w:val="19"/>
  </w:num>
  <w:num w:numId="6">
    <w:abstractNumId w:val="1"/>
  </w:num>
  <w:num w:numId="7">
    <w:abstractNumId w:val="22"/>
  </w:num>
  <w:num w:numId="8">
    <w:abstractNumId w:val="10"/>
  </w:num>
  <w:num w:numId="9">
    <w:abstractNumId w:val="15"/>
  </w:num>
  <w:num w:numId="10">
    <w:abstractNumId w:val="38"/>
  </w:num>
  <w:num w:numId="11">
    <w:abstractNumId w:val="35"/>
  </w:num>
  <w:num w:numId="12">
    <w:abstractNumId w:val="17"/>
  </w:num>
  <w:num w:numId="13">
    <w:abstractNumId w:val="34"/>
  </w:num>
  <w:num w:numId="14">
    <w:abstractNumId w:val="7"/>
  </w:num>
  <w:num w:numId="15">
    <w:abstractNumId w:val="5"/>
  </w:num>
  <w:num w:numId="16">
    <w:abstractNumId w:val="21"/>
  </w:num>
  <w:num w:numId="17">
    <w:abstractNumId w:val="6"/>
  </w:num>
  <w:num w:numId="18">
    <w:abstractNumId w:val="12"/>
  </w:num>
  <w:num w:numId="19">
    <w:abstractNumId w:val="8"/>
  </w:num>
  <w:num w:numId="20">
    <w:abstractNumId w:val="3"/>
  </w:num>
  <w:num w:numId="21">
    <w:abstractNumId w:val="31"/>
  </w:num>
  <w:num w:numId="22">
    <w:abstractNumId w:val="26"/>
  </w:num>
  <w:num w:numId="23">
    <w:abstractNumId w:val="23"/>
  </w:num>
  <w:num w:numId="24">
    <w:abstractNumId w:val="27"/>
  </w:num>
  <w:num w:numId="25">
    <w:abstractNumId w:val="37"/>
  </w:num>
  <w:num w:numId="26">
    <w:abstractNumId w:val="29"/>
  </w:num>
  <w:num w:numId="27">
    <w:abstractNumId w:val="13"/>
  </w:num>
  <w:num w:numId="28">
    <w:abstractNumId w:val="36"/>
  </w:num>
  <w:num w:numId="29">
    <w:abstractNumId w:val="24"/>
  </w:num>
  <w:num w:numId="30">
    <w:abstractNumId w:val="0"/>
  </w:num>
  <w:num w:numId="31">
    <w:abstractNumId w:val="30"/>
  </w:num>
  <w:num w:numId="32">
    <w:abstractNumId w:val="4"/>
  </w:num>
  <w:num w:numId="33">
    <w:abstractNumId w:val="28"/>
  </w:num>
  <w:num w:numId="34">
    <w:abstractNumId w:val="18"/>
  </w:num>
  <w:num w:numId="35">
    <w:abstractNumId w:val="32"/>
  </w:num>
  <w:num w:numId="36">
    <w:abstractNumId w:val="16"/>
  </w:num>
  <w:num w:numId="37">
    <w:abstractNumId w:val="9"/>
  </w:num>
  <w:num w:numId="38">
    <w:abstractNumId w:val="2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62"/>
    <w:rsid w:val="00066834"/>
    <w:rsid w:val="002048F4"/>
    <w:rsid w:val="0021420B"/>
    <w:rsid w:val="002A3162"/>
    <w:rsid w:val="00377B38"/>
    <w:rsid w:val="00550C1A"/>
    <w:rsid w:val="005B5A8A"/>
    <w:rsid w:val="006B7026"/>
    <w:rsid w:val="007C1BE1"/>
    <w:rsid w:val="007F450E"/>
    <w:rsid w:val="00A154E6"/>
    <w:rsid w:val="00A970FE"/>
    <w:rsid w:val="00D26C77"/>
    <w:rsid w:val="00E86048"/>
    <w:rsid w:val="00EA787F"/>
    <w:rsid w:val="00E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4EFF"/>
  <w15:chartTrackingRefBased/>
  <w15:docId w15:val="{0099273A-B639-42B2-9B99-62826AEB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62"/>
  </w:style>
  <w:style w:type="paragraph" w:styleId="1">
    <w:name w:val="heading 1"/>
    <w:basedOn w:val="a"/>
    <w:next w:val="a"/>
    <w:link w:val="10"/>
    <w:uiPriority w:val="9"/>
    <w:qFormat/>
    <w:rsid w:val="00D26C7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C77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C7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C77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A316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A31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next w:val="a"/>
    <w:uiPriority w:val="9"/>
    <w:qFormat/>
    <w:rsid w:val="00D26C77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kern w:val="0"/>
      <w:sz w:val="28"/>
      <w:szCs w:val="28"/>
      <w:lang w:val="en-US"/>
      <w14:ligatures w14:val="non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26C77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kern w:val="0"/>
      <w:sz w:val="26"/>
      <w:szCs w:val="26"/>
      <w:lang w:val="en-US"/>
      <w14:ligatures w14:val="none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26C77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kern w:val="0"/>
      <w:lang w:val="en-US"/>
      <w14:ligatures w14:val="none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26C77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kern w:val="0"/>
      <w:lang w:val="en-US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D26C77"/>
  </w:style>
  <w:style w:type="character" w:customStyle="1" w:styleId="10">
    <w:name w:val="Заголовок 1 Знак"/>
    <w:basedOn w:val="a0"/>
    <w:link w:val="1"/>
    <w:uiPriority w:val="9"/>
    <w:rsid w:val="00D26C7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6C77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6C77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D26C77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26C77"/>
    <w:pPr>
      <w:tabs>
        <w:tab w:val="center" w:pos="4680"/>
        <w:tab w:val="right" w:pos="9360"/>
      </w:tabs>
      <w:spacing w:after="200" w:line="276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26C77"/>
  </w:style>
  <w:style w:type="paragraph" w:customStyle="1" w:styleId="14">
    <w:name w:val="Обычный отступ1"/>
    <w:basedOn w:val="a"/>
    <w:next w:val="a7"/>
    <w:uiPriority w:val="99"/>
    <w:unhideWhenUsed/>
    <w:rsid w:val="00D26C77"/>
    <w:pPr>
      <w:spacing w:after="200" w:line="276" w:lineRule="auto"/>
      <w:ind w:left="720"/>
    </w:pPr>
    <w:rPr>
      <w:kern w:val="0"/>
      <w:lang w:val="en-US"/>
      <w14:ligatures w14:val="none"/>
    </w:rPr>
  </w:style>
  <w:style w:type="paragraph" w:customStyle="1" w:styleId="15">
    <w:name w:val="Подзаголовок1"/>
    <w:basedOn w:val="a"/>
    <w:next w:val="a"/>
    <w:uiPriority w:val="11"/>
    <w:qFormat/>
    <w:rsid w:val="00D26C77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/>
      <w:spacing w:val="15"/>
      <w:kern w:val="0"/>
      <w:sz w:val="24"/>
      <w:szCs w:val="24"/>
      <w:lang w:val="en-US"/>
      <w14:ligatures w14:val="none"/>
    </w:rPr>
  </w:style>
  <w:style w:type="character" w:customStyle="1" w:styleId="a8">
    <w:name w:val="Подзаголовок Знак"/>
    <w:basedOn w:val="a0"/>
    <w:link w:val="a9"/>
    <w:uiPriority w:val="11"/>
    <w:rsid w:val="00D26C77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6">
    <w:name w:val="Название1"/>
    <w:basedOn w:val="a"/>
    <w:next w:val="a"/>
    <w:uiPriority w:val="10"/>
    <w:qFormat/>
    <w:rsid w:val="00D26C77"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  <w14:ligatures w14:val="none"/>
    </w:rPr>
  </w:style>
  <w:style w:type="character" w:customStyle="1" w:styleId="aa">
    <w:name w:val="Заголовок Знак"/>
    <w:basedOn w:val="a0"/>
    <w:link w:val="ab"/>
    <w:uiPriority w:val="10"/>
    <w:rsid w:val="00D26C77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c">
    <w:name w:val="Emphasis"/>
    <w:basedOn w:val="a0"/>
    <w:uiPriority w:val="20"/>
    <w:qFormat/>
    <w:rsid w:val="00D26C77"/>
    <w:rPr>
      <w:i/>
      <w:iCs/>
    </w:rPr>
  </w:style>
  <w:style w:type="character" w:customStyle="1" w:styleId="17">
    <w:name w:val="Гиперссылка1"/>
    <w:basedOn w:val="a0"/>
    <w:uiPriority w:val="99"/>
    <w:unhideWhenUsed/>
    <w:rsid w:val="00D26C77"/>
    <w:rPr>
      <w:color w:val="0563C1"/>
      <w:u w:val="single"/>
    </w:rPr>
  </w:style>
  <w:style w:type="table" w:customStyle="1" w:styleId="18">
    <w:name w:val="Сетка таблицы1"/>
    <w:basedOn w:val="a1"/>
    <w:next w:val="ad"/>
    <w:uiPriority w:val="59"/>
    <w:rsid w:val="00D26C7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Название объекта1"/>
    <w:basedOn w:val="a"/>
    <w:next w:val="a"/>
    <w:uiPriority w:val="35"/>
    <w:semiHidden/>
    <w:unhideWhenUsed/>
    <w:qFormat/>
    <w:rsid w:val="00D26C77"/>
    <w:pPr>
      <w:spacing w:after="200" w:line="240" w:lineRule="auto"/>
    </w:pPr>
    <w:rPr>
      <w:b/>
      <w:bCs/>
      <w:color w:val="5B9BD5"/>
      <w:kern w:val="0"/>
      <w:sz w:val="18"/>
      <w:szCs w:val="18"/>
      <w:lang w:val="en-US"/>
      <w14:ligatures w14:val="none"/>
    </w:rPr>
  </w:style>
  <w:style w:type="paragraph" w:customStyle="1" w:styleId="1a">
    <w:name w:val="Текст выноски1"/>
    <w:basedOn w:val="a"/>
    <w:next w:val="ae"/>
    <w:link w:val="af"/>
    <w:uiPriority w:val="99"/>
    <w:semiHidden/>
    <w:unhideWhenUsed/>
    <w:rsid w:val="00D26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1a"/>
    <w:uiPriority w:val="99"/>
    <w:semiHidden/>
    <w:rsid w:val="00D26C77"/>
    <w:rPr>
      <w:rFonts w:ascii="Segoe UI" w:hAnsi="Segoe UI" w:cs="Segoe UI"/>
      <w:sz w:val="18"/>
      <w:szCs w:val="18"/>
    </w:rPr>
  </w:style>
  <w:style w:type="paragraph" w:customStyle="1" w:styleId="1b">
    <w:name w:val="Нижний колонтитул1"/>
    <w:basedOn w:val="a"/>
    <w:next w:val="af0"/>
    <w:link w:val="af1"/>
    <w:uiPriority w:val="99"/>
    <w:unhideWhenUsed/>
    <w:rsid w:val="00D26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1b"/>
    <w:uiPriority w:val="99"/>
    <w:rsid w:val="00D26C77"/>
  </w:style>
  <w:style w:type="character" w:customStyle="1" w:styleId="110">
    <w:name w:val="Заголовок 1 Знак1"/>
    <w:basedOn w:val="a0"/>
    <w:uiPriority w:val="9"/>
    <w:rsid w:val="00D26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D26C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26C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D26C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header"/>
    <w:basedOn w:val="a"/>
    <w:link w:val="1c"/>
    <w:uiPriority w:val="99"/>
    <w:semiHidden/>
    <w:unhideWhenUsed/>
    <w:rsid w:val="00D26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a0"/>
    <w:link w:val="a5"/>
    <w:uiPriority w:val="99"/>
    <w:semiHidden/>
    <w:rsid w:val="00D26C77"/>
  </w:style>
  <w:style w:type="paragraph" w:styleId="a7">
    <w:name w:val="Normal Indent"/>
    <w:basedOn w:val="a"/>
    <w:uiPriority w:val="99"/>
    <w:semiHidden/>
    <w:unhideWhenUsed/>
    <w:rsid w:val="00D26C77"/>
    <w:pPr>
      <w:ind w:left="708"/>
    </w:pPr>
  </w:style>
  <w:style w:type="paragraph" w:styleId="a9">
    <w:name w:val="Subtitle"/>
    <w:basedOn w:val="a"/>
    <w:next w:val="a"/>
    <w:link w:val="a8"/>
    <w:uiPriority w:val="11"/>
    <w:qFormat/>
    <w:rsid w:val="00D26C77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D26C77"/>
    <w:rPr>
      <w:rFonts w:eastAsiaTheme="minorEastAsia"/>
      <w:color w:val="5A5A5A" w:themeColor="text1" w:themeTint="A5"/>
      <w:spacing w:val="15"/>
    </w:rPr>
  </w:style>
  <w:style w:type="paragraph" w:styleId="ab">
    <w:name w:val="Title"/>
    <w:basedOn w:val="a"/>
    <w:next w:val="a"/>
    <w:link w:val="aa"/>
    <w:uiPriority w:val="10"/>
    <w:qFormat/>
    <w:rsid w:val="00D26C77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uiPriority w:val="10"/>
    <w:rsid w:val="00D26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Hyperlink"/>
    <w:basedOn w:val="a0"/>
    <w:uiPriority w:val="99"/>
    <w:semiHidden/>
    <w:unhideWhenUsed/>
    <w:rsid w:val="00D26C77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D26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1f"/>
    <w:uiPriority w:val="99"/>
    <w:semiHidden/>
    <w:unhideWhenUsed/>
    <w:rsid w:val="00D26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">
    <w:name w:val="Текст выноски Знак1"/>
    <w:basedOn w:val="a0"/>
    <w:link w:val="ae"/>
    <w:uiPriority w:val="99"/>
    <w:semiHidden/>
    <w:rsid w:val="00D26C77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1f0"/>
    <w:uiPriority w:val="99"/>
    <w:semiHidden/>
    <w:unhideWhenUsed/>
    <w:rsid w:val="00D26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f0"/>
    <w:uiPriority w:val="99"/>
    <w:semiHidden/>
    <w:rsid w:val="00D2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DAA39-1AA2-4122-8237-D7F33081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13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2024-05-29T04:10:00Z</dcterms:created>
  <dcterms:modified xsi:type="dcterms:W3CDTF">2024-06-03T16:00:00Z</dcterms:modified>
</cp:coreProperties>
</file>