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92" w:rsidRPr="00056FD8" w:rsidRDefault="00F04892" w:rsidP="00F04892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</w:rPr>
      </w:pPr>
      <w:r w:rsidRPr="00056FD8">
        <w:rPr>
          <w:rStyle w:val="a4"/>
          <w:color w:val="000000"/>
        </w:rPr>
        <w:t>Аннотация к п</w:t>
      </w:r>
      <w:r>
        <w:rPr>
          <w:rStyle w:val="a4"/>
          <w:color w:val="000000"/>
        </w:rPr>
        <w:t>рограмме по предмету «Алгебра» 7-9</w:t>
      </w:r>
      <w:r w:rsidRPr="00056FD8">
        <w:rPr>
          <w:rStyle w:val="a4"/>
          <w:color w:val="000000"/>
        </w:rPr>
        <w:t xml:space="preserve"> класс</w:t>
      </w:r>
      <w:r>
        <w:rPr>
          <w:rStyle w:val="a4"/>
          <w:color w:val="000000"/>
        </w:rPr>
        <w:t>.</w:t>
      </w:r>
    </w:p>
    <w:p w:rsidR="00F04892" w:rsidRDefault="00F04892" w:rsidP="00F048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алгебре на уровне основного</w:t>
      </w:r>
      <w:r w:rsidRPr="00056FD8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основе: Основной общеобра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основного </w:t>
      </w:r>
      <w:r w:rsidRPr="00056FD8">
        <w:rPr>
          <w:rFonts w:ascii="Times New Roman" w:hAnsi="Times New Roman" w:cs="Times New Roman"/>
          <w:sz w:val="24"/>
          <w:szCs w:val="24"/>
        </w:rPr>
        <w:t xml:space="preserve">общего образования в соответствии с ФГОС ООО – 2021 №287 от 31.05.2021 (редакция от 08.11.2022) и ФОП ООО (Приказ №370 от 18.05.2023 г.) (регистрационный № 74229 от 12.07.2023 г). ООП ООО МБОУ </w:t>
      </w:r>
      <w:proofErr w:type="spellStart"/>
      <w:r w:rsidRPr="00056FD8">
        <w:rPr>
          <w:rFonts w:ascii="Times New Roman" w:hAnsi="Times New Roman" w:cs="Times New Roman"/>
          <w:sz w:val="24"/>
          <w:szCs w:val="24"/>
        </w:rPr>
        <w:t>Чулымская</w:t>
      </w:r>
      <w:proofErr w:type="spellEnd"/>
      <w:r w:rsidRPr="00056FD8">
        <w:rPr>
          <w:rFonts w:ascii="Times New Roman" w:hAnsi="Times New Roman" w:cs="Times New Roman"/>
          <w:sz w:val="24"/>
          <w:szCs w:val="24"/>
        </w:rPr>
        <w:t xml:space="preserve"> СШ им. Героя Советского Союза В.В. Пилипаса (Приказ №</w:t>
      </w:r>
      <w:r>
        <w:rPr>
          <w:rFonts w:ascii="Times New Roman" w:hAnsi="Times New Roman" w:cs="Times New Roman"/>
          <w:sz w:val="24"/>
          <w:szCs w:val="24"/>
        </w:rPr>
        <w:t>68 от 31.08.2023 г.</w:t>
      </w:r>
      <w:r w:rsidRPr="00056FD8"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</w:t>
      </w:r>
      <w:r>
        <w:rPr>
          <w:rFonts w:ascii="Times New Roman" w:hAnsi="Times New Roman" w:cs="Times New Roman"/>
          <w:sz w:val="24"/>
          <w:szCs w:val="24"/>
        </w:rPr>
        <w:t>ому предмету «Алгебра» (далее – ФРП «Алгебра</w:t>
      </w:r>
      <w:r w:rsidRPr="00056FD8"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федеральной рабочей программе воспитания.</w:t>
      </w:r>
    </w:p>
    <w:p w:rsidR="00F04892" w:rsidRDefault="00F04892" w:rsidP="00F048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24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</w:t>
      </w:r>
    </w:p>
    <w:p w:rsidR="005A02C0" w:rsidRPr="005A02C0" w:rsidRDefault="005A02C0" w:rsidP="005A02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Алгебре</w:t>
      </w:r>
      <w:r>
        <w:rPr>
          <w:rFonts w:ascii="Times New Roman" w:hAnsi="Times New Roman" w:cs="Times New Roman"/>
          <w:sz w:val="24"/>
          <w:szCs w:val="24"/>
        </w:rPr>
        <w:t xml:space="preserve">. 7-9 классы/ </w:t>
      </w:r>
      <w:r>
        <w:rPr>
          <w:rFonts w:ascii="Times New Roman" w:hAnsi="Times New Roman" w:cs="Times New Roman"/>
          <w:sz w:val="24"/>
          <w:szCs w:val="24"/>
        </w:rPr>
        <w:t xml:space="preserve">Мерзляк А.Г., Полонский В.Б., Якир М.С.; под редакцией Подольского В.Е./ </w:t>
      </w:r>
      <w:r w:rsidRPr="00C670BF">
        <w:rPr>
          <w:rFonts w:ascii="Times New Roman" w:hAnsi="Times New Roman"/>
          <w:color w:val="000000"/>
          <w:sz w:val="24"/>
          <w:szCs w:val="24"/>
        </w:rPr>
        <w:t xml:space="preserve">Акционерное общество «Издательство </w:t>
      </w:r>
      <w:r w:rsidRPr="005A02C0">
        <w:rPr>
          <w:rFonts w:ascii="Times New Roman" w:hAnsi="Times New Roman"/>
          <w:color w:val="000000"/>
          <w:sz w:val="24"/>
          <w:szCs w:val="24"/>
        </w:rPr>
        <w:t>«Просвещение».</w:t>
      </w:r>
      <w:r w:rsidRPr="005A0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2C0" w:rsidRPr="00AD721D" w:rsidRDefault="005A02C0" w:rsidP="005A02C0">
      <w:pPr>
        <w:spacing w:after="0" w:line="264" w:lineRule="auto"/>
        <w:ind w:firstLine="600"/>
        <w:jc w:val="both"/>
      </w:pPr>
      <w:r w:rsidRPr="005A02C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Изучение алгебры способствует </w:t>
      </w:r>
      <w:r>
        <w:rPr>
          <w:rFonts w:ascii="Times New Roman" w:hAnsi="Times New Roman"/>
          <w:color w:val="000000"/>
          <w:sz w:val="24"/>
          <w:szCs w:val="24"/>
        </w:rPr>
        <w:t>развитию</w:t>
      </w:r>
      <w:r w:rsidRPr="005A02C0">
        <w:rPr>
          <w:rFonts w:ascii="Times New Roman" w:hAnsi="Times New Roman"/>
          <w:color w:val="000000"/>
          <w:sz w:val="24"/>
          <w:szCs w:val="24"/>
        </w:rPr>
        <w:t xml:space="preserve">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5A02C0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5A02C0">
        <w:rPr>
          <w:rFonts w:ascii="Times New Roman" w:hAnsi="Times New Roman"/>
          <w:color w:val="000000"/>
          <w:sz w:val="24"/>
          <w:szCs w:val="24"/>
        </w:rPr>
        <w:t xml:space="preserve"> принципа обучения.</w:t>
      </w:r>
    </w:p>
    <w:p w:rsidR="00F04892" w:rsidRPr="005A02C0" w:rsidRDefault="00F04892" w:rsidP="00F04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F04892" w:rsidRPr="00056FD8" w:rsidRDefault="00F04892" w:rsidP="00F04892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Результаты </w:t>
      </w:r>
      <w:r w:rsidRPr="00056FD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программы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:(см. Рабочая программа по </w:t>
      </w:r>
      <w:r w:rsidR="00D966C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алгебре  для 7-9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кл</w:t>
      </w:r>
      <w:proofErr w:type="spellEnd"/>
      <w:r w:rsidR="00D966C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стр.9-17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</w:p>
    <w:p w:rsidR="00F04892" w:rsidRDefault="00F04892" w:rsidP="00F048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плане:</w:t>
      </w:r>
    </w:p>
    <w:p w:rsidR="00D966C1" w:rsidRPr="00D966C1" w:rsidRDefault="00D966C1" w:rsidP="00D966C1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0" w:name="88e7274f-146c-45cf-bb6c-0aa84ae038d1"/>
      <w:r w:rsidRPr="00D966C1">
        <w:rPr>
          <w:rFonts w:ascii="Times New Roman" w:hAnsi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0"/>
    </w:p>
    <w:p w:rsidR="00D966C1" w:rsidRPr="00D966C1" w:rsidRDefault="00D966C1" w:rsidP="00F04892">
      <w:pPr>
        <w:rPr>
          <w:rFonts w:ascii="Times New Roman" w:hAnsi="Times New Roman" w:cs="Times New Roman"/>
          <w:bCs/>
          <w:sz w:val="24"/>
          <w:szCs w:val="24"/>
        </w:rPr>
      </w:pPr>
    </w:p>
    <w:p w:rsidR="00F04892" w:rsidRDefault="00F04892" w:rsidP="00F04892">
      <w:pPr>
        <w:rPr>
          <w:rFonts w:ascii="Times New Roman" w:hAnsi="Times New Roman" w:cs="Times New Roman"/>
          <w:sz w:val="24"/>
          <w:szCs w:val="24"/>
        </w:rPr>
      </w:pPr>
      <w:r w:rsidRPr="00010224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D966C1">
        <w:rPr>
          <w:rFonts w:ascii="Times New Roman" w:hAnsi="Times New Roman" w:cs="Times New Roman"/>
          <w:b/>
          <w:bCs/>
          <w:sz w:val="24"/>
          <w:szCs w:val="24"/>
        </w:rPr>
        <w:t xml:space="preserve">орма промежуточной аттестации: </w:t>
      </w:r>
      <w:r w:rsidRPr="00010224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D966C1" w:rsidRDefault="00D966C1" w:rsidP="00F04892">
      <w:pPr>
        <w:rPr>
          <w:rFonts w:ascii="Times New Roman" w:hAnsi="Times New Roman" w:cs="Times New Roman"/>
          <w:sz w:val="24"/>
          <w:szCs w:val="24"/>
        </w:rPr>
      </w:pPr>
    </w:p>
    <w:p w:rsidR="00D966C1" w:rsidRDefault="00D966C1" w:rsidP="00F04892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04892" w:rsidRPr="00D966C1" w:rsidRDefault="00F04892" w:rsidP="00D966C1">
      <w:pPr>
        <w:widowControl w:val="0"/>
        <w:autoSpaceDE w:val="0"/>
        <w:autoSpaceDN w:val="0"/>
        <w:spacing w:before="1" w:after="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966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Тематический план рабочей программы</w:t>
      </w:r>
    </w:p>
    <w:p w:rsidR="00D966C1" w:rsidRPr="00D966C1" w:rsidRDefault="00D966C1" w:rsidP="00D966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966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332"/>
        <w:gridCol w:w="1557"/>
        <w:gridCol w:w="1829"/>
        <w:gridCol w:w="1913"/>
        <w:gridCol w:w="3063"/>
      </w:tblGrid>
      <w:tr w:rsidR="00D966C1" w:rsidRPr="00D966C1" w:rsidTr="00D966C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D966C1" w:rsidRPr="00D966C1" w:rsidTr="00D966C1">
        <w:trPr>
          <w:trHeight w:val="89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6C1" w:rsidRPr="00D966C1" w:rsidRDefault="00D966C1" w:rsidP="00D9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6C1" w:rsidRPr="00D966C1" w:rsidRDefault="00D966C1" w:rsidP="00D9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6C1" w:rsidRPr="00D966C1" w:rsidRDefault="00D966C1" w:rsidP="00D9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6C1" w:rsidRPr="00D966C1" w:rsidRDefault="00D966C1" w:rsidP="00D966C1">
      <w:pPr>
        <w:rPr>
          <w:rFonts w:ascii="Times New Roman" w:hAnsi="Times New Roman" w:cs="Times New Roman"/>
          <w:sz w:val="24"/>
          <w:szCs w:val="24"/>
        </w:rPr>
        <w:sectPr w:rsidR="00D966C1" w:rsidRPr="00D96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6C1" w:rsidRPr="00D966C1" w:rsidRDefault="00D966C1" w:rsidP="00D966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966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369"/>
        <w:gridCol w:w="1567"/>
        <w:gridCol w:w="1829"/>
        <w:gridCol w:w="1913"/>
        <w:gridCol w:w="3010"/>
      </w:tblGrid>
      <w:tr w:rsidR="00D966C1" w:rsidRPr="00D966C1" w:rsidTr="00D966C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6C1" w:rsidRPr="00D966C1" w:rsidRDefault="00D966C1" w:rsidP="00D9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6C1" w:rsidRPr="00D966C1" w:rsidRDefault="00D966C1" w:rsidP="00D9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6C1" w:rsidRPr="00D966C1" w:rsidRDefault="00D966C1" w:rsidP="00D9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6C1" w:rsidRPr="00D966C1" w:rsidRDefault="00D966C1" w:rsidP="00D966C1">
      <w:pPr>
        <w:rPr>
          <w:rFonts w:ascii="Times New Roman" w:hAnsi="Times New Roman" w:cs="Times New Roman"/>
          <w:sz w:val="24"/>
          <w:szCs w:val="24"/>
        </w:rPr>
        <w:sectPr w:rsidR="00D966C1" w:rsidRPr="00D96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6C1" w:rsidRPr="00D966C1" w:rsidRDefault="00D966C1" w:rsidP="00D966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966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668"/>
        <w:gridCol w:w="1504"/>
        <w:gridCol w:w="1829"/>
        <w:gridCol w:w="1913"/>
        <w:gridCol w:w="3063"/>
      </w:tblGrid>
      <w:tr w:rsidR="00D966C1" w:rsidRPr="00D966C1" w:rsidTr="00D966C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6C1" w:rsidRPr="00D966C1" w:rsidRDefault="00D966C1" w:rsidP="00D9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6C1" w:rsidRPr="00D966C1" w:rsidRDefault="00D966C1" w:rsidP="00D9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6C1" w:rsidRPr="00D966C1" w:rsidRDefault="00D966C1" w:rsidP="00D9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D96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D966C1" w:rsidRPr="00D966C1" w:rsidTr="00D96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66C1" w:rsidRPr="00D966C1" w:rsidRDefault="00D966C1" w:rsidP="00D9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36A" w:rsidRDefault="0031136A"/>
    <w:sectPr w:rsidR="0031136A" w:rsidSect="00D966C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F631E"/>
    <w:multiLevelType w:val="multilevel"/>
    <w:tmpl w:val="6D34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92"/>
    <w:rsid w:val="00000D89"/>
    <w:rsid w:val="0031136A"/>
    <w:rsid w:val="005A02C0"/>
    <w:rsid w:val="00B56923"/>
    <w:rsid w:val="00D966C1"/>
    <w:rsid w:val="00F04892"/>
    <w:rsid w:val="00F9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1E6C1-B8AF-497E-919D-03934720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9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04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2024-06-03T06:20:00Z</dcterms:created>
  <dcterms:modified xsi:type="dcterms:W3CDTF">2024-06-05T02:28:00Z</dcterms:modified>
</cp:coreProperties>
</file>