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1531E" w14:textId="77777777" w:rsidR="00E502C3" w:rsidRDefault="00E502C3" w:rsidP="00E502C3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 w:rsidRPr="00692C64">
        <w:rPr>
          <w:rFonts w:ascii="Times New Roman" w:hAnsi="Times New Roman" w:cs="Times New Roman"/>
          <w:b w:val="0"/>
          <w:sz w:val="28"/>
          <w:szCs w:val="28"/>
        </w:rPr>
        <w:t>Управление образования администрации Балахтинского района Красноярского края</w:t>
      </w:r>
      <w:r w:rsidRPr="00692C64"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14:paraId="0E6E6CEF" w14:textId="77777777" w:rsidR="00E502C3" w:rsidRPr="00692C64" w:rsidRDefault="00E502C3" w:rsidP="00E502C3"/>
    <w:p w14:paraId="3D55C7CB" w14:textId="77777777" w:rsidR="00E502C3" w:rsidRPr="00692C64" w:rsidRDefault="00E502C3" w:rsidP="00E502C3">
      <w:pPr>
        <w:pStyle w:val="1"/>
        <w:rPr>
          <w:b w:val="0"/>
          <w:sz w:val="40"/>
          <w:szCs w:val="40"/>
        </w:rPr>
      </w:pPr>
      <w:r w:rsidRPr="00692C64">
        <w:rPr>
          <w:b w:val="0"/>
          <w:sz w:val="40"/>
          <w:szCs w:val="40"/>
        </w:rPr>
        <w:t xml:space="preserve">приказ </w:t>
      </w:r>
    </w:p>
    <w:p w14:paraId="1EDE8EB7" w14:textId="77777777" w:rsidR="00E502C3" w:rsidRDefault="00E502C3" w:rsidP="00E502C3">
      <w:pPr>
        <w:jc w:val="center"/>
        <w:rPr>
          <w:b/>
          <w:i/>
          <w:sz w:val="44"/>
        </w:rPr>
      </w:pPr>
    </w:p>
    <w:p w14:paraId="5B15BF65" w14:textId="1CC5843B" w:rsidR="00E502C3" w:rsidRDefault="00E502C3" w:rsidP="00E502C3">
      <w:pPr>
        <w:rPr>
          <w:sz w:val="28"/>
        </w:rPr>
      </w:pPr>
      <w:r>
        <w:rPr>
          <w:sz w:val="28"/>
        </w:rPr>
        <w:t>от10.01.2025г.                                                                                          № 1</w:t>
      </w:r>
    </w:p>
    <w:p w14:paraId="6C5C7961" w14:textId="77777777" w:rsidR="00E502C3" w:rsidRPr="00D92044" w:rsidRDefault="00E502C3" w:rsidP="00E502C3">
      <w:pPr>
        <w:rPr>
          <w:sz w:val="28"/>
          <w:szCs w:val="28"/>
        </w:rPr>
      </w:pPr>
    </w:p>
    <w:p w14:paraId="32A96976" w14:textId="77777777" w:rsidR="00E502C3" w:rsidRPr="00D92044" w:rsidRDefault="00E502C3" w:rsidP="00E502C3">
      <w:pPr>
        <w:rPr>
          <w:sz w:val="28"/>
          <w:szCs w:val="28"/>
        </w:rPr>
      </w:pPr>
    </w:p>
    <w:p w14:paraId="7369D780" w14:textId="77777777" w:rsidR="00E502C3" w:rsidRDefault="00E502C3" w:rsidP="00E502C3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D92044">
        <w:rPr>
          <w:b/>
          <w:bCs/>
          <w:sz w:val="28"/>
          <w:szCs w:val="28"/>
        </w:rPr>
        <w:t xml:space="preserve"> </w:t>
      </w:r>
      <w:r w:rsidRPr="00D92044">
        <w:rPr>
          <w:color w:val="auto"/>
          <w:kern w:val="0"/>
          <w:sz w:val="28"/>
          <w:szCs w:val="28"/>
          <w:lang w:eastAsia="ru-RU"/>
        </w:rPr>
        <w:t>О</w:t>
      </w:r>
      <w:r>
        <w:rPr>
          <w:color w:val="auto"/>
          <w:kern w:val="0"/>
          <w:sz w:val="28"/>
          <w:szCs w:val="28"/>
          <w:lang w:eastAsia="ru-RU"/>
        </w:rPr>
        <w:t xml:space="preserve"> муниципальном этапе  </w:t>
      </w:r>
    </w:p>
    <w:p w14:paraId="6536EA85" w14:textId="77777777" w:rsidR="00E502C3" w:rsidRDefault="00E502C3" w:rsidP="00E502C3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международного конкурса </w:t>
      </w:r>
    </w:p>
    <w:p w14:paraId="2D904F15" w14:textId="6D06CCA4" w:rsidR="00E502C3" w:rsidRPr="00D92044" w:rsidRDefault="00E502C3" w:rsidP="00E502C3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 сочинений «Без срока давности»</w:t>
      </w:r>
    </w:p>
    <w:p w14:paraId="1436ACED" w14:textId="0612EF15" w:rsidR="00E502C3" w:rsidRDefault="00E502C3" w:rsidP="00E502C3">
      <w:pPr>
        <w:rPr>
          <w:b/>
          <w:bCs/>
          <w:sz w:val="28"/>
          <w:szCs w:val="28"/>
        </w:rPr>
      </w:pPr>
    </w:p>
    <w:p w14:paraId="482D2244" w14:textId="0FB0FCCE" w:rsidR="00BD1645" w:rsidRPr="00E867BD" w:rsidRDefault="00BD1645" w:rsidP="00BD1645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E867BD">
        <w:rPr>
          <w:sz w:val="28"/>
          <w:szCs w:val="28"/>
        </w:rPr>
        <w:t xml:space="preserve"> В соответствии  с приказом Министерства просвещения Российской Федерации от 25.10.2024 № 745 , письмом министерства образования Красноярского края № 75-13308 от 18.11. 24. « О проведении регионального  этапа  </w:t>
      </w:r>
      <w:r w:rsidRPr="00E867BD">
        <w:rPr>
          <w:color w:val="auto"/>
          <w:kern w:val="0"/>
          <w:sz w:val="28"/>
          <w:szCs w:val="28"/>
          <w:lang w:eastAsia="ru-RU"/>
        </w:rPr>
        <w:t>международного конкурса  сочинений «Без срока давности», в целях сохранения и увековечивания памяти  о событиях и жертвах военных преступлений  против  человечности   в годы Великой Отечественной войны 1941-1945годов</w:t>
      </w:r>
    </w:p>
    <w:p w14:paraId="787EC5EB" w14:textId="77777777" w:rsidR="00BD1645" w:rsidRPr="00E867BD" w:rsidRDefault="00BD1645" w:rsidP="00E502C3">
      <w:pPr>
        <w:rPr>
          <w:b/>
          <w:bCs/>
          <w:sz w:val="28"/>
          <w:szCs w:val="28"/>
        </w:rPr>
      </w:pPr>
    </w:p>
    <w:p w14:paraId="35B6A92F" w14:textId="77777777" w:rsidR="00E502C3" w:rsidRPr="00D92044" w:rsidRDefault="00E502C3" w:rsidP="00E502C3">
      <w:pPr>
        <w:jc w:val="center"/>
        <w:rPr>
          <w:bCs/>
          <w:sz w:val="28"/>
          <w:szCs w:val="28"/>
        </w:rPr>
      </w:pPr>
      <w:r w:rsidRPr="00D92044">
        <w:rPr>
          <w:bCs/>
          <w:sz w:val="28"/>
          <w:szCs w:val="28"/>
        </w:rPr>
        <w:t>ПРИКАЗЫВАЮ:</w:t>
      </w:r>
    </w:p>
    <w:p w14:paraId="3B8548F1" w14:textId="367B9C33" w:rsidR="00E502C3" w:rsidRPr="00E867BD" w:rsidRDefault="00E502C3" w:rsidP="00E502C3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867BD">
        <w:rPr>
          <w:rFonts w:ascii="Times New Roman" w:hAnsi="Times New Roman" w:cs="Times New Roman"/>
          <w:spacing w:val="0"/>
          <w:sz w:val="28"/>
          <w:szCs w:val="28"/>
        </w:rPr>
        <w:t xml:space="preserve">Организовать  проведение </w:t>
      </w:r>
      <w:r w:rsidR="00822CB2" w:rsidRPr="00E867BD">
        <w:rPr>
          <w:rFonts w:ascii="Times New Roman" w:hAnsi="Times New Roman" w:cs="Times New Roman"/>
          <w:spacing w:val="0"/>
          <w:sz w:val="28"/>
          <w:szCs w:val="28"/>
        </w:rPr>
        <w:t xml:space="preserve">школьного и муниципального этапа  </w:t>
      </w:r>
      <w:r w:rsidR="00822CB2" w:rsidRPr="00E867BD">
        <w:rPr>
          <w:rFonts w:ascii="Times New Roman" w:hAnsi="Times New Roman" w:cs="Times New Roman"/>
          <w:sz w:val="28"/>
          <w:szCs w:val="28"/>
          <w:lang w:eastAsia="ru-RU"/>
        </w:rPr>
        <w:t>международного конкурса  сочинений «Без срока давности»</w:t>
      </w:r>
      <w:r w:rsidR="00822CB2" w:rsidRPr="00E867BD">
        <w:rPr>
          <w:rFonts w:ascii="Times New Roman" w:hAnsi="Times New Roman" w:cs="Times New Roman"/>
          <w:spacing w:val="0"/>
          <w:sz w:val="28"/>
          <w:szCs w:val="28"/>
        </w:rPr>
        <w:t xml:space="preserve">  среди учащихся 5-11 классов</w:t>
      </w:r>
      <w:r w:rsidR="00050113" w:rsidRPr="00E867BD">
        <w:rPr>
          <w:rFonts w:ascii="Times New Roman" w:hAnsi="Times New Roman" w:cs="Times New Roman"/>
          <w:spacing w:val="0"/>
          <w:sz w:val="28"/>
          <w:szCs w:val="28"/>
        </w:rPr>
        <w:t xml:space="preserve"> на основании положения  о </w:t>
      </w:r>
      <w:r w:rsidR="00050113" w:rsidRPr="00E867BD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региональном  этапе конкурса  сочинений «Без срока давности»,</w:t>
      </w:r>
    </w:p>
    <w:p w14:paraId="43CDEC3B" w14:textId="4D770E83" w:rsidR="00822CB2" w:rsidRPr="00E867BD" w:rsidRDefault="00822CB2" w:rsidP="00E502C3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867BD">
        <w:rPr>
          <w:rFonts w:ascii="Times New Roman" w:hAnsi="Times New Roman" w:cs="Times New Roman"/>
          <w:spacing w:val="0"/>
          <w:sz w:val="28"/>
          <w:szCs w:val="28"/>
        </w:rPr>
        <w:t xml:space="preserve">Утвердить сроки проведения </w:t>
      </w:r>
    </w:p>
    <w:p w14:paraId="6B749865" w14:textId="0F248896" w:rsidR="00822CB2" w:rsidRDefault="00822CB2" w:rsidP="00822CB2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школьный этап </w:t>
      </w:r>
      <w:r w:rsidR="00050113">
        <w:rPr>
          <w:rFonts w:ascii="Times New Roman" w:hAnsi="Times New Roman" w:cs="Times New Roman"/>
          <w:spacing w:val="0"/>
          <w:sz w:val="28"/>
          <w:szCs w:val="28"/>
        </w:rPr>
        <w:t>до 24.01.25</w:t>
      </w:r>
    </w:p>
    <w:p w14:paraId="0798AB7A" w14:textId="3F241F21" w:rsidR="00050113" w:rsidRDefault="00050113" w:rsidP="00822CB2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муниципальный этап до 31.01.25</w:t>
      </w:r>
    </w:p>
    <w:p w14:paraId="67CAFD38" w14:textId="609956B2" w:rsidR="00050113" w:rsidRDefault="00050113" w:rsidP="00050113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Руководителям  общеобразовательных учреждений:</w:t>
      </w:r>
    </w:p>
    <w:p w14:paraId="759FC2A0" w14:textId="7B6964E2" w:rsidR="00050113" w:rsidRDefault="00050113" w:rsidP="00050113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-обеспечить   условия  для организации и проведения  школьного этапа конкурса:</w:t>
      </w:r>
    </w:p>
    <w:p w14:paraId="1550268B" w14:textId="7B678D25" w:rsidR="00050113" w:rsidRDefault="00050113" w:rsidP="00050113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-в срок по 31.01.  направить  работы победителей  школьного этапа </w:t>
      </w:r>
      <w:r w:rsidR="0065381C">
        <w:rPr>
          <w:rFonts w:ascii="Times New Roman" w:hAnsi="Times New Roman" w:cs="Times New Roman"/>
          <w:spacing w:val="0"/>
          <w:sz w:val="28"/>
          <w:szCs w:val="28"/>
        </w:rPr>
        <w:t>( по 1 сочинению  в категориях 1-3)</w:t>
      </w:r>
      <w:r w:rsidR="00A91D45">
        <w:rPr>
          <w:rFonts w:ascii="Times New Roman" w:hAnsi="Times New Roman" w:cs="Times New Roman"/>
          <w:spacing w:val="0"/>
          <w:sz w:val="28"/>
          <w:szCs w:val="28"/>
        </w:rPr>
        <w:t>приложение 4</w:t>
      </w:r>
      <w:r w:rsidR="0065381C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A91D4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5381C">
        <w:rPr>
          <w:rFonts w:ascii="Times New Roman" w:hAnsi="Times New Roman" w:cs="Times New Roman"/>
          <w:spacing w:val="0"/>
          <w:sz w:val="28"/>
          <w:szCs w:val="28"/>
        </w:rPr>
        <w:t>отчет о проведении школьного этапа (</w:t>
      </w:r>
      <w:bookmarkStart w:id="0" w:name="_GoBack"/>
      <w:bookmarkEnd w:id="0"/>
      <w:r w:rsidR="0065381C">
        <w:rPr>
          <w:rFonts w:ascii="Times New Roman" w:hAnsi="Times New Roman" w:cs="Times New Roman"/>
          <w:spacing w:val="0"/>
          <w:sz w:val="28"/>
          <w:szCs w:val="28"/>
        </w:rPr>
        <w:t xml:space="preserve">приложение 1)на электронный адрес </w:t>
      </w:r>
      <w:hyperlink r:id="rId7" w:history="1"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  <w:lang w:val="en-US"/>
          </w:rPr>
          <w:t>cuzminyx</w:t>
        </w:r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</w:rPr>
          <w:t>.</w:t>
        </w:r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  <w:lang w:val="en-US"/>
          </w:rPr>
          <w:t>irina</w:t>
        </w:r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</w:rPr>
          <w:t>1963@</w:t>
        </w:r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  <w:lang w:val="en-US"/>
          </w:rPr>
          <w:t>yandex</w:t>
        </w:r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</w:rPr>
          <w:t>.</w:t>
        </w:r>
        <w:r w:rsidR="0005393B" w:rsidRPr="00CB5F8F">
          <w:rPr>
            <w:rStyle w:val="a5"/>
            <w:rFonts w:ascii="Times New Roman" w:hAnsi="Times New Roman" w:cs="Times New Roman"/>
            <w:spacing w:val="0"/>
            <w:sz w:val="28"/>
            <w:szCs w:val="28"/>
            <w:lang w:val="en-US"/>
          </w:rPr>
          <w:t>ru</w:t>
        </w:r>
      </w:hyperlink>
      <w:r w:rsidR="0005393B" w:rsidRPr="0005393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14:paraId="0B2CB053" w14:textId="0889E9D0" w:rsidR="004A4E30" w:rsidRDefault="004A4E30" w:rsidP="00050113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разместить на школьных сайтах информацию о конкурсе</w:t>
      </w:r>
    </w:p>
    <w:p w14:paraId="0110861D" w14:textId="0CB18CFA" w:rsidR="0005393B" w:rsidRPr="00E867BD" w:rsidRDefault="0005393B" w:rsidP="0005393B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867BD">
        <w:rPr>
          <w:rFonts w:ascii="Times New Roman" w:hAnsi="Times New Roman" w:cs="Times New Roman"/>
          <w:spacing w:val="0"/>
          <w:sz w:val="28"/>
          <w:szCs w:val="28"/>
        </w:rPr>
        <w:t>Утвердить жюри муниципального этапа в следующем составе:</w:t>
      </w:r>
    </w:p>
    <w:p w14:paraId="1279FCDC" w14:textId="54988C36" w:rsidR="0005393B" w:rsidRPr="00E867BD" w:rsidRDefault="0005393B" w:rsidP="0005393B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867BD">
        <w:rPr>
          <w:rFonts w:ascii="Times New Roman" w:hAnsi="Times New Roman" w:cs="Times New Roman"/>
          <w:spacing w:val="0"/>
          <w:sz w:val="28"/>
          <w:szCs w:val="28"/>
        </w:rPr>
        <w:t>- Васютина В.А.- руководитель детского объединения «Интрига слова» МБУ ДО ЦВР «Ровесник»</w:t>
      </w:r>
    </w:p>
    <w:p w14:paraId="7B47D937" w14:textId="12C3A676" w:rsidR="0005393B" w:rsidRPr="00E867BD" w:rsidRDefault="0005393B" w:rsidP="0005393B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7BD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E867BD" w:rsidRPr="00E867BD">
        <w:rPr>
          <w:rFonts w:ascii="Times New Roman" w:hAnsi="Times New Roman" w:cs="Times New Roman"/>
          <w:spacing w:val="0"/>
          <w:sz w:val="28"/>
          <w:szCs w:val="28"/>
        </w:rPr>
        <w:t>Филиппова В.Б.- учитель русского языка и литературы</w:t>
      </w:r>
      <w:r w:rsidR="00E867BD" w:rsidRPr="00E867BD">
        <w:rPr>
          <w:rFonts w:ascii="Times New Roman" w:hAnsi="Times New Roman" w:cs="Times New Roman"/>
          <w:sz w:val="28"/>
          <w:szCs w:val="28"/>
          <w:lang w:eastAsia="ru-RU"/>
        </w:rPr>
        <w:t xml:space="preserve"> МБОУ «Балахтинская СШ им Героя Советского Союза Ф.Л.Каткова»</w:t>
      </w:r>
    </w:p>
    <w:p w14:paraId="209EA2F9" w14:textId="63D9B94A" w:rsidR="00E867BD" w:rsidRPr="00E867BD" w:rsidRDefault="00E867BD" w:rsidP="0005393B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7BD">
        <w:rPr>
          <w:rFonts w:ascii="Times New Roman" w:hAnsi="Times New Roman" w:cs="Times New Roman"/>
          <w:sz w:val="28"/>
          <w:szCs w:val="28"/>
          <w:lang w:eastAsia="ru-RU"/>
        </w:rPr>
        <w:t>-Петрова В.С.- заведующая МДОУ детский сад №5</w:t>
      </w:r>
    </w:p>
    <w:p w14:paraId="32A6256C" w14:textId="22D5B948" w:rsidR="00E867BD" w:rsidRPr="00E867BD" w:rsidRDefault="00E867BD" w:rsidP="0005393B">
      <w:pPr>
        <w:pStyle w:val="11"/>
        <w:shd w:val="clear" w:color="auto" w:fill="auto"/>
        <w:spacing w:after="0" w:line="24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867BD">
        <w:rPr>
          <w:rFonts w:ascii="Times New Roman" w:hAnsi="Times New Roman" w:cs="Times New Roman"/>
          <w:sz w:val="28"/>
          <w:szCs w:val="28"/>
          <w:lang w:eastAsia="ru-RU"/>
        </w:rPr>
        <w:t>- Уланова Л.Н.-главный редактор газеты «Сельская новь»</w:t>
      </w:r>
    </w:p>
    <w:p w14:paraId="1FBB7E53" w14:textId="16FA67D0" w:rsidR="00E867BD" w:rsidRDefault="00E867BD" w:rsidP="00E50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502C3" w:rsidRPr="00D92044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502C3" w:rsidRPr="00D9204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у управления образования </w:t>
      </w:r>
      <w:r w:rsidR="00E502C3" w:rsidRPr="00D92044">
        <w:rPr>
          <w:rFonts w:ascii="Times New Roman" w:hAnsi="Times New Roman" w:cs="Times New Roman"/>
          <w:sz w:val="28"/>
          <w:szCs w:val="28"/>
        </w:rPr>
        <w:t xml:space="preserve"> Кузьминых И.И.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6D56DA" w14:textId="0CE5D345" w:rsidR="00B92A57" w:rsidRDefault="00B92A57" w:rsidP="00B92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-31.01.2025 организовать работу жюри </w:t>
      </w:r>
      <w:r w:rsidRPr="00E867BD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по оцениванию  конкурсных работ  и определению участников краевого этапа конкурса</w:t>
      </w:r>
    </w:p>
    <w:p w14:paraId="257B6D14" w14:textId="60D809B8" w:rsidR="00B92A57" w:rsidRDefault="00B92A57" w:rsidP="00B92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04.02. организовать предоставление</w:t>
      </w:r>
      <w:r w:rsidR="00110A45">
        <w:rPr>
          <w:rFonts w:ascii="Times New Roman" w:hAnsi="Times New Roman" w:cs="Times New Roman"/>
          <w:sz w:val="28"/>
          <w:szCs w:val="28"/>
        </w:rPr>
        <w:t xml:space="preserve"> региональному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98">
        <w:rPr>
          <w:rFonts w:ascii="Times New Roman" w:hAnsi="Times New Roman" w:cs="Times New Roman"/>
          <w:sz w:val="28"/>
          <w:szCs w:val="28"/>
        </w:rPr>
        <w:t xml:space="preserve">сформированных, согласно требованиям </w:t>
      </w:r>
      <w:r w:rsidR="00110A45">
        <w:rPr>
          <w:rFonts w:ascii="Times New Roman" w:hAnsi="Times New Roman" w:cs="Times New Roman"/>
          <w:sz w:val="28"/>
          <w:szCs w:val="28"/>
        </w:rPr>
        <w:t>3-х пакетов  документов  (по 1 сочинению  в категориях 1-3)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краевом этапе </w:t>
      </w:r>
      <w:r w:rsidR="00110A45">
        <w:rPr>
          <w:rFonts w:ascii="Times New Roman" w:hAnsi="Times New Roman" w:cs="Times New Roman"/>
          <w:sz w:val="28"/>
          <w:szCs w:val="28"/>
        </w:rPr>
        <w:t xml:space="preserve">и отчет о проведении муниципального этапа конкурса </w:t>
      </w:r>
    </w:p>
    <w:p w14:paraId="24DA9A86" w14:textId="51C75F2A" w:rsidR="00E502C3" w:rsidRPr="00110A45" w:rsidRDefault="00E502C3" w:rsidP="00110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044">
        <w:rPr>
          <w:rFonts w:ascii="Times New Roman" w:hAnsi="Times New Roman" w:cs="Times New Roman"/>
          <w:sz w:val="28"/>
          <w:szCs w:val="28"/>
        </w:rPr>
        <w:t xml:space="preserve">   </w:t>
      </w:r>
      <w:r w:rsidRPr="00D92044">
        <w:rPr>
          <w:rFonts w:ascii="Times New Roman" w:hAnsi="Times New Roman" w:cs="Times New Roman"/>
          <w:sz w:val="28"/>
          <w:szCs w:val="28"/>
        </w:rPr>
        <w:br/>
      </w:r>
      <w:r w:rsidR="00110A45" w:rsidRPr="00110A45">
        <w:rPr>
          <w:rFonts w:ascii="Times New Roman" w:hAnsi="Times New Roman" w:cs="Times New Roman"/>
          <w:sz w:val="28"/>
          <w:szCs w:val="28"/>
        </w:rPr>
        <w:t>Р</w:t>
      </w:r>
      <w:r w:rsidRPr="00110A45">
        <w:rPr>
          <w:rFonts w:ascii="Times New Roman" w:hAnsi="Times New Roman" w:cs="Times New Roman"/>
          <w:sz w:val="28"/>
          <w:szCs w:val="28"/>
        </w:rPr>
        <w:t>уководител</w:t>
      </w:r>
      <w:r w:rsidR="00110A45" w:rsidRPr="00110A45">
        <w:rPr>
          <w:rFonts w:ascii="Times New Roman" w:hAnsi="Times New Roman" w:cs="Times New Roman"/>
          <w:sz w:val="28"/>
          <w:szCs w:val="28"/>
        </w:rPr>
        <w:t>ь</w:t>
      </w:r>
      <w:r w:rsidRPr="00110A45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          </w:t>
      </w:r>
      <w:r w:rsidR="00110A45" w:rsidRPr="00110A45">
        <w:rPr>
          <w:rFonts w:ascii="Times New Roman" w:hAnsi="Times New Roman" w:cs="Times New Roman"/>
          <w:sz w:val="28"/>
          <w:szCs w:val="28"/>
        </w:rPr>
        <w:t xml:space="preserve"> К.А.Кузьмин</w:t>
      </w:r>
    </w:p>
    <w:p w14:paraId="7166D9D9" w14:textId="77777777" w:rsidR="00E502C3" w:rsidRDefault="00E502C3" w:rsidP="00E502C3">
      <w:pPr>
        <w:rPr>
          <w:sz w:val="28"/>
          <w:szCs w:val="28"/>
        </w:rPr>
      </w:pPr>
    </w:p>
    <w:p w14:paraId="455A2B99" w14:textId="2B1493AA" w:rsidR="00672B07" w:rsidRDefault="004D755D" w:rsidP="00462519">
      <w:pPr>
        <w:jc w:val="right"/>
      </w:pPr>
      <w:r>
        <w:t>Приложение 1</w:t>
      </w:r>
      <w:r w:rsidR="009E5B98" w:rsidRPr="00A91D45">
        <w:t xml:space="preserve"> </w:t>
      </w:r>
      <w:r w:rsidR="009E5B98">
        <w:t>к приказу №1 от 10.01.25.</w:t>
      </w:r>
    </w:p>
    <w:p w14:paraId="266B0C57" w14:textId="77777777" w:rsidR="009E5B98" w:rsidRDefault="009E5B98" w:rsidP="009E5B98">
      <w:pPr>
        <w:pStyle w:val="20"/>
        <w:shd w:val="clear" w:color="auto" w:fill="auto"/>
        <w:tabs>
          <w:tab w:val="left" w:pos="3426"/>
          <w:tab w:val="left" w:pos="9355"/>
        </w:tabs>
        <w:spacing w:after="0" w:line="276" w:lineRule="auto"/>
        <w:ind w:right="-1"/>
        <w:jc w:val="center"/>
        <w:rPr>
          <w:b/>
        </w:rPr>
      </w:pPr>
      <w:r>
        <w:rPr>
          <w:b/>
        </w:rPr>
        <w:t>О</w:t>
      </w:r>
      <w:r w:rsidRPr="00A15E4B">
        <w:rPr>
          <w:b/>
        </w:rPr>
        <w:t>тчет о проведении шк</w:t>
      </w:r>
      <w:r>
        <w:rPr>
          <w:b/>
        </w:rPr>
        <w:t>ольного этапа</w:t>
      </w:r>
    </w:p>
    <w:p w14:paraId="73C5321B" w14:textId="45FDDF5D" w:rsidR="009E5B98" w:rsidRDefault="009E5B98" w:rsidP="009E5B98">
      <w:pPr>
        <w:pStyle w:val="20"/>
        <w:shd w:val="clear" w:color="auto" w:fill="auto"/>
        <w:tabs>
          <w:tab w:val="left" w:pos="3426"/>
          <w:tab w:val="left" w:pos="9355"/>
        </w:tabs>
        <w:spacing w:after="0" w:line="276" w:lineRule="auto"/>
        <w:ind w:right="-1"/>
        <w:jc w:val="center"/>
      </w:pPr>
      <w:r w:rsidRPr="00A15E4B">
        <w:rPr>
          <w:b/>
        </w:rPr>
        <w:t>Международного конкурса сочинений «Без срока давности»</w:t>
      </w:r>
      <w:r>
        <w:rPr>
          <w:b/>
        </w:rPr>
        <w:t xml:space="preserve"> </w:t>
      </w:r>
    </w:p>
    <w:p w14:paraId="6F20211A" w14:textId="243DFE1B" w:rsidR="009E5B98" w:rsidRDefault="009E5B98" w:rsidP="009E5B98">
      <w:pPr>
        <w:pStyle w:val="20"/>
        <w:shd w:val="clear" w:color="auto" w:fill="auto"/>
        <w:tabs>
          <w:tab w:val="left" w:pos="3426"/>
          <w:tab w:val="left" w:pos="9355"/>
        </w:tabs>
        <w:spacing w:after="0" w:line="276" w:lineRule="auto"/>
        <w:ind w:right="-1"/>
        <w:jc w:val="center"/>
        <w:rPr>
          <w:b/>
        </w:rPr>
      </w:pPr>
      <w:r>
        <w:rPr>
          <w:b/>
        </w:rPr>
        <w:t>_________________________________</w:t>
      </w:r>
    </w:p>
    <w:p w14:paraId="3EA2E6D8" w14:textId="5986D248" w:rsidR="009E5B98" w:rsidRPr="000C4AFD" w:rsidRDefault="009E5B98" w:rsidP="009E5B98">
      <w:pPr>
        <w:pStyle w:val="20"/>
        <w:shd w:val="clear" w:color="auto" w:fill="auto"/>
        <w:tabs>
          <w:tab w:val="left" w:pos="3426"/>
          <w:tab w:val="left" w:pos="9355"/>
        </w:tabs>
        <w:spacing w:after="0" w:line="276" w:lineRule="auto"/>
        <w:ind w:left="5103" w:right="-1"/>
        <w:rPr>
          <w:i/>
          <w:sz w:val="20"/>
          <w:szCs w:val="20"/>
        </w:rPr>
      </w:pPr>
      <w:r w:rsidRPr="000C4AFD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школы</w:t>
      </w:r>
    </w:p>
    <w:p w14:paraId="0A7EC4D0" w14:textId="77777777" w:rsidR="009E5B98" w:rsidRDefault="009E5B98" w:rsidP="009E5B9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d"/>
        <w:tblW w:w="7684" w:type="dxa"/>
        <w:tblInd w:w="108" w:type="dxa"/>
        <w:tblLook w:val="04A0" w:firstRow="1" w:lastRow="0" w:firstColumn="1" w:lastColumn="0" w:noHBand="0" w:noVBand="1"/>
      </w:tblPr>
      <w:tblGrid>
        <w:gridCol w:w="3431"/>
        <w:gridCol w:w="2820"/>
        <w:gridCol w:w="1433"/>
      </w:tblGrid>
      <w:tr w:rsidR="004A4E30" w:rsidRPr="006D00AA" w14:paraId="429265F6" w14:textId="5694A98A" w:rsidTr="004A4E30">
        <w:tc>
          <w:tcPr>
            <w:tcW w:w="3431" w:type="dxa"/>
          </w:tcPr>
          <w:p w14:paraId="7ABB8F16" w14:textId="77777777" w:rsidR="004A4E30" w:rsidRPr="006D00AA" w:rsidRDefault="004A4E30" w:rsidP="00FE1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6D00AA">
              <w:rPr>
                <w:sz w:val="22"/>
                <w:szCs w:val="22"/>
              </w:rPr>
              <w:t>обучающихся, принявших участие</w:t>
            </w:r>
            <w:r>
              <w:rPr>
                <w:sz w:val="22"/>
                <w:szCs w:val="22"/>
              </w:rPr>
              <w:br/>
            </w:r>
            <w:r w:rsidRPr="006D00AA">
              <w:rPr>
                <w:sz w:val="22"/>
                <w:szCs w:val="22"/>
              </w:rPr>
              <w:t>в школьном этапе конкурса</w:t>
            </w:r>
            <w:r>
              <w:rPr>
                <w:sz w:val="22"/>
                <w:szCs w:val="22"/>
              </w:rPr>
              <w:br/>
            </w:r>
            <w:r w:rsidRPr="006D00AA">
              <w:rPr>
                <w:sz w:val="22"/>
                <w:szCs w:val="22"/>
              </w:rPr>
              <w:t>(по возрастным категориям)</w:t>
            </w:r>
          </w:p>
          <w:p w14:paraId="086D2AD1" w14:textId="77777777" w:rsidR="004A4E30" w:rsidRPr="006D00AA" w:rsidRDefault="004A4E30" w:rsidP="00FE1D7A">
            <w:pPr>
              <w:pStyle w:val="ab"/>
              <w:spacing w:after="0" w:line="276" w:lineRule="auto"/>
              <w:rPr>
                <w:rFonts w:eastAsiaTheme="minorHAnsi"/>
                <w:sz w:val="22"/>
                <w:szCs w:val="22"/>
              </w:rPr>
            </w:pPr>
            <w:r w:rsidRPr="006D00AA">
              <w:rPr>
                <w:rFonts w:eastAsiaTheme="minorHAnsi"/>
                <w:sz w:val="22"/>
                <w:szCs w:val="22"/>
              </w:rPr>
              <w:t xml:space="preserve">1-я группа – </w:t>
            </w:r>
          </w:p>
          <w:p w14:paraId="5F105616" w14:textId="77777777" w:rsidR="004A4E30" w:rsidRPr="006D00AA" w:rsidRDefault="004A4E30" w:rsidP="00FE1D7A">
            <w:pPr>
              <w:pStyle w:val="a3"/>
              <w:tabs>
                <w:tab w:val="left" w:pos="905"/>
              </w:tabs>
              <w:spacing w:line="276" w:lineRule="auto"/>
              <w:ind w:left="0"/>
              <w:rPr>
                <w:rFonts w:eastAsiaTheme="minorHAnsi"/>
                <w:sz w:val="22"/>
                <w:szCs w:val="22"/>
              </w:rPr>
            </w:pPr>
            <w:r w:rsidRPr="006D00AA">
              <w:rPr>
                <w:rFonts w:eastAsiaTheme="minorHAnsi"/>
                <w:sz w:val="22"/>
                <w:szCs w:val="22"/>
              </w:rPr>
              <w:t xml:space="preserve">2-я группа – </w:t>
            </w:r>
          </w:p>
          <w:p w14:paraId="10C372BF" w14:textId="77777777" w:rsidR="004A4E30" w:rsidRPr="006D00AA" w:rsidRDefault="004A4E30" w:rsidP="00FE1D7A">
            <w:pPr>
              <w:tabs>
                <w:tab w:val="left" w:pos="905"/>
                <w:tab w:val="left" w:pos="1249"/>
              </w:tabs>
              <w:spacing w:line="276" w:lineRule="auto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 xml:space="preserve">3-я группа – </w:t>
            </w:r>
          </w:p>
          <w:p w14:paraId="3515BA51" w14:textId="77777777" w:rsidR="004A4E30" w:rsidRPr="006D00AA" w:rsidRDefault="004A4E30" w:rsidP="00FE1D7A">
            <w:pPr>
              <w:tabs>
                <w:tab w:val="left" w:pos="905"/>
                <w:tab w:val="left" w:pos="1253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14:paraId="1D99805B" w14:textId="77777777" w:rsidR="004A4E30" w:rsidRPr="006D00AA" w:rsidRDefault="004A4E30" w:rsidP="00FE1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6D00AA">
              <w:rPr>
                <w:sz w:val="22"/>
                <w:szCs w:val="22"/>
              </w:rPr>
              <w:t>обучающихся, принявших участие</w:t>
            </w:r>
            <w:r>
              <w:rPr>
                <w:sz w:val="22"/>
                <w:szCs w:val="22"/>
              </w:rPr>
              <w:br/>
            </w:r>
            <w:r w:rsidRPr="006D00AA">
              <w:rPr>
                <w:sz w:val="22"/>
                <w:szCs w:val="22"/>
              </w:rPr>
              <w:t>в школьном этапе конкурса</w:t>
            </w:r>
            <w:r>
              <w:rPr>
                <w:sz w:val="22"/>
                <w:szCs w:val="22"/>
              </w:rPr>
              <w:br/>
            </w:r>
            <w:r w:rsidRPr="006D00AA">
              <w:rPr>
                <w:sz w:val="22"/>
                <w:szCs w:val="22"/>
              </w:rPr>
              <w:t>(по тема</w:t>
            </w:r>
            <w:r>
              <w:rPr>
                <w:sz w:val="22"/>
                <w:szCs w:val="22"/>
              </w:rPr>
              <w:t>тическим направлениям</w:t>
            </w:r>
            <w:r w:rsidRPr="006D00AA">
              <w:rPr>
                <w:sz w:val="22"/>
                <w:szCs w:val="22"/>
              </w:rPr>
              <w:t>)</w:t>
            </w:r>
          </w:p>
          <w:p w14:paraId="24DDEF1D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1 -</w:t>
            </w:r>
          </w:p>
          <w:p w14:paraId="712AED05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2 -</w:t>
            </w:r>
          </w:p>
          <w:p w14:paraId="16D3CF95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3 -</w:t>
            </w:r>
          </w:p>
          <w:p w14:paraId="56CF36DB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4 -</w:t>
            </w:r>
          </w:p>
          <w:p w14:paraId="66786472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5 -</w:t>
            </w:r>
          </w:p>
          <w:p w14:paraId="33B2510A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6 -</w:t>
            </w:r>
          </w:p>
          <w:p w14:paraId="5ADBCE7D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7 -</w:t>
            </w:r>
          </w:p>
          <w:p w14:paraId="3D8D73CB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8 -</w:t>
            </w:r>
          </w:p>
          <w:p w14:paraId="769FF92D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9 -</w:t>
            </w:r>
          </w:p>
          <w:p w14:paraId="722729A8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10 -</w:t>
            </w:r>
          </w:p>
          <w:p w14:paraId="63760B0A" w14:textId="77777777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 w:rsidRPr="006D00AA">
              <w:rPr>
                <w:sz w:val="22"/>
                <w:szCs w:val="22"/>
              </w:rPr>
              <w:t>11 -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2038E8C7" w14:textId="5E2D7373" w:rsidR="004A4E30" w:rsidRPr="006D00AA" w:rsidRDefault="004A4E30" w:rsidP="00FE1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Ссылка, где размещена инф-я о конкурсе на школьном сайте</w:t>
            </w:r>
          </w:p>
        </w:tc>
      </w:tr>
    </w:tbl>
    <w:p w14:paraId="4F71AC5C" w14:textId="77777777" w:rsidR="009E5B98" w:rsidRPr="009E5B98" w:rsidRDefault="009E5B98" w:rsidP="009E5B98"/>
    <w:sectPr w:rsidR="009E5B98" w:rsidRPr="009E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6557C" w14:textId="77777777" w:rsidR="002C22B9" w:rsidRDefault="002C22B9" w:rsidP="00B92A57">
      <w:r>
        <w:separator/>
      </w:r>
    </w:p>
  </w:endnote>
  <w:endnote w:type="continuationSeparator" w:id="0">
    <w:p w14:paraId="1331CDBA" w14:textId="77777777" w:rsidR="002C22B9" w:rsidRDefault="002C22B9" w:rsidP="00B9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05CB" w14:textId="77777777" w:rsidR="002C22B9" w:rsidRDefault="002C22B9" w:rsidP="00B92A57">
      <w:r>
        <w:separator/>
      </w:r>
    </w:p>
  </w:footnote>
  <w:footnote w:type="continuationSeparator" w:id="0">
    <w:p w14:paraId="04D878C8" w14:textId="77777777" w:rsidR="002C22B9" w:rsidRDefault="002C22B9" w:rsidP="00B9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600AE"/>
    <w:multiLevelType w:val="hybridMultilevel"/>
    <w:tmpl w:val="E3E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CB"/>
    <w:rsid w:val="00050113"/>
    <w:rsid w:val="0005393B"/>
    <w:rsid w:val="00110A45"/>
    <w:rsid w:val="002C22B9"/>
    <w:rsid w:val="00442FEF"/>
    <w:rsid w:val="00462519"/>
    <w:rsid w:val="004763CB"/>
    <w:rsid w:val="004A4E30"/>
    <w:rsid w:val="004D755D"/>
    <w:rsid w:val="0065381C"/>
    <w:rsid w:val="00672B07"/>
    <w:rsid w:val="00822CB2"/>
    <w:rsid w:val="009E5B98"/>
    <w:rsid w:val="00A91D45"/>
    <w:rsid w:val="00AA436F"/>
    <w:rsid w:val="00B92A57"/>
    <w:rsid w:val="00BD1645"/>
    <w:rsid w:val="00BF178F"/>
    <w:rsid w:val="00E502C3"/>
    <w:rsid w:val="00E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4B80"/>
  <w15:chartTrackingRefBased/>
  <w15:docId w15:val="{934AF984-A6FD-483F-80E5-6325459C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E502C3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E502C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02C3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E502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02C3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E502C3"/>
    <w:rPr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E502C3"/>
    <w:pPr>
      <w:shd w:val="clear" w:color="auto" w:fill="FFFFFF"/>
      <w:suppressAutoHyphens w:val="0"/>
      <w:spacing w:after="300" w:line="317" w:lineRule="exact"/>
    </w:pPr>
    <w:rPr>
      <w:rFonts w:asciiTheme="minorHAnsi" w:eastAsiaTheme="minorHAnsi" w:hAnsiTheme="minorHAnsi" w:cstheme="minorBidi"/>
      <w:color w:val="auto"/>
      <w:spacing w:val="1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05393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39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92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A5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92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2A5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ody Text"/>
    <w:basedOn w:val="a"/>
    <w:link w:val="ac"/>
    <w:uiPriority w:val="1"/>
    <w:qFormat/>
    <w:rsid w:val="009E5B98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uiPriority w:val="1"/>
    <w:rsid w:val="009E5B98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table" w:styleId="ad">
    <w:name w:val="Table Grid"/>
    <w:basedOn w:val="a1"/>
    <w:uiPriority w:val="39"/>
    <w:rsid w:val="009E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9E5B9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B98"/>
    <w:pPr>
      <w:widowControl w:val="0"/>
      <w:shd w:val="clear" w:color="auto" w:fill="FFFFFF"/>
      <w:suppressAutoHyphens w:val="0"/>
      <w:spacing w:after="300" w:line="0" w:lineRule="atLeast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zminyx.irina196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2025-01-13T07:13:00Z</dcterms:created>
  <dcterms:modified xsi:type="dcterms:W3CDTF">2025-01-14T01:29:00Z</dcterms:modified>
</cp:coreProperties>
</file>