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C866" w14:textId="686EC136" w:rsidR="00FB1D3C" w:rsidRPr="000E6414" w:rsidRDefault="008903D5" w:rsidP="008903D5">
      <w:pPr>
        <w:shd w:val="clear" w:color="auto" w:fill="FFFFFF" w:themeFill="background1"/>
        <w:spacing w:before="270" w:after="0" w:line="285" w:lineRule="atLeast"/>
        <w:jc w:val="center"/>
        <w:outlineLvl w:val="2"/>
        <w:rPr>
          <w:rStyle w:val="fontstyle01"/>
          <w:color w:val="auto"/>
          <w:sz w:val="28"/>
          <w:szCs w:val="28"/>
        </w:rPr>
      </w:pPr>
      <w:r w:rsidRPr="000E6414">
        <w:rPr>
          <w:rStyle w:val="fontstyle01"/>
          <w:color w:val="auto"/>
          <w:sz w:val="28"/>
          <w:szCs w:val="28"/>
        </w:rPr>
        <w:t>И</w:t>
      </w:r>
      <w:r w:rsidR="00FB1D3C" w:rsidRPr="000E6414">
        <w:rPr>
          <w:rStyle w:val="fontstyle01"/>
          <w:color w:val="auto"/>
          <w:sz w:val="28"/>
          <w:szCs w:val="28"/>
        </w:rPr>
        <w:t>спользования песочной терапии</w:t>
      </w:r>
      <w:r w:rsidR="00FB1D3C" w:rsidRPr="000E6414">
        <w:rPr>
          <w:b/>
          <w:bCs/>
          <w:sz w:val="28"/>
          <w:szCs w:val="28"/>
        </w:rPr>
        <w:br/>
        <w:t xml:space="preserve"> </w:t>
      </w:r>
      <w:r w:rsidR="00FB1D3C" w:rsidRPr="000E6414">
        <w:rPr>
          <w:rStyle w:val="fontstyle01"/>
          <w:color w:val="auto"/>
          <w:sz w:val="28"/>
          <w:szCs w:val="28"/>
        </w:rPr>
        <w:t>в коррекционно-образовательной деятельности</w:t>
      </w:r>
      <w:r w:rsidR="005C022E" w:rsidRPr="000E6414">
        <w:rPr>
          <w:b/>
          <w:bCs/>
          <w:sz w:val="28"/>
          <w:szCs w:val="28"/>
        </w:rPr>
        <w:t xml:space="preserve"> </w:t>
      </w:r>
      <w:r w:rsidR="00FB1D3C" w:rsidRPr="000E6414">
        <w:rPr>
          <w:rStyle w:val="fontstyle01"/>
          <w:color w:val="auto"/>
          <w:sz w:val="28"/>
          <w:szCs w:val="28"/>
        </w:rPr>
        <w:t>учителя-логопеда</w:t>
      </w:r>
    </w:p>
    <w:p w14:paraId="00DB3CDB" w14:textId="77777777" w:rsidR="005C022E" w:rsidRPr="000E6414" w:rsidRDefault="005C022E" w:rsidP="00BC243A">
      <w:pPr>
        <w:spacing w:before="270" w:after="0" w:line="285" w:lineRule="atLeast"/>
        <w:outlineLvl w:val="2"/>
        <w:rPr>
          <w:sz w:val="28"/>
          <w:szCs w:val="28"/>
        </w:rPr>
      </w:pPr>
    </w:p>
    <w:p w14:paraId="6E879518" w14:textId="77777777" w:rsidR="005C022E" w:rsidRPr="000E6414" w:rsidRDefault="00FB1D3C" w:rsidP="008903D5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E641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Часто руки знают, как распутать то, </w:t>
      </w:r>
    </w:p>
    <w:p w14:paraId="06C6A354" w14:textId="77777777" w:rsidR="005C022E" w:rsidRPr="000E6414" w:rsidRDefault="00FB1D3C" w:rsidP="008903D5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E641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над ч</w:t>
      </w:r>
      <w:r w:rsidRPr="000E6414">
        <w:rPr>
          <w:rFonts w:ascii="Times New Roman" w:hAnsi="Times New Roman" w:cs="Times New Roman"/>
          <w:i/>
          <w:sz w:val="28"/>
          <w:szCs w:val="28"/>
        </w:rPr>
        <w:t>ем тщетно бьется разум.</w:t>
      </w:r>
    </w:p>
    <w:p w14:paraId="2360206E" w14:textId="75BA4A70" w:rsidR="00C63E2E" w:rsidRPr="000E6414" w:rsidRDefault="00FB1D3C" w:rsidP="008903D5">
      <w:pPr>
        <w:spacing w:after="0" w:line="240" w:lineRule="auto"/>
        <w:jc w:val="right"/>
        <w:outlineLvl w:val="2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E6414">
        <w:rPr>
          <w:rFonts w:ascii="Times New Roman" w:hAnsi="Times New Roman" w:cs="Times New Roman"/>
          <w:i/>
          <w:sz w:val="28"/>
          <w:szCs w:val="28"/>
          <w:shd w:val="clear" w:color="auto" w:fill="F6F6F6"/>
        </w:rPr>
        <w:t xml:space="preserve"> </w:t>
      </w:r>
      <w:r w:rsidRPr="000E6414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К. Г. Юнг</w:t>
      </w:r>
    </w:p>
    <w:p w14:paraId="42EFD67D" w14:textId="77C758EE" w:rsidR="005C022E" w:rsidRPr="000E6414" w:rsidRDefault="00BC243A" w:rsidP="008903D5">
      <w:pPr>
        <w:spacing w:before="270" w:after="0" w:line="285" w:lineRule="atLeast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E6414">
        <w:rPr>
          <w:rFonts w:ascii="Times New Roman" w:hAnsi="Times New Roman" w:cs="Times New Roman"/>
          <w:i/>
          <w:sz w:val="28"/>
          <w:szCs w:val="28"/>
        </w:rPr>
        <w:t>Чудеснее песка нет для детей забавы,</w:t>
      </w:r>
      <w:r w:rsidRPr="000E6414">
        <w:rPr>
          <w:i/>
          <w:sz w:val="28"/>
          <w:szCs w:val="28"/>
        </w:rPr>
        <w:br/>
      </w:r>
      <w:r w:rsidRPr="000E6414">
        <w:rPr>
          <w:rFonts w:ascii="Times New Roman" w:hAnsi="Times New Roman" w:cs="Times New Roman"/>
          <w:i/>
          <w:sz w:val="28"/>
          <w:szCs w:val="28"/>
        </w:rPr>
        <w:t>Его всегда имеется в достатке,</w:t>
      </w:r>
      <w:r w:rsidRPr="000E6414">
        <w:rPr>
          <w:i/>
          <w:sz w:val="28"/>
          <w:szCs w:val="28"/>
        </w:rPr>
        <w:br/>
      </w:r>
      <w:r w:rsidRPr="000E6414">
        <w:rPr>
          <w:rFonts w:ascii="Times New Roman" w:hAnsi="Times New Roman" w:cs="Times New Roman"/>
          <w:i/>
          <w:sz w:val="28"/>
          <w:szCs w:val="28"/>
        </w:rPr>
        <w:t>Течет он нежно так сквозь руки,</w:t>
      </w:r>
      <w:r w:rsidRPr="000E6414">
        <w:rPr>
          <w:i/>
          <w:sz w:val="28"/>
          <w:szCs w:val="28"/>
        </w:rPr>
        <w:br/>
      </w:r>
      <w:r w:rsidRPr="000E6414">
        <w:rPr>
          <w:rFonts w:ascii="Times New Roman" w:hAnsi="Times New Roman" w:cs="Times New Roman"/>
          <w:i/>
          <w:sz w:val="28"/>
          <w:szCs w:val="28"/>
        </w:rPr>
        <w:t>Что не сравнить его ни с чем…</w:t>
      </w:r>
      <w:r w:rsidRPr="000E6414">
        <w:rPr>
          <w:i/>
          <w:sz w:val="28"/>
          <w:szCs w:val="28"/>
        </w:rPr>
        <w:br/>
      </w:r>
      <w:proofErr w:type="spellStart"/>
      <w:r w:rsidRPr="000E6414">
        <w:rPr>
          <w:rFonts w:ascii="Times New Roman" w:hAnsi="Times New Roman" w:cs="Times New Roman"/>
          <w:i/>
          <w:sz w:val="28"/>
          <w:szCs w:val="28"/>
        </w:rPr>
        <w:t>Иоахим</w:t>
      </w:r>
      <w:proofErr w:type="spellEnd"/>
      <w:r w:rsidRPr="000E64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E6414">
        <w:rPr>
          <w:rFonts w:ascii="Times New Roman" w:hAnsi="Times New Roman" w:cs="Times New Roman"/>
          <w:i/>
          <w:sz w:val="28"/>
          <w:szCs w:val="28"/>
        </w:rPr>
        <w:t>Рингельнац</w:t>
      </w:r>
      <w:proofErr w:type="spellEnd"/>
      <w:r w:rsidRPr="000E6414">
        <w:rPr>
          <w:rFonts w:ascii="Times New Roman" w:hAnsi="Times New Roman" w:cs="Times New Roman"/>
          <w:i/>
          <w:sz w:val="28"/>
          <w:szCs w:val="28"/>
        </w:rPr>
        <w:t xml:space="preserve"> - «Детский песок»</w:t>
      </w:r>
    </w:p>
    <w:p w14:paraId="3974A87F" w14:textId="3925A9B9" w:rsidR="00BC243A" w:rsidRPr="000E6414" w:rsidRDefault="00DD20F4" w:rsidP="00606BAA">
      <w:pPr>
        <w:shd w:val="clear" w:color="auto" w:fill="FFFFFF" w:themeFill="background1"/>
        <w:spacing w:before="270" w:after="0" w:line="285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0E6414">
        <w:rPr>
          <w:b/>
          <w:bCs/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414">
        <w:rPr>
          <w:rFonts w:ascii="Times New Roman" w:hAnsi="Times New Roman" w:cs="Times New Roman"/>
          <w:sz w:val="28"/>
          <w:szCs w:val="28"/>
        </w:rPr>
        <w:t>Песочная терапия (</w:t>
      </w:r>
      <w:proofErr w:type="spellStart"/>
      <w:r w:rsidR="007614A1" w:rsidRPr="000E6414">
        <w:rPr>
          <w:rFonts w:ascii="Times New Roman" w:hAnsi="Times New Roman" w:cs="Times New Roman"/>
          <w:sz w:val="28"/>
          <w:szCs w:val="28"/>
        </w:rPr>
        <w:t>sand-play</w:t>
      </w:r>
      <w:proofErr w:type="spellEnd"/>
      <w:r w:rsidRPr="000E6414">
        <w:rPr>
          <w:rFonts w:ascii="Times New Roman" w:hAnsi="Times New Roman" w:cs="Times New Roman"/>
          <w:sz w:val="28"/>
          <w:szCs w:val="28"/>
        </w:rPr>
        <w:t>) – это вид современной арт-терапии и</w:t>
      </w:r>
      <w:r w:rsidRPr="000E6414">
        <w:rPr>
          <w:sz w:val="28"/>
          <w:szCs w:val="28"/>
        </w:rPr>
        <w:t xml:space="preserve"> </w:t>
      </w:r>
      <w:r w:rsidRPr="000E6414">
        <w:rPr>
          <w:rFonts w:ascii="Times New Roman" w:hAnsi="Times New Roman" w:cs="Times New Roman"/>
          <w:sz w:val="28"/>
          <w:szCs w:val="28"/>
        </w:rPr>
        <w:t>арт-педагогики, включающий систему игр с песком</w:t>
      </w:r>
      <w:r w:rsidRPr="000E6414">
        <w:rPr>
          <w:rFonts w:ascii="Times New Roman" w:hAnsi="Times New Roman" w:cs="Times New Roman"/>
          <w:sz w:val="28"/>
          <w:szCs w:val="28"/>
        </w:rPr>
        <w:t>.</w:t>
      </w:r>
      <w:r w:rsidR="00BC243A" w:rsidRPr="000E6414">
        <w:rPr>
          <w:sz w:val="28"/>
          <w:szCs w:val="28"/>
        </w:rPr>
        <w:br/>
      </w:r>
      <w:r w:rsidR="00606BAA">
        <w:rPr>
          <w:rFonts w:ascii="Times New Roman" w:hAnsi="Times New Roman" w:cs="Times New Roman"/>
          <w:sz w:val="28"/>
          <w:szCs w:val="28"/>
        </w:rPr>
        <w:t>Увидеть песок</w:t>
      </w:r>
      <w:r w:rsidR="00BC243A" w:rsidRPr="000E6414">
        <w:rPr>
          <w:rFonts w:ascii="Times New Roman" w:hAnsi="Times New Roman" w:cs="Times New Roman"/>
          <w:sz w:val="28"/>
          <w:szCs w:val="28"/>
        </w:rPr>
        <w:t xml:space="preserve"> можно не только на улице</w:t>
      </w:r>
      <w:r w:rsidR="00606BAA">
        <w:rPr>
          <w:rFonts w:ascii="Times New Roman" w:hAnsi="Times New Roman" w:cs="Times New Roman"/>
          <w:sz w:val="28"/>
          <w:szCs w:val="28"/>
        </w:rPr>
        <w:t xml:space="preserve"> в песочнице или на побережье</w:t>
      </w:r>
      <w:r w:rsidR="00BC243A" w:rsidRPr="000E6414">
        <w:rPr>
          <w:rFonts w:ascii="Times New Roman" w:hAnsi="Times New Roman" w:cs="Times New Roman"/>
          <w:sz w:val="28"/>
          <w:szCs w:val="28"/>
        </w:rPr>
        <w:t>, но и в кабинете</w:t>
      </w:r>
      <w:r w:rsidR="00606BAA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BC243A" w:rsidRPr="000E6414">
        <w:rPr>
          <w:rFonts w:ascii="Times New Roman" w:hAnsi="Times New Roman" w:cs="Times New Roman"/>
          <w:sz w:val="28"/>
          <w:szCs w:val="28"/>
        </w:rPr>
        <w:t>.</w:t>
      </w:r>
    </w:p>
    <w:p w14:paraId="44551DC8" w14:textId="74ECF113" w:rsidR="00143063" w:rsidRPr="000E6414" w:rsidRDefault="00C63E2E" w:rsidP="000E6414">
      <w:pPr>
        <w:pStyle w:val="a3"/>
        <w:shd w:val="clear" w:color="auto" w:fill="FFFFFF" w:themeFill="background1"/>
        <w:spacing w:before="0" w:after="0" w:line="276" w:lineRule="auto"/>
        <w:ind w:firstLine="720"/>
        <w:jc w:val="left"/>
        <w:rPr>
          <w:sz w:val="28"/>
          <w:szCs w:val="28"/>
        </w:rPr>
      </w:pPr>
      <w:r w:rsidRPr="000E6414">
        <w:rPr>
          <w:sz w:val="28"/>
          <w:szCs w:val="28"/>
        </w:rPr>
        <w:t xml:space="preserve">Принцип «терапии песком» был предложен Карлом Густавом Юнгом, основателем аналитической терапии. </w:t>
      </w:r>
    </w:p>
    <w:p w14:paraId="0A4703FA" w14:textId="4B12DD0A" w:rsidR="00BC243A" w:rsidRPr="000E6414" w:rsidRDefault="00C63E2E" w:rsidP="000E6414">
      <w:pPr>
        <w:pStyle w:val="a3"/>
        <w:shd w:val="clear" w:color="auto" w:fill="FFFFFF" w:themeFill="background1"/>
        <w:spacing w:before="0" w:after="0" w:line="276" w:lineRule="auto"/>
        <w:ind w:firstLine="720"/>
        <w:jc w:val="left"/>
        <w:rPr>
          <w:b/>
          <w:bCs/>
          <w:sz w:val="28"/>
          <w:szCs w:val="28"/>
        </w:rPr>
      </w:pPr>
      <w:r w:rsidRPr="000E6414">
        <w:rPr>
          <w:sz w:val="28"/>
          <w:szCs w:val="28"/>
        </w:rPr>
        <w:t xml:space="preserve">Большой вклад в развитие «песочной терапии» внесли отечественные педагоги - Санкт – Петербургского Института специальной педагогики и психологии, которые являются авторами ряда книг по данной теме – Грабенко </w:t>
      </w:r>
      <w:r w:rsidRPr="000E6414">
        <w:rPr>
          <w:bCs/>
          <w:sz w:val="28"/>
          <w:szCs w:val="28"/>
        </w:rPr>
        <w:t xml:space="preserve">Татьяна </w:t>
      </w:r>
      <w:r w:rsidRPr="000E6414">
        <w:rPr>
          <w:sz w:val="28"/>
          <w:szCs w:val="28"/>
        </w:rPr>
        <w:t xml:space="preserve">Михайловна и Зинкевич-Евстигнеева Татьяна </w:t>
      </w:r>
      <w:r w:rsidRPr="000E6414">
        <w:rPr>
          <w:bCs/>
          <w:sz w:val="28"/>
          <w:szCs w:val="28"/>
        </w:rPr>
        <w:t>Дмит</w:t>
      </w:r>
      <w:r w:rsidRPr="000E6414">
        <w:rPr>
          <w:bCs/>
          <w:sz w:val="28"/>
          <w:szCs w:val="28"/>
        </w:rPr>
        <w:softHyphen/>
        <w:t>риевна</w:t>
      </w:r>
      <w:r w:rsidRPr="000E6414">
        <w:rPr>
          <w:b/>
          <w:bCs/>
          <w:sz w:val="28"/>
          <w:szCs w:val="28"/>
        </w:rPr>
        <w:t>.</w:t>
      </w:r>
    </w:p>
    <w:p w14:paraId="529DAC77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E2BE6" w14:textId="198C1BB3" w:rsidR="00DD20F4" w:rsidRPr="000E6414" w:rsidRDefault="00606BAA" w:rsidP="000E6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детей с нарушениями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ряд особенностей в развитии познавательной и эмоционально-волевой сферы. Таким детям свойственно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рассеянность, возбудимость или вялость, безучастность на 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переменах 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деятельности.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с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практики – задержка в формировании коммуникативных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0F4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59F365" w14:textId="77777777" w:rsidR="00606BAA" w:rsidRDefault="00DD20F4" w:rsidP="000E6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песочной терапии </w:t>
      </w:r>
      <w:r w:rsidR="00606B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достаточно серьезный</w:t>
      </w: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 для </w:t>
      </w:r>
      <w:r w:rsidR="00606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</w:t>
      </w: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данной категории. </w:t>
      </w:r>
    </w:p>
    <w:p w14:paraId="1D16C1CA" w14:textId="684BA085" w:rsidR="00DD20F4" w:rsidRPr="000E6414" w:rsidRDefault="00DD20F4" w:rsidP="000E6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этого метода:</w:t>
      </w:r>
    </w:p>
    <w:p w14:paraId="0D1534CF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песочнице создается дополнительный акцент на тактильную чувствительность, «мануальный интеллект» ребенка;</w:t>
      </w:r>
    </w:p>
    <w:p w14:paraId="01979530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перенос традиционных обучающих и развивающих заданий в песочницу существенно повышает мотивацию к занятиям;</w:t>
      </w:r>
    </w:p>
    <w:p w14:paraId="2F42F774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игры с песком в группе сверстников развивают коммуникативные навыки; песок обладает свойством «заземлять» негативную психическую энергию; игры и упражнения в песке гармонизируют психоэмоциональное состояние детей;</w:t>
      </w:r>
    </w:p>
    <w:p w14:paraId="371BECA4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следствием решения проблем в социально-эмоциональной сфере является развитие монологической и диалогической речи;</w:t>
      </w:r>
    </w:p>
    <w:p w14:paraId="35942BE7" w14:textId="77777777" w:rsidR="00DD20F4" w:rsidRPr="000E6414" w:rsidRDefault="00DD20F4" w:rsidP="000E6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в песочнице активизирует потенциальные творческие способности.</w:t>
      </w:r>
    </w:p>
    <w:p w14:paraId="7CC79D3D" w14:textId="77777777" w:rsidR="00E863FA" w:rsidRPr="000E6414" w:rsidRDefault="008903D5" w:rsidP="000E6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игр с песком, особенно для </w:t>
      </w:r>
      <w:r w:rsidR="00E863FA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в том числе с 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тяжёлыми нарушениями речи, является очень эффективным средством в</w:t>
      </w:r>
      <w:r w:rsidR="00143063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коррекционно-развивающей работе с детьми. </w:t>
      </w:r>
    </w:p>
    <w:p w14:paraId="7C17D024" w14:textId="125B0556" w:rsidR="00C63E2E" w:rsidRPr="000E6414" w:rsidRDefault="00DD20F4" w:rsidP="000E64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hAnsi="Times New Roman" w:cs="Times New Roman"/>
          <w:sz w:val="28"/>
          <w:szCs w:val="28"/>
        </w:rPr>
        <w:t>К</w:t>
      </w:r>
      <w:r w:rsidRPr="000E6414">
        <w:rPr>
          <w:rFonts w:ascii="Times New Roman" w:hAnsi="Times New Roman" w:cs="Times New Roman"/>
          <w:b/>
          <w:bCs/>
          <w:sz w:val="28"/>
          <w:szCs w:val="28"/>
        </w:rPr>
        <w:t>оррекционно-образовательная цель</w:t>
      </w:r>
      <w:r w:rsidR="00E863FA" w:rsidRPr="000E6414">
        <w:rPr>
          <w:rFonts w:ascii="Times New Roman" w:hAnsi="Times New Roman" w:cs="Times New Roman"/>
          <w:b/>
          <w:bCs/>
          <w:sz w:val="28"/>
          <w:szCs w:val="28"/>
        </w:rPr>
        <w:t xml:space="preserve"> занятий</w:t>
      </w:r>
      <w:r w:rsidRPr="000E6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BAA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песочницы </w:t>
      </w:r>
      <w:r w:rsidRPr="000E64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6414">
        <w:rPr>
          <w:rFonts w:ascii="Times New Roman" w:hAnsi="Times New Roman" w:cs="Times New Roman"/>
          <w:sz w:val="28"/>
          <w:szCs w:val="28"/>
        </w:rPr>
        <w:t>развитие связной речи,</w:t>
      </w:r>
      <w:r w:rsidR="00E863FA" w:rsidRPr="000E6414">
        <w:rPr>
          <w:sz w:val="28"/>
          <w:szCs w:val="28"/>
        </w:rPr>
        <w:t xml:space="preserve"> </w:t>
      </w:r>
      <w:r w:rsidRPr="000E6414">
        <w:rPr>
          <w:rFonts w:ascii="Times New Roman" w:hAnsi="Times New Roman" w:cs="Times New Roman"/>
          <w:sz w:val="28"/>
          <w:szCs w:val="28"/>
        </w:rPr>
        <w:t>лексико-грамматических представлений; помощь в изучении букв, освоении</w:t>
      </w:r>
      <w:r w:rsidR="00E863FA" w:rsidRPr="000E6414">
        <w:rPr>
          <w:sz w:val="28"/>
          <w:szCs w:val="28"/>
        </w:rPr>
        <w:t xml:space="preserve"> </w:t>
      </w:r>
      <w:r w:rsidRPr="000E6414">
        <w:rPr>
          <w:rFonts w:ascii="Times New Roman" w:hAnsi="Times New Roman" w:cs="Times New Roman"/>
          <w:sz w:val="28"/>
          <w:szCs w:val="28"/>
        </w:rPr>
        <w:t xml:space="preserve">навыков чтения и письма; развитие </w:t>
      </w:r>
      <w:proofErr w:type="spellStart"/>
      <w:r w:rsidRPr="000E641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0E6414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E863FA" w:rsidRPr="000E6414">
        <w:rPr>
          <w:rFonts w:ascii="Times New Roman" w:hAnsi="Times New Roman" w:cs="Times New Roman"/>
          <w:sz w:val="28"/>
          <w:szCs w:val="28"/>
        </w:rPr>
        <w:t>.</w:t>
      </w:r>
      <w:r w:rsidRPr="000E6414">
        <w:rPr>
          <w:rFonts w:ascii="Calibri" w:hAnsi="Calibri" w:cs="Calibri"/>
          <w:sz w:val="28"/>
          <w:szCs w:val="28"/>
        </w:rPr>
        <w:br/>
      </w:r>
      <w:r w:rsidRPr="000E6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0E64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6414">
        <w:rPr>
          <w:b/>
          <w:bCs/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 xml:space="preserve">- профилактика оптико-пространственной </w:t>
      </w:r>
      <w:proofErr w:type="spellStart"/>
      <w:r w:rsidRPr="000E641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E6414">
        <w:rPr>
          <w:rFonts w:ascii="Times New Roman" w:hAnsi="Times New Roman" w:cs="Times New Roman"/>
          <w:sz w:val="28"/>
          <w:szCs w:val="28"/>
        </w:rPr>
        <w:t>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всех познавательных функции (восприятие, внимание, память,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мышление воображение), мелкой моторики;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зрительно-пространственной ориентировки;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совершенствование предметно-игровой деятельности, что способствует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развитию сюжетно-ролевой игры и коммуникативных навыков ребёнка;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разрешение психологических затруднений ребенка, стабилизация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эмоционального состояния;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создание чувства защищённости, в комфортной для ребёнка среде;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тактильной чувствительность как основы «ручного интеллекта»;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познавательного интереса;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преодоление комплекса «плохого художника», создавая художественные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композиции из песка при помощи готовых фигурок;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и совершенствование пространственных представлений;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творческих (креативных) способностей;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развитие способности осознавать свои желания и возможность их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реализации;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- релаксация, снятие мышечной напряжённости и др.</w:t>
      </w:r>
      <w:r w:rsidRPr="000E6414">
        <w:rPr>
          <w:sz w:val="28"/>
          <w:szCs w:val="28"/>
        </w:rPr>
        <w:br/>
      </w:r>
    </w:p>
    <w:p w14:paraId="0163F1B8" w14:textId="11BA7C16" w:rsidR="000E6414" w:rsidRDefault="00FE0EAF" w:rsidP="000E641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вышеперечисленное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3FA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убеждает нас, что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</w:t>
      </w:r>
      <w:r w:rsidR="00E863FA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прекрасным средством для развития и саморазвития </w:t>
      </w:r>
      <w:r w:rsidR="00E863FA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с ОВЗ</w:t>
      </w:r>
      <w:r w:rsidR="00606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 тяжелыми нарушениями речи</w:t>
      </w:r>
      <w:r w:rsidR="00C63E2E" w:rsidRPr="000E6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1AF08F" w14:textId="77777777" w:rsid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  <w:bookmarkStart w:id="0" w:name="_GoBack"/>
      <w:bookmarkEnd w:id="0"/>
      <w:r w:rsidRPr="000E6414">
        <w:rPr>
          <w:sz w:val="28"/>
          <w:szCs w:val="28"/>
        </w:rPr>
        <w:br/>
      </w:r>
      <w:r w:rsidRPr="000E6414">
        <w:rPr>
          <w:rFonts w:ascii="Symbol" w:hAnsi="Symbol"/>
          <w:sz w:val="28"/>
          <w:szCs w:val="28"/>
        </w:rPr>
        <w:t></w:t>
      </w:r>
      <w:r w:rsidRPr="000E6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Логопедические игры</w:t>
      </w:r>
      <w:r w:rsidRPr="000E64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E6414">
        <w:rPr>
          <w:rFonts w:ascii="Times New Roman" w:hAnsi="Times New Roman" w:cs="Times New Roman"/>
          <w:sz w:val="28"/>
          <w:szCs w:val="28"/>
        </w:rPr>
        <w:t>помогающие устранить дефекты и не</w:t>
      </w:r>
      <w:r w:rsidRPr="000E6414">
        <w:rPr>
          <w:sz w:val="28"/>
          <w:szCs w:val="28"/>
        </w:rPr>
        <w:br/>
      </w:r>
      <w:r w:rsidRPr="000E6414">
        <w:rPr>
          <w:rFonts w:ascii="Times New Roman" w:hAnsi="Times New Roman" w:cs="Times New Roman"/>
          <w:sz w:val="28"/>
          <w:szCs w:val="28"/>
        </w:rPr>
        <w:t>сформированность речи</w:t>
      </w:r>
      <w:r w:rsidR="00E863FA" w:rsidRPr="000E6414">
        <w:rPr>
          <w:rFonts w:ascii="Times New Roman" w:hAnsi="Times New Roman" w:cs="Times New Roman"/>
          <w:sz w:val="28"/>
          <w:szCs w:val="28"/>
        </w:rPr>
        <w:t>:</w:t>
      </w:r>
      <w:r w:rsidRPr="000E6414">
        <w:rPr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8"/>
          <w:szCs w:val="28"/>
        </w:rPr>
        <w:t xml:space="preserve">2. </w:t>
      </w:r>
      <w:r w:rsidRPr="000E6414">
        <w:rPr>
          <w:rFonts w:ascii="TimesNewRomanPS-BoldMT" w:hAnsi="TimesNewRomanPS-BoldMT"/>
          <w:b/>
          <w:bCs/>
        </w:rPr>
        <w:t>ИГРЫ И УПРАЖНЕНИЯ НА РАЗВИТИЕ ДИАФРАГМАЛЬНОГО ДЫХАНИЯ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-ItalicMT" w:hAnsi="TimesNewRomanPS-ItalicMT"/>
          <w:i/>
          <w:iCs/>
          <w:sz w:val="28"/>
          <w:szCs w:val="28"/>
        </w:rPr>
        <w:t>Перед началом игр по развитию дыхания необходимо обучить детей следующим правилам,</w:t>
      </w:r>
      <w:r w:rsidRPr="000E6414">
        <w:rPr>
          <w:rFonts w:ascii="TimesNewRomanPS-ItalicMT" w:hAnsi="TimesNewRomanPS-ItalicMT"/>
          <w:i/>
          <w:iCs/>
          <w:sz w:val="28"/>
          <w:szCs w:val="28"/>
        </w:rPr>
        <w:br/>
        <w:t>применяя игровые моменты:</w:t>
      </w:r>
      <w:r w:rsidRPr="000E6414">
        <w:rPr>
          <w:rFonts w:ascii="TimesNewRomanPS-ItalicMT" w:hAnsi="TimesNewRomanPS-ItalicMT"/>
          <w:i/>
          <w:iCs/>
          <w:sz w:val="28"/>
          <w:szCs w:val="28"/>
        </w:rPr>
        <w:br/>
      </w:r>
      <w:r w:rsidR="000E6414">
        <w:rPr>
          <w:rFonts w:cs="Segoe UI Emoji"/>
          <w:sz w:val="28"/>
          <w:szCs w:val="28"/>
        </w:rPr>
        <w:t>-</w:t>
      </w:r>
      <w:r w:rsidRPr="000E6414">
        <w:rPr>
          <w:rFonts w:ascii="SegoeUIEmoji" w:hAnsi="SegoeUIEmoji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набирай воздух через нос, не поднимая плечи, и надувай живот «шариком»;</w:t>
      </w:r>
      <w:r w:rsidRPr="000E6414">
        <w:rPr>
          <w:rFonts w:ascii="TimesNewRomanPSMT" w:hAnsi="TimesNewRomanPSMT"/>
          <w:sz w:val="28"/>
          <w:szCs w:val="28"/>
        </w:rPr>
        <w:br/>
      </w:r>
      <w:r w:rsidR="000E6414">
        <w:rPr>
          <w:rFonts w:cs="Segoe UI Emoji"/>
          <w:sz w:val="28"/>
          <w:szCs w:val="28"/>
        </w:rPr>
        <w:t>-</w:t>
      </w:r>
      <w:r w:rsidRPr="000E6414">
        <w:rPr>
          <w:rFonts w:ascii="SegoeUIEmoji" w:hAnsi="SegoeUIEmoji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выдыхай медленно и плавно;</w:t>
      </w:r>
      <w:r w:rsidRPr="000E6414">
        <w:rPr>
          <w:rFonts w:ascii="TimesNewRomanPSMT" w:hAnsi="TimesNewRomanPSMT"/>
          <w:sz w:val="28"/>
          <w:szCs w:val="28"/>
        </w:rPr>
        <w:br/>
      </w:r>
      <w:r w:rsidR="000E6414">
        <w:rPr>
          <w:rFonts w:cs="Segoe UI Emoji"/>
          <w:sz w:val="28"/>
          <w:szCs w:val="28"/>
        </w:rPr>
        <w:t xml:space="preserve">- </w:t>
      </w:r>
      <w:r w:rsidRPr="000E6414">
        <w:rPr>
          <w:rFonts w:ascii="TimesNewRomanPSMT" w:hAnsi="TimesNewRomanPSMT"/>
          <w:sz w:val="28"/>
          <w:szCs w:val="28"/>
        </w:rPr>
        <w:t>старайся так дуть, чтобы воздушная струя была очень долгой.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«ВЫРОВНЯЙ ДОРОГУ»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От детской машинки логопед проводит неглубокую канавку в песке, ребенок воздушной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струей выравнивает дорогу перед машинкой;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«ЧТО ПОД ПЕСКОМ?»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Картинка засыпается тонким слоем песка. Сдувая песок, ребенок открывает изображение.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lastRenderedPageBreak/>
        <w:t>«ЯМКА»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Ребенок, следуя правилам дыхания, через нос набирает воздух, надувая живот и медленно,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плавно, долгой струёй выдувает ямку в песке.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«ПОМОГИ ЗАЙЦУ»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В песке делается три-четыре углубления - «следы», ведущие к игрушечному зайцу.</w:t>
      </w:r>
      <w:r w:rsidRPr="000E6414">
        <w:rPr>
          <w:rFonts w:ascii="TimesNewRomanPSMT" w:hAnsi="TimesNewRomanPSMT"/>
          <w:sz w:val="28"/>
          <w:szCs w:val="28"/>
        </w:rPr>
        <w:br/>
        <w:t>Неподалеку располагается лиса. Необходимо «замести» все следы, чтобы лиса не</w:t>
      </w:r>
      <w:r w:rsidRPr="000E6414">
        <w:rPr>
          <w:rFonts w:ascii="TimesNewRomanPSMT" w:hAnsi="TimesNewRomanPSMT"/>
          <w:sz w:val="28"/>
          <w:szCs w:val="28"/>
        </w:rPr>
        <w:br/>
        <w:t>обнаружила зайца.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«ДОРОГА К ДРУГУ»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На песке расставляются две игрушки. Нужно длительной плавной струей образовать на песке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дорожку от одной игрушки до другой.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MT" w:hAnsi="TimesNewRomanPSMT"/>
          <w:sz w:val="20"/>
          <w:szCs w:val="20"/>
        </w:rPr>
        <w:t>«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t>СЕКРЕТ»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В песок неглубоко закапывается игрушка или небольшой предмет. Необходимо сдуванием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песка обнаружить спрятанное.</w:t>
      </w:r>
      <w:r w:rsidRPr="000E6414">
        <w:rPr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«ДОБРЫЙ ВЕЛИКАН»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Из песка насыпается невысокая горка. Перед ней игрушка (слоник, черепашка и др.).</w:t>
      </w:r>
      <w:r w:rsidRPr="000E6414">
        <w:rPr>
          <w:rFonts w:ascii="TimesNewRomanPSMT" w:hAnsi="TimesNewRomanPSMT"/>
          <w:sz w:val="28"/>
          <w:szCs w:val="28"/>
        </w:rPr>
        <w:br/>
        <w:t>Ребенок, дуя на песочную гору, разрушает её, помогая герою продолжить свой путь.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«ПУТЕШЕСТВИЕ»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На песке легкие пластмассовые игрушки: ящерица, змейки, жуки. С помощью воздушной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струи ребенок передвигает фигурки до заданного места.</w:t>
      </w:r>
    </w:p>
    <w:p w14:paraId="722F340F" w14:textId="77777777" w:rsid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</w:rPr>
        <w:t>ИГРЫ И УПРАЖНЕНИЯ НА ПРОПЕДЕВТИКУ И КОРРЕКЦИЮ ФОНЕТИКО -</w:t>
      </w:r>
      <w:r w:rsidR="00E863FA" w:rsidRPr="000E6414">
        <w:rPr>
          <w:rFonts w:ascii="TimesNewRomanPS-BoldMT" w:hAnsi="TimesNewRomanPS-BoldMT"/>
          <w:b/>
          <w:bCs/>
        </w:rPr>
        <w:t xml:space="preserve"> </w:t>
      </w:r>
      <w:r w:rsidRPr="000E6414">
        <w:rPr>
          <w:rFonts w:ascii="TimesNewRomanPS-BoldMT" w:hAnsi="TimesNewRomanPS-BoldMT"/>
          <w:b/>
          <w:bCs/>
        </w:rPr>
        <w:t>ФОНЕМАТИЧЕСКИХ НАРУШЕНИЙ РЕЧИ.</w:t>
      </w:r>
      <w:r w:rsidRPr="000E6414">
        <w:rPr>
          <w:rFonts w:ascii="TimesNewRomanPS-BoldMT" w:hAnsi="TimesNewRomanPS-BoldMT"/>
          <w:b/>
          <w:bCs/>
        </w:rPr>
        <w:br/>
        <w:t>АРТИКУЛЯЦИОННЫЕ УПРАЖНЕНИЯ.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«ЛОШАДКА»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Щелкать языком, одновременно пальцами ритмично, в такт щелчкам, «скакать по песку».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«ИНДЮКИ»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Языком быстро облизывать верхнюю губу со звуком «</w:t>
      </w:r>
      <w:proofErr w:type="spellStart"/>
      <w:r w:rsidRPr="000E6414">
        <w:rPr>
          <w:rFonts w:ascii="TimesNewRomanPSMT" w:hAnsi="TimesNewRomanPSMT"/>
          <w:sz w:val="28"/>
          <w:szCs w:val="28"/>
        </w:rPr>
        <w:t>бл-бл-бл</w:t>
      </w:r>
      <w:proofErr w:type="spellEnd"/>
      <w:r w:rsidRPr="000E6414">
        <w:rPr>
          <w:rFonts w:ascii="TimesNewRomanPSMT" w:hAnsi="TimesNewRomanPSMT"/>
          <w:sz w:val="28"/>
          <w:szCs w:val="28"/>
        </w:rPr>
        <w:t>», пальцами в такт движениям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языка двигать в толще песка.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«КАЧЕЛИ»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Языком ритмично двигать вверх-вниз, указательным пальцем ведущей руки в такт</w:t>
      </w:r>
      <w:r w:rsidRPr="000E6414">
        <w:rPr>
          <w:rFonts w:ascii="TimesNewRomanPSMT" w:hAnsi="TimesNewRomanPSMT"/>
          <w:sz w:val="28"/>
          <w:szCs w:val="28"/>
        </w:rPr>
        <w:br/>
        <w:t>движениям языка двигать по песку в том же направлении.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«ЧАСИКИ»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Языком ритмично двигать вправо-влево, указательным пальцем ведущей руки в такт</w:t>
      </w:r>
      <w:r w:rsidRPr="000E6414">
        <w:rPr>
          <w:rFonts w:ascii="TimesNewRomanPSMT" w:hAnsi="TimesNewRomanPSMT"/>
          <w:sz w:val="28"/>
          <w:szCs w:val="28"/>
        </w:rPr>
        <w:br/>
        <w:t>движениям языка в том же направлении по песку.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«НАКАЖИ НЕПОСЛУШНЫЙ ЯЗЫЧОК»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Губами ритмично шлепать по высунутому языку со звуком «п-п-п», ладонью ведущей руки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легко похлопывать по песку.</w:t>
      </w:r>
    </w:p>
    <w:p w14:paraId="13612980" w14:textId="77777777" w:rsid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-BoldMT" w:hAnsi="TimesNewRomanPS-BoldMT"/>
          <w:b/>
          <w:bCs/>
          <w:sz w:val="20"/>
          <w:szCs w:val="20"/>
        </w:rPr>
      </w:pP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ИГРЫ И УПРАЖНЕНИЯ НА АВТОМАТИЗАЦИЮ ЗВУКОВ.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  <w:t>«СИЛЬНЫЙ МОТОР»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Произносить звук Р, проводя указательным пальцем дорожку по песку. Вариант этого</w:t>
      </w:r>
      <w:r w:rsidRPr="000E6414">
        <w:rPr>
          <w:rFonts w:ascii="TimesNewRomanPSMT" w:hAnsi="TimesNewRomanPSMT"/>
          <w:sz w:val="28"/>
          <w:szCs w:val="28"/>
        </w:rPr>
        <w:br/>
        <w:t>упражнения - рисовать на песке или на воде букву Р, произнося одновременно звук Р.</w:t>
      </w:r>
      <w:r w:rsidRPr="000E6414">
        <w:rPr>
          <w:rFonts w:ascii="TimesNewRomanPSMT" w:hAnsi="TimesNewRomanPSMT"/>
          <w:sz w:val="28"/>
          <w:szCs w:val="28"/>
        </w:rPr>
        <w:br/>
        <w:t>Аналогично можно работать с другими звуками, сочетая написание буквы с произнесением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звука.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«ГОРОЧКА»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lastRenderedPageBreak/>
        <w:t>Набрать в руку песок и произносить звук С, насыпая горку. Вариант этого упражнения -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выбрать из лежащих или наполовину закопанных в песке игрушек игрушку со звуком С и,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набрав песок и произнося этот звук, засыпать ее.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«ДОРОЖКА»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Произносить заданные логопедом слоги, «</w:t>
      </w:r>
      <w:proofErr w:type="spellStart"/>
      <w:r w:rsidRPr="000E6414">
        <w:rPr>
          <w:rFonts w:ascii="TimesNewRomanPSMT" w:hAnsi="TimesNewRomanPSMT"/>
          <w:sz w:val="28"/>
          <w:szCs w:val="28"/>
        </w:rPr>
        <w:t>прошагивая</w:t>
      </w:r>
      <w:proofErr w:type="spellEnd"/>
      <w:r w:rsidRPr="000E6414">
        <w:rPr>
          <w:rFonts w:ascii="TimesNewRomanPSMT" w:hAnsi="TimesNewRomanPSMT"/>
          <w:sz w:val="28"/>
          <w:szCs w:val="28"/>
        </w:rPr>
        <w:t>» их пальчиком или легко отшлепывая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по песку ладошками.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«СОВПАДЕНИЕ»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Логопед закапывает в песок игрушки со звуком Ш: мышку, мишку, матрешку, кошку так,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чтобы игрушка на песке обозначалась невысоким холмиком. Затем предлагает ребенку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вспомнить игрушки, в названии которых есть звук Ш. Ребенок, называет игрушку, и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раскапывает песок. Если происходит совпадение выкопанной игрушки с названной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ребенком, то он получает возможность поиграть с этой игрушкой.</w:t>
      </w:r>
      <w:r w:rsidRPr="000E6414">
        <w:rPr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ИГРЫ И УПРАЖНЕНИЯ НАРАЗВИТИЕ</w:t>
      </w:r>
      <w:r w:rsidR="00E863FA" w:rsidRPr="000E6414">
        <w:rPr>
          <w:rFonts w:ascii="TimesNewRomanPS-BoldMT" w:hAnsi="TimesNewRomanPS-BoldMT"/>
          <w:b/>
          <w:bCs/>
          <w:sz w:val="20"/>
          <w:szCs w:val="20"/>
        </w:rPr>
        <w:t xml:space="preserve"> 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t>ФОНЕМАТИЧЕСКОГО СЛУХА И</w:t>
      </w:r>
      <w:r w:rsidR="00E863FA" w:rsidRPr="000E6414">
        <w:rPr>
          <w:rFonts w:ascii="TimesNewRomanPS-BoldMT" w:hAnsi="TimesNewRomanPS-BoldMT"/>
          <w:b/>
          <w:bCs/>
          <w:sz w:val="20"/>
          <w:szCs w:val="20"/>
        </w:rPr>
        <w:t xml:space="preserve"> 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t>ВОСПРИЯТИЯ.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  <w:t>«СПРЯЧЬ РУЧКИ»</w:t>
      </w:r>
      <w:r w:rsidRPr="000E6414">
        <w:rPr>
          <w:rFonts w:ascii="TimesNewRomanPSMT" w:hAnsi="TimesNewRomanPSMT"/>
          <w:sz w:val="28"/>
          <w:szCs w:val="28"/>
        </w:rPr>
        <w:br/>
        <w:t>Прятать руки в песок, услышав заданный звук.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«ДВА ГОРОДА»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Под толстым слоем песка спрятаны предметы, игрушки или защищенные картинки с</w:t>
      </w:r>
      <w:r w:rsidRPr="000E6414">
        <w:rPr>
          <w:rFonts w:ascii="TimesNewRomanPSMT" w:hAnsi="TimesNewRomanPSMT"/>
          <w:sz w:val="28"/>
          <w:szCs w:val="28"/>
        </w:rPr>
        <w:br/>
        <w:t>дифференцируемыми звуками. Ребенок откапывает их и раскладывает на две группы.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8"/>
          <w:szCs w:val="28"/>
        </w:rPr>
        <w:t>"МОЙ ГОРОД".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Логопед дает задание выбрать фигурки, в названии которых есть заданный звук, и построить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город, используя эти фигурки. Потом можно составить устный рассказ об этом городе и его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жителях.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ИГРЫ И УПРАЖНЕНИЯ НА ПРОПЕДЕВТИКУ И КОРРЕКЦИЮ ЛЕКСИКОГРАММАТИЧЕСКИХ НАРУШЕНИЙ РЕЧИ И ПРОСТРАНСТВЕННЫХ</w:t>
      </w:r>
      <w:r w:rsidR="000E6414" w:rsidRPr="000E6414">
        <w:rPr>
          <w:rFonts w:ascii="TimesNewRomanPS-BoldMT" w:hAnsi="TimesNewRomanPS-BoldMT"/>
          <w:b/>
          <w:bCs/>
          <w:sz w:val="20"/>
          <w:szCs w:val="20"/>
        </w:rPr>
        <w:t xml:space="preserve"> 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t>ПРЕДСТАВЛЕНИЙ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  <w:t>«СТРОИТЕЛИ»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-BoldMT" w:hAnsi="TimesNewRomanPS-BoldMT"/>
          <w:b/>
          <w:bCs/>
          <w:sz w:val="28"/>
          <w:szCs w:val="28"/>
        </w:rPr>
        <w:t xml:space="preserve">Цель: </w:t>
      </w:r>
      <w:r w:rsidRPr="000E6414">
        <w:rPr>
          <w:rFonts w:ascii="TimesNewRomanPSMT" w:hAnsi="TimesNewRomanPSMT"/>
          <w:sz w:val="28"/>
          <w:szCs w:val="28"/>
        </w:rPr>
        <w:t>Учить правильно употреблять в речи грамматические категории:</w:t>
      </w:r>
      <w:r w:rsidRPr="000E6414">
        <w:rPr>
          <w:rFonts w:ascii="TimesNewRomanPSMT" w:hAnsi="TimesNewRomanPSMT"/>
          <w:sz w:val="28"/>
          <w:szCs w:val="28"/>
        </w:rPr>
        <w:br/>
        <w:t>-предлоги ОТ, К, НАД, МЕЖДУ, В, ИЗ-ЗА, У, ПЕРЕД;</w:t>
      </w:r>
      <w:r w:rsidRPr="000E6414">
        <w:rPr>
          <w:rFonts w:ascii="TimesNewRomanPSMT" w:hAnsi="TimesNewRomanPSMT"/>
          <w:sz w:val="28"/>
          <w:szCs w:val="28"/>
        </w:rPr>
        <w:br/>
        <w:t>-приставочные глаголы: ПОСТРОИЛИ, ПРИСТРОИЛИ, НАДСТРОИЛИ;</w:t>
      </w:r>
      <w:r w:rsidRPr="000E6414">
        <w:rPr>
          <w:rFonts w:ascii="TimesNewRomanPSMT" w:hAnsi="TimesNewRomanPSMT"/>
          <w:sz w:val="28"/>
          <w:szCs w:val="28"/>
        </w:rPr>
        <w:br/>
        <w:t>-наречия: ДАЛЕКО, БЛИЗКО, БЫСТРО, МЕДЛЕННО, ГЛУБОКО.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ItalicMT" w:hAnsi="TimesNewRomanPS-ItalicMT"/>
          <w:i/>
          <w:iCs/>
          <w:sz w:val="28"/>
          <w:szCs w:val="28"/>
        </w:rPr>
        <w:t xml:space="preserve">Оборудование: </w:t>
      </w:r>
      <w:r w:rsidRPr="000E6414">
        <w:rPr>
          <w:rFonts w:ascii="TimesNewRomanPSMT" w:hAnsi="TimesNewRomanPSMT"/>
          <w:sz w:val="28"/>
          <w:szCs w:val="28"/>
        </w:rPr>
        <w:t>Песочница с песком, игрушки: фигурки людей, машины, домики.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8"/>
          <w:szCs w:val="28"/>
        </w:rPr>
        <w:t xml:space="preserve">Ход 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Логопед предлагает ребенку построить в песочнице город, затем расселить жителей,</w:t>
      </w:r>
      <w:r w:rsidRPr="000E6414">
        <w:rPr>
          <w:rFonts w:ascii="TimesNewRomanPSMT" w:hAnsi="TimesNewRomanPSMT"/>
          <w:sz w:val="28"/>
          <w:szCs w:val="28"/>
        </w:rPr>
        <w:br/>
        <w:t>достроить дома, перестроить их, проговаривая свои действия, придумать и рассказать</w:t>
      </w:r>
      <w:r w:rsidRPr="000E6414">
        <w:rPr>
          <w:rFonts w:ascii="TimesNewRomanPSMT" w:hAnsi="TimesNewRomanPSMT"/>
          <w:sz w:val="28"/>
          <w:szCs w:val="28"/>
        </w:rPr>
        <w:br/>
        <w:t>историю одного из жителей поход в гости, проговаривая его маршрут вслух.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«РОБОТ»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Дети должны чётко, как роботы, выполнить инструкцию логопеда: нарисуй квадрат в правом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верхнем углу, нарисуй треугольник в левом нижнем углу и т.д. Рисовать можно цифры,</w:t>
      </w:r>
      <w:r w:rsidR="000E6414" w:rsidRP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буквы, простые картинки.</w:t>
      </w:r>
    </w:p>
    <w:p w14:paraId="56ABF282" w14:textId="77777777" w:rsid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  <w:r w:rsidRPr="000E6414">
        <w:rPr>
          <w:rFonts w:ascii="TimesNewRomanPS-BoldMT" w:hAnsi="TimesNewRomanPS-BoldMT"/>
          <w:b/>
          <w:bCs/>
          <w:sz w:val="20"/>
          <w:szCs w:val="20"/>
        </w:rPr>
        <w:br/>
        <w:t>ИГРЫ И УПРАЖНЕНИЯ НА РАЗВИТИЕ СВЯЗНОЙ РЕЧИ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При рисовании песочной картины можно отрабатывать умение строить как простые, так и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сложные предложения. На начальном этапе работы над сложными предложениями следует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использовать сопряженную и отраженную речь.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«ДОРИСУЙ КАРТИНКУ И СОСТАВЬ ПРЕДЛОЖЕНИЕ»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Логопед рисует на песке мяч, скакалку, воздушный шар или другие предметы. Задача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lastRenderedPageBreak/>
        <w:t>ребенка - дорисовать песочную картинку и составить по ней предложение («Таня держит в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руках воздушный шар»). Фраза проговаривается в момент действия.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«НАЧНИ ПРЕДЛОЖЕНИЕ»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Ребенок рисует на песке предмет и начинает предложение, логопед (или другой ребенок)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заканчивает фразу (и наоборот).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«ЧТО СЛУЧИЛОСЬ?»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При создании картины на песке ребенок составляет сложноподчиненные предложения</w:t>
      </w:r>
      <w:r w:rsidRPr="000E6414">
        <w:rPr>
          <w:rFonts w:ascii="TimesNewRomanPSMT" w:hAnsi="TimesNewRomanPSMT"/>
          <w:sz w:val="28"/>
          <w:szCs w:val="28"/>
        </w:rPr>
        <w:br/>
        <w:t>(«Таня горько плачет, потому что ее шарик лопнул»)</w:t>
      </w:r>
      <w:r w:rsidR="000E6414">
        <w:rPr>
          <w:rFonts w:ascii="TimesNewRomanPSMT" w:hAnsi="TimesNewRomanPSMT"/>
          <w:sz w:val="28"/>
          <w:szCs w:val="28"/>
        </w:rPr>
        <w:t>.</w:t>
      </w:r>
    </w:p>
    <w:p w14:paraId="4DA8FB62" w14:textId="77777777" w:rsid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  <w:r w:rsidRPr="000E6414">
        <w:rPr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ИГРЫ И УПРАЖНЕНИЯ НА ПРОПЕДЕВТИКУ И КОРРЕКЦИЮ НАРУШЕНИЙ</w:t>
      </w:r>
      <w:r w:rsidR="000E6414" w:rsidRPr="000E6414">
        <w:rPr>
          <w:rFonts w:ascii="TimesNewRomanPS-BoldMT" w:hAnsi="TimesNewRomanPS-BoldMT"/>
          <w:b/>
          <w:bCs/>
          <w:sz w:val="20"/>
          <w:szCs w:val="20"/>
        </w:rPr>
        <w:t xml:space="preserve"> 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t>СЛОГОВОЙ СТРУКТУРЫ СЛОВА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  <w:t>«ПОЛОСКИ»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Ребенок чертит на песке заданное количество полосок, а затем по их количеству</w:t>
      </w:r>
      <w:r w:rsidRPr="000E6414">
        <w:rPr>
          <w:rFonts w:ascii="TimesNewRomanPSMT" w:hAnsi="TimesNewRomanPSMT"/>
          <w:sz w:val="28"/>
          <w:szCs w:val="28"/>
        </w:rPr>
        <w:br/>
        <w:t>придумывает слово, состоящее из заданного количества слогов.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«ИСПРАВЬ ОШИБКУ»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TimesNewRomanPSMT" w:hAnsi="TimesNewRomanPSMT"/>
          <w:sz w:val="28"/>
          <w:szCs w:val="28"/>
        </w:rPr>
        <w:t>Логопед чертит на песке ошибочное количество полосок. Ребенок анализирует количество</w:t>
      </w:r>
      <w:r w:rsidR="000E6414">
        <w:rPr>
          <w:rFonts w:ascii="TimesNewRomanPSMT" w:hAnsi="TimesNewRomanPSMT"/>
          <w:sz w:val="28"/>
          <w:szCs w:val="28"/>
        </w:rPr>
        <w:t xml:space="preserve"> </w:t>
      </w:r>
      <w:r w:rsidRPr="000E6414">
        <w:rPr>
          <w:rFonts w:ascii="TimesNewRomanPSMT" w:hAnsi="TimesNewRomanPSMT"/>
          <w:sz w:val="28"/>
          <w:szCs w:val="28"/>
        </w:rPr>
        <w:t>слогов в слове и исправляет ошибку, добавляя или убирая лишнюю полоску.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0"/>
          <w:szCs w:val="20"/>
        </w:rPr>
        <w:t>«РАЗДЕЛИ СЛОВО НА СЛОГИ»</w:t>
      </w:r>
      <w:r w:rsidRPr="000E6414">
        <w:rPr>
          <w:rFonts w:ascii="TimesNewRomanPS-BoldMT" w:hAnsi="TimesNewRomanPS-BoldMT"/>
          <w:b/>
          <w:bCs/>
          <w:sz w:val="20"/>
          <w:szCs w:val="20"/>
        </w:rPr>
        <w:br/>
      </w:r>
      <w:r w:rsidRPr="000E6414">
        <w:rPr>
          <w:rFonts w:ascii="TimesNewRomanPSMT" w:hAnsi="TimesNewRomanPSMT"/>
          <w:sz w:val="28"/>
          <w:szCs w:val="28"/>
        </w:rPr>
        <w:t>Ребенок печатает на песке заданное (или самостоятельно подобранное слово) и</w:t>
      </w:r>
      <w:r w:rsidRPr="000E6414">
        <w:rPr>
          <w:rFonts w:ascii="TimesNewRomanPSMT" w:hAnsi="TimesNewRomanPSMT"/>
          <w:sz w:val="28"/>
          <w:szCs w:val="28"/>
        </w:rPr>
        <w:br/>
        <w:t>вертикальными полосками делит его на слоги.</w:t>
      </w:r>
    </w:p>
    <w:p w14:paraId="0B98AB68" w14:textId="77777777" w:rsidR="000E6414" w:rsidRDefault="000E6414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</w:p>
    <w:p w14:paraId="0CE062B2" w14:textId="77777777" w:rsidR="000E6414" w:rsidRDefault="000E6414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</w:p>
    <w:p w14:paraId="342F7CDA" w14:textId="77777777" w:rsidR="000E6414" w:rsidRDefault="000E6414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NewRomanPSMT" w:hAnsi="TimesNewRomanPSMT"/>
          <w:sz w:val="28"/>
          <w:szCs w:val="28"/>
        </w:rPr>
      </w:pPr>
    </w:p>
    <w:p w14:paraId="14ED4B39" w14:textId="17370109" w:rsidR="00BC243A" w:rsidRPr="000E6414" w:rsidRDefault="00BC243A" w:rsidP="00E863F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TimesNewRomanPS-BoldMT" w:hAnsi="TimesNewRomanPS-BoldMT"/>
          <w:b/>
          <w:bCs/>
          <w:sz w:val="24"/>
          <w:szCs w:val="24"/>
        </w:rPr>
        <w:t>СПИСОК ЛИТЕРАТУРЫ</w:t>
      </w:r>
      <w:r w:rsidRPr="000E6414">
        <w:rPr>
          <w:rFonts w:ascii="TimesNewRomanPS-BoldMT" w:hAnsi="TimesNewRomanPS-BoldMT"/>
          <w:b/>
          <w:bCs/>
          <w:sz w:val="28"/>
          <w:szCs w:val="28"/>
        </w:rPr>
        <w:br/>
      </w:r>
      <w:r w:rsidRPr="000E6414">
        <w:rPr>
          <w:rFonts w:ascii="Calibri" w:hAnsi="Calibri" w:cs="Calibri"/>
          <w:sz w:val="28"/>
          <w:szCs w:val="28"/>
        </w:rPr>
        <w:t xml:space="preserve">1. </w:t>
      </w:r>
      <w:r w:rsidRPr="000E6414">
        <w:rPr>
          <w:rFonts w:ascii="TimesNewRomanPSMT" w:hAnsi="TimesNewRomanPSMT"/>
          <w:sz w:val="28"/>
          <w:szCs w:val="28"/>
        </w:rPr>
        <w:t>Грабенко Т.М., Зинкевич-Евстигнеева Т.Д. Практикум по песочной терапии / Т.М.</w:t>
      </w:r>
      <w:r w:rsidRPr="000E6414">
        <w:rPr>
          <w:rFonts w:ascii="TimesNewRomanPSMT" w:hAnsi="TimesNewRomanPSMT"/>
          <w:sz w:val="28"/>
          <w:szCs w:val="28"/>
        </w:rPr>
        <w:br/>
        <w:t>Грабенко, Т.Д. Зинкевич - Евстигнеева - СПб.: Речь, 2002. – 224 с.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Calibri" w:hAnsi="Calibri" w:cs="Calibri"/>
          <w:sz w:val="28"/>
          <w:szCs w:val="28"/>
        </w:rPr>
        <w:t xml:space="preserve">2. </w:t>
      </w:r>
      <w:r w:rsidRPr="000E6414">
        <w:rPr>
          <w:rFonts w:ascii="TimesNewRomanPSMT" w:hAnsi="TimesNewRomanPSMT"/>
          <w:sz w:val="28"/>
          <w:szCs w:val="28"/>
        </w:rPr>
        <w:t>Грабенко Т.М., Зинкевич-Евстигнеева Т.Д. Чудеса на песке: методический практикум</w:t>
      </w:r>
      <w:r w:rsidRPr="000E6414">
        <w:rPr>
          <w:rFonts w:ascii="TimesNewRomanPSMT" w:hAnsi="TimesNewRomanPSMT"/>
          <w:sz w:val="28"/>
          <w:szCs w:val="28"/>
        </w:rPr>
        <w:br/>
        <w:t>по песочной терапии / Т.М. Грабенко, Т.Д. Зинкевич - Евстигнеева – СПб., 1999. -</w:t>
      </w:r>
      <w:r w:rsidRPr="000E6414">
        <w:rPr>
          <w:rFonts w:ascii="TimesNewRomanPSMT" w:hAnsi="TimesNewRomanPSMT"/>
          <w:sz w:val="28"/>
          <w:szCs w:val="28"/>
        </w:rPr>
        <w:br/>
        <w:t>340с.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Calibri" w:hAnsi="Calibri" w:cs="Calibri"/>
          <w:sz w:val="28"/>
          <w:szCs w:val="28"/>
        </w:rPr>
        <w:t xml:space="preserve">3. </w:t>
      </w:r>
      <w:r w:rsidRPr="000E6414">
        <w:rPr>
          <w:rFonts w:ascii="TimesNewRomanPSMT" w:hAnsi="TimesNewRomanPSMT"/>
          <w:sz w:val="28"/>
          <w:szCs w:val="28"/>
        </w:rPr>
        <w:t>Зинкевич-Евстигнеева Т. Д., Грабенко Т. М. Практикум по креативной терапии / Т.М.</w:t>
      </w:r>
      <w:r w:rsidRPr="000E6414">
        <w:rPr>
          <w:rFonts w:ascii="TimesNewRomanPSMT" w:hAnsi="TimesNewRomanPSMT"/>
          <w:sz w:val="28"/>
          <w:szCs w:val="28"/>
        </w:rPr>
        <w:br/>
        <w:t>Грабенко, Т.Д. Зинкевич - Евстигнеева – М.: Сфера Речь,2001. С.279–299.</w:t>
      </w:r>
      <w:r w:rsidRPr="000E6414">
        <w:rPr>
          <w:rFonts w:ascii="TimesNewRomanPSMT" w:hAnsi="TimesNewRomanPSMT"/>
          <w:sz w:val="28"/>
          <w:szCs w:val="28"/>
        </w:rPr>
        <w:br/>
      </w:r>
      <w:r w:rsidRPr="000E6414">
        <w:rPr>
          <w:rFonts w:ascii="Calibri" w:hAnsi="Calibri" w:cs="Calibri"/>
          <w:sz w:val="28"/>
          <w:szCs w:val="28"/>
        </w:rPr>
        <w:t xml:space="preserve">4. </w:t>
      </w:r>
      <w:r w:rsidRPr="000E6414">
        <w:rPr>
          <w:rFonts w:ascii="TimesNewRomanPSMT" w:hAnsi="TimesNewRomanPSMT"/>
          <w:sz w:val="28"/>
          <w:szCs w:val="28"/>
        </w:rPr>
        <w:t>Инновации – в логопедическую практику/ Методическое пособие для дошкольных</w:t>
      </w:r>
      <w:r w:rsidRPr="000E6414">
        <w:rPr>
          <w:rFonts w:ascii="TimesNewRomanPSMT" w:hAnsi="TimesNewRomanPSMT"/>
          <w:sz w:val="28"/>
          <w:szCs w:val="28"/>
        </w:rPr>
        <w:br/>
        <w:t xml:space="preserve">образовательных учреждений/ </w:t>
      </w:r>
      <w:proofErr w:type="spellStart"/>
      <w:r w:rsidRPr="000E6414">
        <w:rPr>
          <w:rFonts w:ascii="TimesNewRomanPSMT" w:hAnsi="TimesNewRomanPSMT"/>
          <w:sz w:val="28"/>
          <w:szCs w:val="28"/>
        </w:rPr>
        <w:t>Сост.</w:t>
      </w:r>
      <w:r w:rsidRPr="000E6414">
        <w:rPr>
          <w:rFonts w:ascii="TimesNewRomanPS-ItalicMT" w:hAnsi="TimesNewRomanPS-ItalicMT"/>
          <w:i/>
          <w:iCs/>
          <w:sz w:val="28"/>
          <w:szCs w:val="28"/>
        </w:rPr>
        <w:t>О</w:t>
      </w:r>
      <w:proofErr w:type="spellEnd"/>
      <w:r w:rsidRPr="000E6414">
        <w:rPr>
          <w:rFonts w:ascii="TimesNewRomanPS-ItalicMT" w:hAnsi="TimesNewRomanPS-ItalicMT"/>
          <w:i/>
          <w:iCs/>
          <w:sz w:val="28"/>
          <w:szCs w:val="28"/>
        </w:rPr>
        <w:t xml:space="preserve">. </w:t>
      </w:r>
      <w:r w:rsidRPr="000E6414">
        <w:rPr>
          <w:rFonts w:ascii="TimesNewRomanPSMT" w:hAnsi="TimesNewRomanPSMT"/>
          <w:sz w:val="28"/>
          <w:szCs w:val="28"/>
        </w:rPr>
        <w:t>Е. Громова. –М.: ЛИНКА-ПРЕСС, 2008. – 232</w:t>
      </w:r>
    </w:p>
    <w:sectPr w:rsidR="00BC243A" w:rsidRPr="000E6414" w:rsidSect="005C0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UIEmoj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12"/>
    <w:rsid w:val="000E6414"/>
    <w:rsid w:val="00143063"/>
    <w:rsid w:val="002A3DA6"/>
    <w:rsid w:val="00355912"/>
    <w:rsid w:val="005C022E"/>
    <w:rsid w:val="00606BAA"/>
    <w:rsid w:val="007614A1"/>
    <w:rsid w:val="008903D5"/>
    <w:rsid w:val="00BC243A"/>
    <w:rsid w:val="00C63E2E"/>
    <w:rsid w:val="00DD20F4"/>
    <w:rsid w:val="00E863FA"/>
    <w:rsid w:val="00FB1D3C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0DCE"/>
  <w15:chartTrackingRefBased/>
  <w15:docId w15:val="{ECBA8DA4-BB21-4C6C-83B2-3384327C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E2E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B1D3C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2023-01-29T14:47:00Z</dcterms:created>
  <dcterms:modified xsi:type="dcterms:W3CDTF">2023-01-30T03:15:00Z</dcterms:modified>
</cp:coreProperties>
</file>